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49C99" w14:textId="77777777" w:rsidR="00904BA1" w:rsidRPr="00B672A8" w:rsidRDefault="00904BA1" w:rsidP="00617109">
      <w:pPr>
        <w:suppressAutoHyphens/>
        <w:spacing w:line="276" w:lineRule="auto"/>
        <w:contextualSpacing/>
        <w:jc w:val="right"/>
        <w:outlineLvl w:val="1"/>
        <w:rPr>
          <w:rFonts w:ascii="Calibri" w:hAnsi="Calibri" w:cs="Calibri"/>
          <w:b/>
          <w:i/>
          <w:sz w:val="22"/>
          <w:szCs w:val="22"/>
          <w:lang w:eastAsia="ar-SA"/>
        </w:rPr>
      </w:pPr>
      <w:bookmarkStart w:id="0" w:name="_Hlk214275968"/>
      <w:r w:rsidRPr="00B672A8">
        <w:rPr>
          <w:rFonts w:ascii="Calibri" w:hAnsi="Calibri" w:cs="Calibri"/>
          <w:b/>
          <w:i/>
          <w:sz w:val="22"/>
          <w:szCs w:val="22"/>
          <w:lang w:eastAsia="ar-SA"/>
        </w:rPr>
        <w:tab/>
        <w:t xml:space="preserve">Załącznik nr </w:t>
      </w:r>
      <w:r w:rsidR="00724F8E" w:rsidRPr="00B672A8">
        <w:rPr>
          <w:rFonts w:ascii="Calibri" w:hAnsi="Calibri" w:cs="Calibri"/>
          <w:b/>
          <w:i/>
          <w:sz w:val="22"/>
          <w:szCs w:val="22"/>
          <w:lang w:eastAsia="ar-SA"/>
        </w:rPr>
        <w:t>9</w:t>
      </w:r>
      <w:r w:rsidRPr="00B672A8">
        <w:rPr>
          <w:rFonts w:ascii="Calibri" w:hAnsi="Calibri" w:cs="Calibri"/>
          <w:b/>
          <w:i/>
          <w:sz w:val="22"/>
          <w:szCs w:val="22"/>
          <w:lang w:eastAsia="ar-SA"/>
        </w:rPr>
        <w:t xml:space="preserve"> do SWZ</w:t>
      </w:r>
    </w:p>
    <w:p w14:paraId="683865DB" w14:textId="77777777" w:rsidR="00904BA1" w:rsidRPr="00B672A8" w:rsidRDefault="00904BA1" w:rsidP="00617109">
      <w:pPr>
        <w:suppressAutoHyphens/>
        <w:spacing w:line="276" w:lineRule="auto"/>
        <w:contextualSpacing/>
        <w:jc w:val="center"/>
        <w:outlineLvl w:val="1"/>
        <w:rPr>
          <w:rFonts w:ascii="Calibri" w:hAnsi="Calibri" w:cs="Calibri"/>
          <w:b/>
          <w:i/>
          <w:sz w:val="22"/>
          <w:szCs w:val="22"/>
          <w:lang w:eastAsia="ar-SA"/>
        </w:rPr>
      </w:pPr>
      <w:r w:rsidRPr="00B672A8">
        <w:rPr>
          <w:rFonts w:ascii="Calibri" w:hAnsi="Calibri" w:cs="Calibri"/>
          <w:b/>
          <w:i/>
          <w:sz w:val="22"/>
          <w:szCs w:val="22"/>
          <w:lang w:eastAsia="ar-SA"/>
        </w:rPr>
        <w:t xml:space="preserve">UMOWA </w:t>
      </w:r>
    </w:p>
    <w:p w14:paraId="56A87F50" w14:textId="77777777" w:rsidR="00904BA1" w:rsidRPr="00B672A8" w:rsidRDefault="00904BA1" w:rsidP="00617109">
      <w:pPr>
        <w:suppressAutoHyphens/>
        <w:spacing w:line="276" w:lineRule="auto"/>
        <w:contextualSpacing/>
        <w:rPr>
          <w:rFonts w:ascii="Calibri" w:hAnsi="Calibri" w:cs="Calibri"/>
          <w:sz w:val="22"/>
          <w:szCs w:val="22"/>
          <w:lang w:eastAsia="ar-SA"/>
        </w:rPr>
      </w:pPr>
    </w:p>
    <w:p w14:paraId="19290A77" w14:textId="77777777" w:rsidR="00904BA1" w:rsidRPr="00B672A8" w:rsidRDefault="00904BA1" w:rsidP="00617109">
      <w:pPr>
        <w:suppressAutoHyphens/>
        <w:spacing w:line="276" w:lineRule="auto"/>
        <w:contextualSpacing/>
        <w:rPr>
          <w:rFonts w:ascii="Calibri" w:hAnsi="Calibri" w:cs="Calibri"/>
          <w:sz w:val="22"/>
          <w:szCs w:val="22"/>
          <w:lang w:eastAsia="ar-SA"/>
        </w:rPr>
      </w:pPr>
      <w:r w:rsidRPr="00B672A8">
        <w:rPr>
          <w:rFonts w:ascii="Calibri" w:hAnsi="Calibri" w:cs="Calibri"/>
          <w:sz w:val="22"/>
          <w:szCs w:val="22"/>
          <w:lang w:eastAsia="ar-SA"/>
        </w:rPr>
        <w:t>zawarta w dniu ………………………. w Pyrzowicach pomiędzy:</w:t>
      </w:r>
    </w:p>
    <w:p w14:paraId="56832802" w14:textId="77777777" w:rsidR="00904BA1" w:rsidRPr="00B672A8" w:rsidRDefault="00904BA1" w:rsidP="00617109">
      <w:pPr>
        <w:suppressAutoHyphens/>
        <w:spacing w:line="276" w:lineRule="auto"/>
        <w:contextualSpacing/>
        <w:rPr>
          <w:rFonts w:ascii="Calibri" w:hAnsi="Calibri" w:cs="Calibri"/>
          <w:sz w:val="22"/>
          <w:szCs w:val="22"/>
          <w:lang w:eastAsia="ar-SA"/>
        </w:rPr>
      </w:pPr>
    </w:p>
    <w:p w14:paraId="00A2B816" w14:textId="77777777" w:rsidR="00904BA1" w:rsidRPr="00B672A8" w:rsidRDefault="00904BA1" w:rsidP="00617109">
      <w:pPr>
        <w:suppressAutoHyphens/>
        <w:spacing w:line="276" w:lineRule="auto"/>
        <w:contextualSpacing/>
        <w:rPr>
          <w:rFonts w:ascii="Calibri" w:hAnsi="Calibri" w:cs="Calibri"/>
          <w:sz w:val="22"/>
          <w:szCs w:val="22"/>
          <w:lang w:eastAsia="ar-SA"/>
        </w:rPr>
      </w:pPr>
      <w:r w:rsidRPr="00B672A8">
        <w:rPr>
          <w:rFonts w:ascii="Calibri" w:hAnsi="Calibri" w:cs="Calibri"/>
          <w:b/>
          <w:sz w:val="22"/>
          <w:szCs w:val="22"/>
          <w:lang w:eastAsia="ar-SA"/>
        </w:rPr>
        <w:t>Górnośląskim Towarzystwem Lotniczym S.A.</w:t>
      </w:r>
      <w:r w:rsidRPr="00B672A8">
        <w:rPr>
          <w:rFonts w:ascii="Calibri" w:hAnsi="Calibri" w:cs="Calibri"/>
          <w:sz w:val="22"/>
          <w:szCs w:val="22"/>
          <w:lang w:eastAsia="ar-SA"/>
        </w:rPr>
        <w:t xml:space="preserve"> z siedzibą w Katowicach, Al. Korfantego 38, wpisanym do rejestru przedsiębiorców Krajowego Rejestru Sądowego prowadzonego przez Sąd Rejonowy Katowice-Wschód w Katowicach pod nr KRS 0000023650, NIP 63</w:t>
      </w:r>
      <w:r w:rsidR="00E97A7E" w:rsidRPr="00B672A8">
        <w:rPr>
          <w:rFonts w:ascii="Calibri" w:hAnsi="Calibri" w:cs="Calibri"/>
          <w:sz w:val="22"/>
          <w:szCs w:val="22"/>
          <w:lang w:eastAsia="ar-SA"/>
        </w:rPr>
        <w:t>4</w:t>
      </w:r>
      <w:r w:rsidRPr="00B672A8">
        <w:rPr>
          <w:rFonts w:ascii="Calibri" w:hAnsi="Calibri" w:cs="Calibri"/>
          <w:sz w:val="22"/>
          <w:szCs w:val="22"/>
          <w:lang w:eastAsia="ar-SA"/>
        </w:rPr>
        <w:t xml:space="preserve">-012-80-15, Regon 270504889, </w:t>
      </w:r>
      <w:r w:rsidRPr="00B672A8">
        <w:rPr>
          <w:rFonts w:ascii="Calibri" w:eastAsia="MS Mincho" w:hAnsi="Calibri" w:cs="Calibri"/>
          <w:sz w:val="22"/>
          <w:szCs w:val="22"/>
          <w:lang w:eastAsia="ar-SA"/>
        </w:rPr>
        <w:t xml:space="preserve">BDO 000019941, </w:t>
      </w:r>
      <w:r w:rsidRPr="00B672A8">
        <w:rPr>
          <w:rFonts w:ascii="Calibri" w:hAnsi="Calibri" w:cs="Calibri"/>
          <w:sz w:val="22"/>
          <w:szCs w:val="22"/>
          <w:lang w:eastAsia="ar-SA"/>
        </w:rPr>
        <w:t xml:space="preserve">wysokość kapitału zakładowego: 137 069 300 złotych (opłacony w całości), </w:t>
      </w:r>
    </w:p>
    <w:p w14:paraId="7D7CD1EB" w14:textId="77777777" w:rsidR="00904BA1" w:rsidRPr="00B672A8" w:rsidRDefault="00904BA1" w:rsidP="00617109">
      <w:pPr>
        <w:suppressAutoHyphens/>
        <w:spacing w:line="276" w:lineRule="auto"/>
        <w:contextualSpacing/>
        <w:rPr>
          <w:rFonts w:ascii="Calibri" w:eastAsia="MS Mincho" w:hAnsi="Calibri" w:cs="Calibri"/>
          <w:sz w:val="22"/>
          <w:szCs w:val="22"/>
          <w:lang w:eastAsia="ar-SA"/>
        </w:rPr>
      </w:pPr>
      <w:r w:rsidRPr="00B672A8">
        <w:rPr>
          <w:rFonts w:ascii="Calibri" w:eastAsia="MS Mincho" w:hAnsi="Calibri" w:cs="Calibri"/>
          <w:sz w:val="22"/>
          <w:szCs w:val="22"/>
          <w:lang w:eastAsia="ar-SA"/>
        </w:rPr>
        <w:t>reprezentowanym przez:</w:t>
      </w:r>
    </w:p>
    <w:p w14:paraId="388E31D6" w14:textId="77777777" w:rsidR="00904BA1" w:rsidRPr="00B672A8" w:rsidRDefault="00904BA1" w:rsidP="00617109">
      <w:pPr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B672A8">
        <w:rPr>
          <w:rFonts w:ascii="Calibri" w:eastAsia="Calibri" w:hAnsi="Calibri" w:cs="Calibri"/>
          <w:sz w:val="22"/>
          <w:szCs w:val="22"/>
        </w:rPr>
        <w:t>1. ………………………………………………………………………………………………,</w:t>
      </w:r>
    </w:p>
    <w:p w14:paraId="421AC1B9" w14:textId="77777777" w:rsidR="00904BA1" w:rsidRPr="00B672A8" w:rsidRDefault="00904BA1" w:rsidP="00617109">
      <w:pPr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B672A8">
        <w:rPr>
          <w:rFonts w:ascii="Calibri" w:eastAsia="Calibri" w:hAnsi="Calibri" w:cs="Calibri"/>
          <w:sz w:val="22"/>
          <w:szCs w:val="22"/>
        </w:rPr>
        <w:t>2. ………………………………………………………………………………………………,</w:t>
      </w:r>
    </w:p>
    <w:p w14:paraId="1786AE07" w14:textId="77777777" w:rsidR="00904BA1" w:rsidRPr="00B672A8" w:rsidRDefault="00904BA1" w:rsidP="00617109">
      <w:pPr>
        <w:autoSpaceDE w:val="0"/>
        <w:autoSpaceDN w:val="0"/>
        <w:adjustRightInd w:val="0"/>
        <w:spacing w:line="276" w:lineRule="auto"/>
        <w:contextualSpacing/>
        <w:rPr>
          <w:rFonts w:ascii="Calibri" w:eastAsia="Garamond,Bold" w:hAnsi="Calibri" w:cs="Calibri"/>
          <w:b/>
          <w:bCs/>
          <w:sz w:val="22"/>
          <w:szCs w:val="22"/>
        </w:rPr>
      </w:pPr>
      <w:r w:rsidRPr="00B672A8">
        <w:rPr>
          <w:rFonts w:ascii="Calibri" w:eastAsia="Calibri" w:hAnsi="Calibri" w:cs="Calibri"/>
          <w:sz w:val="22"/>
          <w:szCs w:val="22"/>
        </w:rPr>
        <w:t xml:space="preserve">zwaną w dalszej części umowy </w:t>
      </w:r>
      <w:r w:rsidRPr="00B672A8">
        <w:rPr>
          <w:rFonts w:ascii="Calibri" w:eastAsia="Garamond,Bold" w:hAnsi="Calibri" w:cs="Calibri"/>
          <w:b/>
          <w:bCs/>
          <w:sz w:val="22"/>
          <w:szCs w:val="22"/>
        </w:rPr>
        <w:t>"Zamawiającym"</w:t>
      </w:r>
    </w:p>
    <w:p w14:paraId="24CEF186" w14:textId="77777777" w:rsidR="00904BA1" w:rsidRPr="00B672A8" w:rsidRDefault="00904BA1" w:rsidP="00617109">
      <w:pPr>
        <w:autoSpaceDE w:val="0"/>
        <w:autoSpaceDN w:val="0"/>
        <w:adjustRightInd w:val="0"/>
        <w:spacing w:line="276" w:lineRule="auto"/>
        <w:contextualSpacing/>
        <w:rPr>
          <w:rFonts w:ascii="Calibri" w:eastAsia="Garamond,Bold" w:hAnsi="Calibri" w:cs="Calibri"/>
          <w:b/>
          <w:bCs/>
          <w:sz w:val="22"/>
          <w:szCs w:val="22"/>
        </w:rPr>
      </w:pPr>
      <w:r w:rsidRPr="00B672A8">
        <w:rPr>
          <w:rFonts w:ascii="Calibri" w:eastAsia="Garamond,Bold" w:hAnsi="Calibri" w:cs="Calibri"/>
          <w:b/>
          <w:bCs/>
          <w:sz w:val="22"/>
          <w:szCs w:val="22"/>
        </w:rPr>
        <w:t>a</w:t>
      </w:r>
    </w:p>
    <w:p w14:paraId="32147740" w14:textId="77777777" w:rsidR="00904BA1" w:rsidRPr="00B672A8" w:rsidRDefault="00904BA1" w:rsidP="00617109">
      <w:pPr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B672A8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………………………………………………………………………………………………….....</w:t>
      </w:r>
      <w:r w:rsidR="00CE4CEE" w:rsidRPr="00B672A8">
        <w:rPr>
          <w:rFonts w:ascii="Calibri" w:eastAsia="Calibri" w:hAnsi="Calibri" w:cs="Calibri"/>
          <w:sz w:val="22"/>
          <w:szCs w:val="22"/>
        </w:rPr>
        <w:t xml:space="preserve"> </w:t>
      </w:r>
      <w:r w:rsidRPr="00B672A8">
        <w:rPr>
          <w:rFonts w:ascii="Calibri" w:eastAsia="Calibri" w:hAnsi="Calibri" w:cs="Calibri"/>
          <w:sz w:val="22"/>
          <w:szCs w:val="22"/>
        </w:rPr>
        <w:t>z siedzibą w ……………………., adres: ……………………………….., wpisanym do …………………….. prowadzonego przez ………………………………………………… pod numerem KRS ……………………..……, NIP ………………………,</w:t>
      </w:r>
    </w:p>
    <w:p w14:paraId="562F965C" w14:textId="77777777" w:rsidR="00904BA1" w:rsidRPr="00B672A8" w:rsidRDefault="00904BA1" w:rsidP="00617109">
      <w:pPr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B672A8">
        <w:rPr>
          <w:rFonts w:ascii="Calibri" w:eastAsia="Calibri" w:hAnsi="Calibri" w:cs="Calibri"/>
          <w:sz w:val="22"/>
          <w:szCs w:val="22"/>
        </w:rPr>
        <w:t>reprezentowanym przez:</w:t>
      </w:r>
    </w:p>
    <w:p w14:paraId="7AA82587" w14:textId="77777777" w:rsidR="00904BA1" w:rsidRPr="00B672A8" w:rsidRDefault="00904BA1" w:rsidP="00617109">
      <w:pPr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B672A8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…………………………………………………………………………………………………..,</w:t>
      </w:r>
    </w:p>
    <w:p w14:paraId="1FB4B1A4" w14:textId="77777777" w:rsidR="00904BA1" w:rsidRPr="00B672A8" w:rsidRDefault="00904BA1" w:rsidP="00617109">
      <w:pPr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B672A8">
        <w:rPr>
          <w:rFonts w:ascii="Calibri" w:eastAsia="Calibri" w:hAnsi="Calibri" w:cs="Calibri"/>
          <w:sz w:val="22"/>
          <w:szCs w:val="22"/>
        </w:rPr>
        <w:t xml:space="preserve">zwanym w dalszej części umowy </w:t>
      </w:r>
      <w:r w:rsidRPr="00B672A8">
        <w:rPr>
          <w:rFonts w:ascii="Calibri" w:eastAsia="Garamond,Bold" w:hAnsi="Calibri" w:cs="Calibri"/>
          <w:b/>
          <w:bCs/>
          <w:sz w:val="22"/>
          <w:szCs w:val="22"/>
        </w:rPr>
        <w:t>„Wykonawcą”</w:t>
      </w:r>
      <w:r w:rsidRPr="00B672A8">
        <w:rPr>
          <w:rFonts w:ascii="Calibri" w:eastAsia="Calibri" w:hAnsi="Calibri" w:cs="Calibri"/>
          <w:sz w:val="22"/>
          <w:szCs w:val="22"/>
        </w:rPr>
        <w:t>,</w:t>
      </w:r>
    </w:p>
    <w:p w14:paraId="720FB552" w14:textId="77777777" w:rsidR="00904BA1" w:rsidRPr="00B672A8" w:rsidRDefault="00904BA1" w:rsidP="00617109">
      <w:pPr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B672A8">
        <w:rPr>
          <w:rFonts w:ascii="Calibri" w:eastAsia="Calibri" w:hAnsi="Calibri" w:cs="Calibri"/>
          <w:sz w:val="22"/>
          <w:szCs w:val="22"/>
        </w:rPr>
        <w:t xml:space="preserve">zwanymi łącznie </w:t>
      </w:r>
      <w:r w:rsidRPr="00B672A8">
        <w:rPr>
          <w:rFonts w:ascii="Calibri" w:eastAsia="Calibri" w:hAnsi="Calibri" w:cs="Calibri"/>
          <w:b/>
          <w:sz w:val="22"/>
          <w:szCs w:val="22"/>
        </w:rPr>
        <w:t>Stronami.</w:t>
      </w:r>
    </w:p>
    <w:p w14:paraId="5FABF556" w14:textId="77777777" w:rsidR="00904BA1" w:rsidRPr="00B672A8" w:rsidRDefault="00904BA1" w:rsidP="00617109">
      <w:pPr>
        <w:tabs>
          <w:tab w:val="left" w:pos="1516"/>
          <w:tab w:val="left" w:pos="3011"/>
        </w:tabs>
        <w:suppressAutoHyphens/>
        <w:spacing w:line="276" w:lineRule="auto"/>
        <w:contextualSpacing/>
        <w:rPr>
          <w:rFonts w:ascii="Calibri" w:hAnsi="Calibri" w:cs="Calibri"/>
          <w:sz w:val="22"/>
          <w:szCs w:val="22"/>
          <w:lang w:eastAsia="ar-SA"/>
        </w:rPr>
      </w:pPr>
    </w:p>
    <w:p w14:paraId="62EFC978" w14:textId="77777777" w:rsidR="00904BA1" w:rsidRPr="00B672A8" w:rsidRDefault="00904BA1" w:rsidP="00617109">
      <w:pPr>
        <w:suppressAutoHyphens/>
        <w:spacing w:line="276" w:lineRule="auto"/>
        <w:contextualSpacing/>
        <w:rPr>
          <w:rFonts w:ascii="Calibri" w:hAnsi="Calibri" w:cs="Calibri"/>
          <w:sz w:val="22"/>
          <w:szCs w:val="22"/>
          <w:lang w:eastAsia="ar-SA"/>
        </w:rPr>
      </w:pPr>
      <w:r w:rsidRPr="00B672A8">
        <w:rPr>
          <w:rFonts w:ascii="Calibri" w:hAnsi="Calibri" w:cs="Calibri"/>
          <w:sz w:val="22"/>
          <w:szCs w:val="22"/>
          <w:lang w:eastAsia="ar-SA"/>
        </w:rPr>
        <w:t xml:space="preserve">Na podstawie dokonanego przez Zamawiającego uchwałą Zarządu nr </w:t>
      </w:r>
      <w:r w:rsidRPr="00B672A8">
        <w:rPr>
          <w:rFonts w:ascii="Calibri" w:hAnsi="Calibri" w:cs="Calibri"/>
          <w:b/>
          <w:sz w:val="22"/>
          <w:szCs w:val="22"/>
          <w:lang w:eastAsia="ar-SA"/>
        </w:rPr>
        <w:t xml:space="preserve">…………. </w:t>
      </w:r>
      <w:r w:rsidRPr="00B672A8">
        <w:rPr>
          <w:rFonts w:ascii="Calibri" w:hAnsi="Calibri" w:cs="Calibri"/>
          <w:sz w:val="22"/>
          <w:szCs w:val="22"/>
          <w:lang w:eastAsia="ar-SA"/>
        </w:rPr>
        <w:t xml:space="preserve">z dnia </w:t>
      </w:r>
      <w:r w:rsidRPr="00B672A8">
        <w:rPr>
          <w:rFonts w:ascii="Calibri" w:hAnsi="Calibri" w:cs="Calibri"/>
          <w:b/>
          <w:sz w:val="22"/>
          <w:szCs w:val="22"/>
          <w:lang w:eastAsia="ar-SA"/>
        </w:rPr>
        <w:t>……..</w:t>
      </w:r>
      <w:r w:rsidRPr="00B672A8">
        <w:rPr>
          <w:rFonts w:ascii="Calibri" w:hAnsi="Calibri" w:cs="Calibri"/>
          <w:sz w:val="22"/>
          <w:szCs w:val="22"/>
          <w:lang w:eastAsia="ar-SA"/>
        </w:rPr>
        <w:t xml:space="preserve"> wyboru oferty Wykonawcy wyłonionego w trybie przetargu nieograniczonego nr sprawy</w:t>
      </w:r>
      <w:r w:rsidRPr="00B672A8">
        <w:rPr>
          <w:rFonts w:ascii="Calibri" w:hAnsi="Calibri" w:cs="Calibri"/>
          <w:b/>
          <w:i/>
          <w:sz w:val="22"/>
          <w:szCs w:val="22"/>
          <w:lang w:eastAsia="ar-SA"/>
        </w:rPr>
        <w:t xml:space="preserve"> U/</w:t>
      </w:r>
      <w:r w:rsidR="00724F8E" w:rsidRPr="00B672A8">
        <w:rPr>
          <w:rFonts w:ascii="Calibri" w:hAnsi="Calibri" w:cs="Calibri"/>
          <w:b/>
          <w:i/>
          <w:sz w:val="22"/>
          <w:szCs w:val="22"/>
          <w:lang w:eastAsia="ar-SA"/>
        </w:rPr>
        <w:t>58</w:t>
      </w:r>
      <w:r w:rsidRPr="00B672A8">
        <w:rPr>
          <w:rFonts w:ascii="Calibri" w:hAnsi="Calibri" w:cs="Calibri"/>
          <w:b/>
          <w:i/>
          <w:sz w:val="22"/>
          <w:szCs w:val="22"/>
          <w:lang w:eastAsia="ar-SA"/>
        </w:rPr>
        <w:t>/DIF/202</w:t>
      </w:r>
      <w:r w:rsidR="00724F8E" w:rsidRPr="00B672A8">
        <w:rPr>
          <w:rFonts w:ascii="Calibri" w:hAnsi="Calibri" w:cs="Calibri"/>
          <w:b/>
          <w:i/>
          <w:sz w:val="22"/>
          <w:szCs w:val="22"/>
          <w:lang w:eastAsia="ar-SA"/>
        </w:rPr>
        <w:t>5</w:t>
      </w:r>
      <w:r w:rsidRPr="00B672A8">
        <w:rPr>
          <w:rFonts w:ascii="Calibri" w:hAnsi="Calibri" w:cs="Calibri"/>
          <w:b/>
          <w:i/>
          <w:sz w:val="22"/>
          <w:szCs w:val="22"/>
          <w:lang w:eastAsia="ar-SA"/>
        </w:rPr>
        <w:t xml:space="preserve"> </w:t>
      </w:r>
      <w:r w:rsidRPr="00B672A8">
        <w:rPr>
          <w:rFonts w:ascii="Calibri" w:hAnsi="Calibri" w:cs="Calibri"/>
          <w:sz w:val="22"/>
          <w:szCs w:val="22"/>
          <w:lang w:eastAsia="ar-SA"/>
        </w:rPr>
        <w:t xml:space="preserve">zgodnie z przepisami ustawy z dnia 11 września 2019r – Prawo zamówień publicznych </w:t>
      </w:r>
      <w:r w:rsidR="00724F8E" w:rsidRPr="00B672A8">
        <w:rPr>
          <w:rFonts w:ascii="Calibri" w:hAnsi="Calibri" w:cs="Calibri"/>
          <w:sz w:val="22"/>
          <w:szCs w:val="22"/>
          <w:lang w:eastAsia="ar-SA"/>
        </w:rPr>
        <w:br/>
      </w:r>
      <w:r w:rsidRPr="00B672A8">
        <w:rPr>
          <w:rFonts w:ascii="Calibri" w:hAnsi="Calibri" w:cs="Calibri"/>
          <w:sz w:val="22"/>
          <w:szCs w:val="22"/>
          <w:lang w:eastAsia="ar-SA"/>
        </w:rPr>
        <w:t>(</w:t>
      </w:r>
      <w:proofErr w:type="spellStart"/>
      <w:r w:rsidRPr="00B672A8">
        <w:rPr>
          <w:rFonts w:ascii="Calibri" w:hAnsi="Calibri" w:cs="Calibri"/>
          <w:sz w:val="22"/>
          <w:szCs w:val="22"/>
          <w:lang w:eastAsia="ar-SA"/>
        </w:rPr>
        <w:t>t.j</w:t>
      </w:r>
      <w:proofErr w:type="spellEnd"/>
      <w:r w:rsidRPr="00B672A8">
        <w:rPr>
          <w:rFonts w:ascii="Calibri" w:hAnsi="Calibri" w:cs="Calibri"/>
          <w:sz w:val="22"/>
          <w:szCs w:val="22"/>
          <w:lang w:eastAsia="ar-SA"/>
        </w:rPr>
        <w:t>. Dz.U.</w:t>
      </w:r>
      <w:r w:rsidR="00724F8E" w:rsidRPr="00B672A8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B672A8">
        <w:rPr>
          <w:rFonts w:ascii="Calibri" w:hAnsi="Calibri" w:cs="Calibri"/>
          <w:sz w:val="22"/>
          <w:szCs w:val="22"/>
          <w:lang w:eastAsia="ar-SA"/>
        </w:rPr>
        <w:t>z 202</w:t>
      </w:r>
      <w:r w:rsidR="00724F8E" w:rsidRPr="00B672A8">
        <w:rPr>
          <w:rFonts w:ascii="Calibri" w:hAnsi="Calibri" w:cs="Calibri"/>
          <w:sz w:val="22"/>
          <w:szCs w:val="22"/>
          <w:lang w:eastAsia="ar-SA"/>
        </w:rPr>
        <w:t>4</w:t>
      </w:r>
      <w:r w:rsidRPr="00B672A8">
        <w:rPr>
          <w:rFonts w:ascii="Calibri" w:hAnsi="Calibri" w:cs="Calibri"/>
          <w:sz w:val="22"/>
          <w:szCs w:val="22"/>
          <w:lang w:eastAsia="ar-SA"/>
        </w:rPr>
        <w:t>.1</w:t>
      </w:r>
      <w:r w:rsidR="00724F8E" w:rsidRPr="00B672A8">
        <w:rPr>
          <w:rFonts w:ascii="Calibri" w:hAnsi="Calibri" w:cs="Calibri"/>
          <w:sz w:val="22"/>
          <w:szCs w:val="22"/>
          <w:lang w:eastAsia="ar-SA"/>
        </w:rPr>
        <w:t>320</w:t>
      </w:r>
      <w:r w:rsidRPr="00B672A8">
        <w:rPr>
          <w:rFonts w:ascii="Calibri" w:hAnsi="Calibri" w:cs="Calibri"/>
          <w:sz w:val="22"/>
          <w:szCs w:val="22"/>
          <w:lang w:eastAsia="ar-SA"/>
        </w:rPr>
        <w:t xml:space="preserve"> ze zm.), </w:t>
      </w:r>
      <w:r w:rsidR="00527A61" w:rsidRPr="00B672A8">
        <w:rPr>
          <w:rFonts w:ascii="Calibri" w:hAnsi="Calibri" w:cs="Calibri"/>
          <w:sz w:val="22"/>
          <w:szCs w:val="22"/>
          <w:lang w:eastAsia="ar-SA"/>
        </w:rPr>
        <w:t xml:space="preserve">oraz w związku z zawartą umową </w:t>
      </w:r>
      <w:r w:rsidR="00527A61" w:rsidRPr="0098703E">
        <w:rPr>
          <w:rFonts w:ascii="Calibri" w:hAnsi="Calibri" w:cs="Calibri"/>
          <w:sz w:val="22"/>
          <w:szCs w:val="22"/>
        </w:rPr>
        <w:t xml:space="preserve">numer </w:t>
      </w:r>
      <w:r w:rsidR="005209D4" w:rsidRPr="0098703E">
        <w:rPr>
          <w:rFonts w:ascii="Calibri" w:hAnsi="Calibri" w:cs="Calibri"/>
          <w:sz w:val="22"/>
          <w:szCs w:val="22"/>
        </w:rPr>
        <w:t>…………………………………….</w:t>
      </w:r>
      <w:r w:rsidR="00527A61" w:rsidRPr="0098703E">
        <w:rPr>
          <w:rFonts w:ascii="Calibri" w:hAnsi="Calibri" w:cs="Calibri"/>
          <w:sz w:val="22"/>
          <w:szCs w:val="22"/>
        </w:rPr>
        <w:t>.</w:t>
      </w:r>
      <w:r w:rsidR="009C7B88" w:rsidRPr="00B672A8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527A61" w:rsidRPr="00B672A8">
        <w:rPr>
          <w:rFonts w:ascii="Calibri" w:hAnsi="Calibri" w:cs="Calibri"/>
          <w:sz w:val="22"/>
          <w:szCs w:val="22"/>
          <w:lang w:eastAsia="ar-SA"/>
        </w:rPr>
        <w:t xml:space="preserve">w zakresie przyznania </w:t>
      </w:r>
      <w:r w:rsidR="009C7B88" w:rsidRPr="00B672A8">
        <w:rPr>
          <w:rFonts w:ascii="Calibri" w:hAnsi="Calibri" w:cs="Calibri"/>
          <w:sz w:val="22"/>
          <w:szCs w:val="22"/>
          <w:lang w:eastAsia="ar-SA"/>
        </w:rPr>
        <w:t>dotacj</w:t>
      </w:r>
      <w:r w:rsidR="00527A61" w:rsidRPr="00B672A8">
        <w:rPr>
          <w:rFonts w:ascii="Calibri" w:hAnsi="Calibri" w:cs="Calibri"/>
          <w:sz w:val="22"/>
          <w:szCs w:val="22"/>
          <w:lang w:eastAsia="ar-SA"/>
        </w:rPr>
        <w:t>i celowej</w:t>
      </w:r>
      <w:r w:rsidR="009C7B88" w:rsidRPr="00B672A8">
        <w:rPr>
          <w:rFonts w:ascii="Calibri" w:hAnsi="Calibri" w:cs="Calibri"/>
          <w:sz w:val="22"/>
          <w:szCs w:val="22"/>
          <w:lang w:eastAsia="ar-SA"/>
        </w:rPr>
        <w:t xml:space="preserve"> z budżetu państwa na niniejszy zaku</w:t>
      </w:r>
      <w:r w:rsidR="00527A61" w:rsidRPr="00B672A8">
        <w:rPr>
          <w:rFonts w:ascii="Calibri" w:hAnsi="Calibri" w:cs="Calibri"/>
          <w:sz w:val="22"/>
          <w:szCs w:val="22"/>
          <w:lang w:eastAsia="ar-SA"/>
        </w:rPr>
        <w:t>p</w:t>
      </w:r>
      <w:r w:rsidR="007D0A97" w:rsidRPr="00B672A8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527A61" w:rsidRPr="00B672A8">
        <w:rPr>
          <w:rFonts w:ascii="Calibri" w:hAnsi="Calibri" w:cs="Calibri"/>
          <w:sz w:val="22"/>
          <w:szCs w:val="22"/>
          <w:lang w:eastAsia="ar-SA"/>
        </w:rPr>
        <w:t>,</w:t>
      </w:r>
      <w:r w:rsidR="009C7B88" w:rsidRPr="00B672A8">
        <w:rPr>
          <w:rFonts w:ascii="Calibri" w:hAnsi="Calibri" w:cs="Calibri"/>
          <w:sz w:val="22"/>
          <w:szCs w:val="22"/>
        </w:rPr>
        <w:t xml:space="preserve"> </w:t>
      </w:r>
      <w:r w:rsidRPr="00B672A8">
        <w:rPr>
          <w:rFonts w:ascii="Calibri" w:hAnsi="Calibri" w:cs="Calibri"/>
          <w:sz w:val="22"/>
          <w:szCs w:val="22"/>
          <w:lang w:eastAsia="ar-SA"/>
        </w:rPr>
        <w:t>została zawarta umowa o następującej treści:</w:t>
      </w:r>
    </w:p>
    <w:p w14:paraId="2410E9A5" w14:textId="77777777" w:rsidR="00FF48DA" w:rsidRPr="00B672A8" w:rsidRDefault="00FF48DA" w:rsidP="00617109">
      <w:pPr>
        <w:spacing w:line="276" w:lineRule="auto"/>
        <w:contextualSpacing/>
        <w:rPr>
          <w:rFonts w:ascii="Calibri" w:hAnsi="Calibri" w:cs="Calibri"/>
          <w:bCs/>
          <w:sz w:val="22"/>
          <w:szCs w:val="22"/>
        </w:rPr>
      </w:pPr>
    </w:p>
    <w:p w14:paraId="1028D0EF" w14:textId="48AAC3F8" w:rsidR="00FF48DA" w:rsidRPr="00B672A8" w:rsidRDefault="00FF48DA" w:rsidP="00617109">
      <w:pPr>
        <w:spacing w:line="276" w:lineRule="auto"/>
        <w:ind w:left="709" w:hanging="709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B672A8">
        <w:rPr>
          <w:rFonts w:ascii="Calibri" w:hAnsi="Calibri" w:cs="Calibri"/>
          <w:b/>
          <w:sz w:val="22"/>
          <w:szCs w:val="22"/>
        </w:rPr>
        <w:t xml:space="preserve"> 1</w:t>
      </w:r>
    </w:p>
    <w:p w14:paraId="08E4143B" w14:textId="77777777" w:rsidR="00FF48DA" w:rsidRPr="00B672A8" w:rsidRDefault="00FF48DA" w:rsidP="00617109">
      <w:pPr>
        <w:spacing w:line="276" w:lineRule="auto"/>
        <w:ind w:left="709" w:hanging="709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B672A8">
        <w:rPr>
          <w:rFonts w:ascii="Calibri" w:hAnsi="Calibri" w:cs="Calibri"/>
          <w:b/>
          <w:sz w:val="22"/>
          <w:szCs w:val="22"/>
        </w:rPr>
        <w:t>Przedmiot Umowy</w:t>
      </w:r>
    </w:p>
    <w:p w14:paraId="30E8BFC6" w14:textId="77777777" w:rsidR="00FF48DA" w:rsidRPr="00B672A8" w:rsidRDefault="00FF48DA" w:rsidP="00617109">
      <w:pPr>
        <w:numPr>
          <w:ilvl w:val="0"/>
          <w:numId w:val="7"/>
        </w:numPr>
        <w:spacing w:line="276" w:lineRule="auto"/>
        <w:ind w:left="142" w:hanging="426"/>
        <w:contextualSpacing/>
        <w:outlineLvl w:val="0"/>
        <w:rPr>
          <w:rFonts w:ascii="Calibri" w:hAnsi="Calibri" w:cs="Calibri"/>
          <w:bCs/>
          <w:kern w:val="32"/>
          <w:sz w:val="22"/>
          <w:szCs w:val="22"/>
          <w:lang w:val="x-none"/>
        </w:rPr>
      </w:pPr>
      <w:r w:rsidRPr="00B672A8">
        <w:rPr>
          <w:rFonts w:ascii="Calibri" w:hAnsi="Calibri" w:cs="Calibri"/>
          <w:kern w:val="32"/>
          <w:sz w:val="22"/>
          <w:szCs w:val="22"/>
          <w:lang w:val="x-none"/>
        </w:rPr>
        <w:t xml:space="preserve">Przedmiotem </w:t>
      </w:r>
      <w:r w:rsidRPr="00B672A8">
        <w:rPr>
          <w:rFonts w:ascii="Calibri" w:hAnsi="Calibri" w:cs="Calibri"/>
          <w:kern w:val="32"/>
          <w:sz w:val="22"/>
          <w:szCs w:val="22"/>
        </w:rPr>
        <w:t>U</w:t>
      </w:r>
      <w:r w:rsidRPr="00B672A8">
        <w:rPr>
          <w:rFonts w:ascii="Calibri" w:hAnsi="Calibri" w:cs="Calibri"/>
          <w:kern w:val="32"/>
          <w:sz w:val="22"/>
          <w:szCs w:val="22"/>
          <w:lang w:val="x-none"/>
        </w:rPr>
        <w:t>mowy jest</w:t>
      </w:r>
      <w:r w:rsidRPr="00B672A8">
        <w:rPr>
          <w:rFonts w:ascii="Calibri" w:hAnsi="Calibri" w:cs="Calibri"/>
          <w:kern w:val="32"/>
          <w:sz w:val="22"/>
          <w:szCs w:val="22"/>
        </w:rPr>
        <w:t>:</w:t>
      </w:r>
    </w:p>
    <w:p w14:paraId="06A878E8" w14:textId="2A3049ED" w:rsidR="00FF48DA" w:rsidRPr="00087649" w:rsidRDefault="00087649" w:rsidP="001B41CC">
      <w:pPr>
        <w:pStyle w:val="Akapitzlist"/>
        <w:suppressAutoHyphens w:val="0"/>
        <w:overflowPunct/>
        <w:autoSpaceDE/>
        <w:spacing w:line="276" w:lineRule="auto"/>
        <w:ind w:left="426" w:hanging="284"/>
        <w:contextualSpacing/>
        <w:jc w:val="both"/>
        <w:textAlignment w:val="auto"/>
        <w:rPr>
          <w:rFonts w:ascii="Calibri" w:hAnsi="Calibri" w:cs="Calibri"/>
          <w:bCs/>
          <w:kern w:val="32"/>
          <w:sz w:val="22"/>
          <w:szCs w:val="22"/>
          <w:lang w:val="x-none"/>
        </w:rPr>
      </w:pPr>
      <w:r>
        <w:rPr>
          <w:rFonts w:ascii="Calibri" w:hAnsi="Calibri" w:cs="Calibri"/>
          <w:bCs/>
          <w:kern w:val="32"/>
          <w:sz w:val="22"/>
          <w:szCs w:val="22"/>
        </w:rPr>
        <w:t xml:space="preserve">1) </w:t>
      </w:r>
      <w:r w:rsidR="00FF48DA" w:rsidRPr="00087649">
        <w:rPr>
          <w:rFonts w:ascii="Calibri" w:hAnsi="Calibri" w:cs="Calibri"/>
          <w:bCs/>
          <w:kern w:val="32"/>
          <w:sz w:val="22"/>
          <w:szCs w:val="22"/>
        </w:rPr>
        <w:t>sprzedaż przez Wykonawcę na rzecz Zamawiającego</w:t>
      </w:r>
      <w:r w:rsidRPr="00087649">
        <w:rPr>
          <w:rFonts w:ascii="Calibri" w:hAnsi="Calibri" w:cs="Calibri"/>
          <w:bCs/>
          <w:kern w:val="32"/>
          <w:sz w:val="22"/>
          <w:szCs w:val="22"/>
        </w:rPr>
        <w:t xml:space="preserve"> </w:t>
      </w:r>
      <w:r w:rsidR="00724F8E" w:rsidRPr="00087649">
        <w:rPr>
          <w:rFonts w:ascii="Calibri" w:hAnsi="Calibri" w:cs="Calibri"/>
          <w:bCs/>
          <w:kern w:val="32"/>
          <w:sz w:val="22"/>
          <w:szCs w:val="22"/>
        </w:rPr>
        <w:t xml:space="preserve">5 sztuk </w:t>
      </w:r>
      <w:r w:rsidR="00FF48DA" w:rsidRPr="00087649">
        <w:rPr>
          <w:rFonts w:ascii="Calibri" w:hAnsi="Calibri" w:cs="Calibri"/>
          <w:bCs/>
          <w:kern w:val="32"/>
          <w:sz w:val="22"/>
          <w:szCs w:val="22"/>
        </w:rPr>
        <w:t>zespołu urządzeń i elementów umożliwiających automatyczną odprawę graniczną/</w:t>
      </w:r>
      <w:r w:rsidR="00213CEC" w:rsidRPr="00087649">
        <w:rPr>
          <w:rFonts w:ascii="Calibri" w:hAnsi="Calibri" w:cs="Calibri"/>
          <w:bCs/>
          <w:kern w:val="32"/>
          <w:sz w:val="22"/>
          <w:szCs w:val="22"/>
        </w:rPr>
        <w:t xml:space="preserve"> </w:t>
      </w:r>
      <w:r w:rsidR="00FF48DA" w:rsidRPr="00087649">
        <w:rPr>
          <w:rFonts w:ascii="Calibri" w:hAnsi="Calibri" w:cs="Calibri"/>
          <w:bCs/>
          <w:kern w:val="32"/>
          <w:sz w:val="22"/>
          <w:szCs w:val="22"/>
        </w:rPr>
        <w:t>paszportową, składających się na jedno urządzenie zwane dalej „Bramką ABC”</w:t>
      </w:r>
      <w:r w:rsidR="00724F8E" w:rsidRPr="00087649">
        <w:rPr>
          <w:rFonts w:ascii="Calibri" w:hAnsi="Calibri" w:cs="Calibri"/>
          <w:bCs/>
          <w:kern w:val="32"/>
          <w:sz w:val="22"/>
          <w:szCs w:val="22"/>
        </w:rPr>
        <w:t xml:space="preserve"> </w:t>
      </w:r>
      <w:r w:rsidR="004378EF" w:rsidRPr="00087649">
        <w:rPr>
          <w:rFonts w:ascii="Calibri" w:hAnsi="Calibri" w:cs="Calibri"/>
          <w:bCs/>
          <w:kern w:val="32"/>
          <w:sz w:val="22"/>
          <w:szCs w:val="22"/>
        </w:rPr>
        <w:t xml:space="preserve">zgodnie z opisem przedmiotu zamówienia stanowiącym </w:t>
      </w:r>
      <w:r w:rsidR="004378EF" w:rsidRPr="00087649">
        <w:rPr>
          <w:rFonts w:ascii="Calibri" w:hAnsi="Calibri" w:cs="Calibri"/>
          <w:b/>
          <w:kern w:val="32"/>
          <w:sz w:val="22"/>
          <w:szCs w:val="22"/>
        </w:rPr>
        <w:t xml:space="preserve">załącznik nr </w:t>
      </w:r>
      <w:r w:rsidR="00DE4188" w:rsidRPr="00087649">
        <w:rPr>
          <w:rFonts w:ascii="Calibri" w:hAnsi="Calibri" w:cs="Calibri"/>
          <w:b/>
          <w:kern w:val="32"/>
          <w:sz w:val="22"/>
          <w:szCs w:val="22"/>
        </w:rPr>
        <w:t>2</w:t>
      </w:r>
      <w:r w:rsidR="00DE4188" w:rsidRPr="00087649">
        <w:rPr>
          <w:rFonts w:ascii="Calibri" w:hAnsi="Calibri" w:cs="Calibri"/>
          <w:bCs/>
          <w:kern w:val="32"/>
          <w:sz w:val="22"/>
          <w:szCs w:val="22"/>
        </w:rPr>
        <w:t xml:space="preserve"> </w:t>
      </w:r>
      <w:r w:rsidR="004378EF" w:rsidRPr="00087649">
        <w:rPr>
          <w:rFonts w:ascii="Calibri" w:hAnsi="Calibri" w:cs="Calibri"/>
          <w:bCs/>
          <w:kern w:val="32"/>
          <w:sz w:val="22"/>
          <w:szCs w:val="22"/>
        </w:rPr>
        <w:t>do umowy</w:t>
      </w:r>
      <w:r w:rsidR="00724F8E" w:rsidRPr="00087649">
        <w:rPr>
          <w:rFonts w:ascii="Calibri" w:hAnsi="Calibri" w:cs="Calibri"/>
          <w:bCs/>
          <w:kern w:val="32"/>
          <w:sz w:val="22"/>
          <w:szCs w:val="22"/>
        </w:rPr>
        <w:t>;</w:t>
      </w:r>
    </w:p>
    <w:p w14:paraId="08330545" w14:textId="6F95AF82" w:rsidR="00724F8E" w:rsidRPr="00B672A8" w:rsidRDefault="00087649" w:rsidP="001B41CC">
      <w:pPr>
        <w:pStyle w:val="Akapitzlist"/>
        <w:suppressAutoHyphens w:val="0"/>
        <w:overflowPunct/>
        <w:autoSpaceDE/>
        <w:spacing w:line="276" w:lineRule="auto"/>
        <w:ind w:left="426" w:hanging="284"/>
        <w:contextualSpacing/>
        <w:jc w:val="both"/>
        <w:textAlignment w:val="auto"/>
        <w:rPr>
          <w:rFonts w:ascii="Calibri" w:hAnsi="Calibri" w:cs="Calibri"/>
          <w:bCs/>
          <w:kern w:val="32"/>
          <w:sz w:val="22"/>
          <w:szCs w:val="22"/>
          <w:lang w:val="x-none"/>
        </w:rPr>
      </w:pPr>
      <w:bookmarkStart w:id="1" w:name="_Hlk213477691"/>
      <w:r>
        <w:rPr>
          <w:rFonts w:ascii="Calibri" w:hAnsi="Calibri" w:cs="Calibri"/>
          <w:bCs/>
          <w:kern w:val="32"/>
          <w:sz w:val="22"/>
          <w:szCs w:val="22"/>
        </w:rPr>
        <w:t xml:space="preserve">2) udzielenie </w:t>
      </w:r>
      <w:r w:rsidR="00646933" w:rsidRPr="00B672A8">
        <w:rPr>
          <w:rFonts w:ascii="Calibri" w:hAnsi="Calibri" w:cs="Calibri"/>
          <w:bCs/>
          <w:kern w:val="32"/>
          <w:sz w:val="22"/>
          <w:szCs w:val="22"/>
        </w:rPr>
        <w:t xml:space="preserve">licencji na </w:t>
      </w:r>
      <w:r w:rsidR="009064FB" w:rsidRPr="00B672A8">
        <w:rPr>
          <w:rFonts w:ascii="Calibri" w:hAnsi="Calibri" w:cs="Calibri"/>
          <w:bCs/>
          <w:kern w:val="32"/>
          <w:sz w:val="22"/>
          <w:szCs w:val="22"/>
        </w:rPr>
        <w:t>oprogramowani</w:t>
      </w:r>
      <w:r w:rsidR="00646933" w:rsidRPr="00B672A8">
        <w:rPr>
          <w:rFonts w:ascii="Calibri" w:hAnsi="Calibri" w:cs="Calibri"/>
          <w:bCs/>
          <w:kern w:val="32"/>
          <w:sz w:val="22"/>
          <w:szCs w:val="22"/>
        </w:rPr>
        <w:t>e</w:t>
      </w:r>
      <w:r w:rsidR="009064FB" w:rsidRPr="00B672A8">
        <w:rPr>
          <w:rFonts w:ascii="Calibri" w:hAnsi="Calibri" w:cs="Calibri"/>
          <w:bCs/>
          <w:kern w:val="32"/>
          <w:sz w:val="22"/>
          <w:szCs w:val="22"/>
        </w:rPr>
        <w:t xml:space="preserve"> </w:t>
      </w:r>
      <w:r w:rsidR="00FF48DA" w:rsidRPr="00B672A8">
        <w:rPr>
          <w:rFonts w:ascii="Calibri" w:hAnsi="Calibri" w:cs="Calibri"/>
          <w:bCs/>
          <w:kern w:val="32"/>
          <w:sz w:val="22"/>
          <w:szCs w:val="22"/>
        </w:rPr>
        <w:t xml:space="preserve">standardowe sterujące Bramką ABC oraz wszystkimi urządzeniami peryferyjnymi, zwane dalej „oprogramowaniem Bramki ABC”, na warunkach określonych w § 6 Umowy oraz </w:t>
      </w:r>
      <w:r>
        <w:rPr>
          <w:rFonts w:ascii="Calibri" w:hAnsi="Calibri" w:cs="Calibri"/>
          <w:bCs/>
          <w:kern w:val="32"/>
          <w:sz w:val="22"/>
          <w:szCs w:val="22"/>
        </w:rPr>
        <w:t xml:space="preserve">udzielenie </w:t>
      </w:r>
      <w:r w:rsidR="00FF48DA" w:rsidRPr="00B672A8">
        <w:rPr>
          <w:rFonts w:ascii="Calibri" w:hAnsi="Calibri" w:cs="Calibri"/>
          <w:bCs/>
          <w:kern w:val="32"/>
          <w:sz w:val="22"/>
          <w:szCs w:val="22"/>
        </w:rPr>
        <w:t xml:space="preserve">licencji na oprogramowanie Bramki ABC na rzecz </w:t>
      </w:r>
      <w:r w:rsidR="004D56C4">
        <w:rPr>
          <w:rFonts w:ascii="Calibri" w:hAnsi="Calibri" w:cs="Calibri"/>
          <w:bCs/>
          <w:kern w:val="32"/>
          <w:sz w:val="22"/>
          <w:szCs w:val="22"/>
        </w:rPr>
        <w:t>Zamawiającego</w:t>
      </w:r>
      <w:r w:rsidR="00FF48DA" w:rsidRPr="00B672A8">
        <w:rPr>
          <w:rFonts w:ascii="Calibri" w:hAnsi="Calibri" w:cs="Calibri"/>
          <w:bCs/>
          <w:kern w:val="32"/>
          <w:sz w:val="22"/>
          <w:szCs w:val="22"/>
        </w:rPr>
        <w:t>;</w:t>
      </w:r>
    </w:p>
    <w:bookmarkEnd w:id="1"/>
    <w:p w14:paraId="2AA63E01" w14:textId="5A24604E" w:rsidR="00FF48DA" w:rsidRPr="00B672A8" w:rsidRDefault="00087649" w:rsidP="001B41CC">
      <w:pPr>
        <w:pStyle w:val="Akapitzlist"/>
        <w:tabs>
          <w:tab w:val="left" w:pos="426"/>
        </w:tabs>
        <w:suppressAutoHyphens w:val="0"/>
        <w:overflowPunct/>
        <w:autoSpaceDE/>
        <w:spacing w:line="276" w:lineRule="auto"/>
        <w:ind w:left="360" w:hanging="284"/>
        <w:contextualSpacing/>
        <w:jc w:val="both"/>
        <w:textAlignment w:val="auto"/>
        <w:rPr>
          <w:rFonts w:ascii="Calibri" w:hAnsi="Calibri" w:cs="Calibri"/>
          <w:bCs/>
          <w:kern w:val="32"/>
          <w:sz w:val="22"/>
          <w:szCs w:val="22"/>
        </w:rPr>
      </w:pPr>
      <w:r>
        <w:rPr>
          <w:rFonts w:ascii="Calibri" w:hAnsi="Calibri" w:cs="Calibri"/>
          <w:bCs/>
          <w:kern w:val="32"/>
          <w:sz w:val="22"/>
          <w:szCs w:val="22"/>
        </w:rPr>
        <w:t xml:space="preserve">3) </w:t>
      </w:r>
      <w:r w:rsidR="00FF48DA" w:rsidRPr="00B672A8">
        <w:rPr>
          <w:rFonts w:ascii="Calibri" w:hAnsi="Calibri" w:cs="Calibri"/>
          <w:bCs/>
          <w:kern w:val="32"/>
          <w:sz w:val="22"/>
          <w:szCs w:val="22"/>
        </w:rPr>
        <w:t>zainstalowanie przez Wykonawcę Bram</w:t>
      </w:r>
      <w:r w:rsidR="00BE4150" w:rsidRPr="00B672A8">
        <w:rPr>
          <w:rFonts w:ascii="Calibri" w:hAnsi="Calibri" w:cs="Calibri"/>
          <w:bCs/>
          <w:kern w:val="32"/>
          <w:sz w:val="22"/>
          <w:szCs w:val="22"/>
        </w:rPr>
        <w:t>ek</w:t>
      </w:r>
      <w:r w:rsidR="00FF48DA" w:rsidRPr="00B672A8">
        <w:rPr>
          <w:rFonts w:ascii="Calibri" w:hAnsi="Calibri" w:cs="Calibri"/>
          <w:bCs/>
          <w:kern w:val="32"/>
          <w:sz w:val="22"/>
          <w:szCs w:val="22"/>
        </w:rPr>
        <w:t xml:space="preserve"> ABC w miejscu wskazanym przez Zamawiającego;</w:t>
      </w:r>
    </w:p>
    <w:p w14:paraId="46A5726C" w14:textId="3E67F909" w:rsidR="00452386" w:rsidRPr="00B672A8" w:rsidRDefault="00087649" w:rsidP="001B41CC">
      <w:pPr>
        <w:pStyle w:val="Akapitzlist"/>
        <w:suppressAutoHyphens w:val="0"/>
        <w:overflowPunct/>
        <w:autoSpaceDE/>
        <w:spacing w:line="276" w:lineRule="auto"/>
        <w:ind w:left="360" w:hanging="284"/>
        <w:contextualSpacing/>
        <w:jc w:val="both"/>
        <w:textAlignment w:val="auto"/>
        <w:rPr>
          <w:rFonts w:ascii="Calibri" w:hAnsi="Calibri" w:cs="Calibri"/>
          <w:bCs/>
          <w:kern w:val="32"/>
          <w:sz w:val="22"/>
          <w:szCs w:val="22"/>
        </w:rPr>
      </w:pPr>
      <w:r>
        <w:rPr>
          <w:rFonts w:ascii="Calibri" w:hAnsi="Calibri" w:cs="Calibri"/>
          <w:bCs/>
          <w:kern w:val="32"/>
          <w:sz w:val="22"/>
          <w:szCs w:val="22"/>
        </w:rPr>
        <w:t xml:space="preserve">4) </w:t>
      </w:r>
      <w:r w:rsidR="00FF48DA" w:rsidRPr="00B672A8">
        <w:rPr>
          <w:rFonts w:ascii="Calibri" w:hAnsi="Calibri" w:cs="Calibri"/>
          <w:bCs/>
          <w:kern w:val="32"/>
          <w:sz w:val="22"/>
          <w:szCs w:val="22"/>
        </w:rPr>
        <w:t xml:space="preserve">opracowanie przez Wykonawcę dokumentacji powykonawczej przedstawiającej wszystkie funkcjonalności Bramki ABC i </w:t>
      </w:r>
      <w:r w:rsidR="00662D7F" w:rsidRPr="00B672A8">
        <w:rPr>
          <w:rFonts w:ascii="Calibri" w:hAnsi="Calibri" w:cs="Calibri"/>
          <w:bCs/>
          <w:kern w:val="32"/>
          <w:sz w:val="22"/>
          <w:szCs w:val="22"/>
        </w:rPr>
        <w:t xml:space="preserve">wchodzących w jej skład </w:t>
      </w:r>
      <w:r w:rsidR="00FF48DA" w:rsidRPr="00B672A8">
        <w:rPr>
          <w:rFonts w:ascii="Calibri" w:hAnsi="Calibri" w:cs="Calibri"/>
          <w:bCs/>
          <w:kern w:val="32"/>
          <w:sz w:val="22"/>
          <w:szCs w:val="22"/>
        </w:rPr>
        <w:t>urządzeń peryferyjnych;</w:t>
      </w:r>
    </w:p>
    <w:p w14:paraId="54236CB4" w14:textId="3BD2D631" w:rsidR="00FF48DA" w:rsidRPr="00B672A8" w:rsidRDefault="004D56C4" w:rsidP="001B41CC">
      <w:pPr>
        <w:pStyle w:val="Akapitzlist"/>
        <w:suppressAutoHyphens w:val="0"/>
        <w:overflowPunct/>
        <w:autoSpaceDE/>
        <w:spacing w:line="276" w:lineRule="auto"/>
        <w:ind w:left="426" w:hanging="360"/>
        <w:contextualSpacing/>
        <w:jc w:val="both"/>
        <w:textAlignment w:val="auto"/>
        <w:rPr>
          <w:rFonts w:ascii="Calibri" w:hAnsi="Calibri" w:cs="Calibri"/>
          <w:bCs/>
          <w:kern w:val="32"/>
          <w:sz w:val="22"/>
          <w:szCs w:val="22"/>
        </w:rPr>
      </w:pPr>
      <w:r>
        <w:rPr>
          <w:rFonts w:ascii="Calibri" w:hAnsi="Calibri" w:cs="Calibri"/>
          <w:bCs/>
          <w:kern w:val="32"/>
          <w:sz w:val="22"/>
          <w:szCs w:val="22"/>
        </w:rPr>
        <w:lastRenderedPageBreak/>
        <w:t xml:space="preserve">5) </w:t>
      </w:r>
      <w:r w:rsidR="00343019" w:rsidRPr="00B672A8">
        <w:rPr>
          <w:rFonts w:ascii="Calibri" w:hAnsi="Calibri" w:cs="Calibri"/>
          <w:bCs/>
          <w:kern w:val="32"/>
          <w:sz w:val="22"/>
          <w:szCs w:val="22"/>
        </w:rPr>
        <w:t xml:space="preserve">konfiguracja eksploatowanego w Straży Granicznej oprogramowania w części serwerowej Bramek ABC do pracy z dostarczanymi Bramkami ABC </w:t>
      </w:r>
      <w:r w:rsidR="00FF48DA" w:rsidRPr="00B672A8">
        <w:rPr>
          <w:rFonts w:ascii="Calibri" w:hAnsi="Calibri" w:cs="Calibri"/>
          <w:bCs/>
          <w:kern w:val="32"/>
          <w:sz w:val="22"/>
          <w:szCs w:val="22"/>
        </w:rPr>
        <w:t xml:space="preserve">w sposób opisany w </w:t>
      </w:r>
      <w:r w:rsidR="007B53E1" w:rsidRPr="00B672A8">
        <w:rPr>
          <w:rFonts w:ascii="Calibri" w:hAnsi="Calibri" w:cs="Calibri"/>
          <w:bCs/>
          <w:kern w:val="32"/>
          <w:sz w:val="22"/>
          <w:szCs w:val="22"/>
        </w:rPr>
        <w:t xml:space="preserve">pkt </w:t>
      </w:r>
      <w:r w:rsidR="0033512E" w:rsidRPr="00B672A8">
        <w:rPr>
          <w:rFonts w:ascii="Calibri" w:hAnsi="Calibri" w:cs="Calibri"/>
          <w:bCs/>
          <w:kern w:val="32"/>
          <w:sz w:val="22"/>
          <w:szCs w:val="22"/>
        </w:rPr>
        <w:t xml:space="preserve">5 </w:t>
      </w:r>
      <w:r w:rsidR="00FF48DA" w:rsidRPr="00B672A8">
        <w:rPr>
          <w:rFonts w:ascii="Calibri" w:hAnsi="Calibri" w:cs="Calibri"/>
          <w:bCs/>
          <w:kern w:val="32"/>
          <w:sz w:val="22"/>
          <w:szCs w:val="22"/>
        </w:rPr>
        <w:t xml:space="preserve">Opisu Przedmiotu Zamówienia, zwanym dalej „OPZ” </w:t>
      </w:r>
      <w:r w:rsidR="00FF48DA" w:rsidRPr="00B672A8">
        <w:rPr>
          <w:rFonts w:ascii="Calibri" w:hAnsi="Calibri" w:cs="Calibri"/>
          <w:bCs/>
          <w:sz w:val="22"/>
          <w:szCs w:val="22"/>
        </w:rPr>
        <w:t>stanowiącym załącznik</w:t>
      </w:r>
      <w:r w:rsidR="00213CEC" w:rsidRPr="00B672A8">
        <w:rPr>
          <w:rFonts w:ascii="Calibri" w:hAnsi="Calibri" w:cs="Calibri"/>
          <w:bCs/>
          <w:sz w:val="22"/>
          <w:szCs w:val="22"/>
        </w:rPr>
        <w:t xml:space="preserve"> </w:t>
      </w:r>
      <w:r w:rsidR="00FF48DA" w:rsidRPr="00B672A8">
        <w:rPr>
          <w:rFonts w:ascii="Calibri" w:hAnsi="Calibri" w:cs="Calibri"/>
          <w:bCs/>
          <w:sz w:val="22"/>
          <w:szCs w:val="22"/>
        </w:rPr>
        <w:t>nr 1 do Umowy</w:t>
      </w:r>
      <w:r w:rsidR="00FF48DA" w:rsidRPr="00B672A8">
        <w:rPr>
          <w:rFonts w:ascii="Calibri" w:hAnsi="Calibri" w:cs="Calibri"/>
          <w:bCs/>
          <w:kern w:val="32"/>
          <w:sz w:val="22"/>
          <w:szCs w:val="22"/>
        </w:rPr>
        <w:t>;</w:t>
      </w:r>
    </w:p>
    <w:p w14:paraId="6E0E1C90" w14:textId="74EE9EB8" w:rsidR="00FF48DA" w:rsidRPr="00B672A8" w:rsidRDefault="004D56C4" w:rsidP="001B41CC">
      <w:pPr>
        <w:pStyle w:val="Akapitzlist"/>
        <w:suppressAutoHyphens w:val="0"/>
        <w:overflowPunct/>
        <w:autoSpaceDE/>
        <w:spacing w:line="276" w:lineRule="auto"/>
        <w:ind w:left="360" w:hanging="360"/>
        <w:contextualSpacing/>
        <w:jc w:val="both"/>
        <w:textAlignment w:val="auto"/>
        <w:rPr>
          <w:rFonts w:ascii="Calibri" w:hAnsi="Calibri" w:cs="Calibri"/>
          <w:bCs/>
          <w:kern w:val="32"/>
          <w:sz w:val="22"/>
          <w:szCs w:val="22"/>
        </w:rPr>
      </w:pPr>
      <w:bookmarkStart w:id="2" w:name="_Hlk213478816"/>
      <w:r>
        <w:rPr>
          <w:rFonts w:ascii="Calibri" w:hAnsi="Calibri" w:cs="Calibri"/>
          <w:bCs/>
          <w:kern w:val="32"/>
          <w:sz w:val="22"/>
          <w:szCs w:val="22"/>
        </w:rPr>
        <w:t xml:space="preserve">6) </w:t>
      </w:r>
      <w:r w:rsidR="00FF48DA" w:rsidRPr="00B672A8">
        <w:rPr>
          <w:rFonts w:ascii="Calibri" w:hAnsi="Calibri" w:cs="Calibri"/>
          <w:bCs/>
          <w:kern w:val="32"/>
          <w:sz w:val="22"/>
          <w:szCs w:val="22"/>
        </w:rPr>
        <w:t xml:space="preserve">przeniesienie przez Wykonawcę na rzecz </w:t>
      </w:r>
      <w:r w:rsidR="003200DC" w:rsidRPr="00B672A8">
        <w:rPr>
          <w:rFonts w:ascii="Calibri" w:hAnsi="Calibri" w:cs="Calibri"/>
          <w:bCs/>
          <w:kern w:val="32"/>
          <w:sz w:val="22"/>
          <w:szCs w:val="22"/>
        </w:rPr>
        <w:t>Zamawiającego</w:t>
      </w:r>
      <w:r w:rsidR="00FF48DA" w:rsidRPr="00B672A8">
        <w:rPr>
          <w:rFonts w:ascii="Calibri" w:hAnsi="Calibri" w:cs="Calibri"/>
          <w:bCs/>
          <w:kern w:val="32"/>
          <w:sz w:val="22"/>
          <w:szCs w:val="22"/>
        </w:rPr>
        <w:t xml:space="preserve"> autorskich praw majątkowych do</w:t>
      </w:r>
      <w:r w:rsidR="00E430A4" w:rsidRPr="00B672A8">
        <w:rPr>
          <w:rFonts w:ascii="Calibri" w:hAnsi="Calibri" w:cs="Calibri"/>
          <w:bCs/>
          <w:kern w:val="32"/>
          <w:sz w:val="22"/>
          <w:szCs w:val="22"/>
        </w:rPr>
        <w:t xml:space="preserve"> </w:t>
      </w:r>
      <w:r w:rsidR="00FF48DA" w:rsidRPr="00B672A8">
        <w:rPr>
          <w:rFonts w:ascii="Calibri" w:hAnsi="Calibri" w:cs="Calibri"/>
          <w:bCs/>
          <w:kern w:val="32"/>
          <w:sz w:val="22"/>
          <w:szCs w:val="22"/>
        </w:rPr>
        <w:t>dokumentacji powykonawczej</w:t>
      </w:r>
      <w:bookmarkEnd w:id="2"/>
      <w:r w:rsidR="00FF48DA" w:rsidRPr="00B672A8">
        <w:rPr>
          <w:rFonts w:ascii="Calibri" w:hAnsi="Calibri" w:cs="Calibri"/>
          <w:bCs/>
          <w:kern w:val="32"/>
          <w:sz w:val="22"/>
          <w:szCs w:val="22"/>
        </w:rPr>
        <w:t xml:space="preserve">, </w:t>
      </w:r>
      <w:r w:rsidR="00B022CF" w:rsidRPr="00B672A8">
        <w:rPr>
          <w:rFonts w:ascii="Calibri" w:hAnsi="Calibri" w:cs="Calibri"/>
          <w:bCs/>
          <w:kern w:val="32"/>
          <w:sz w:val="22"/>
          <w:szCs w:val="22"/>
        </w:rPr>
        <w:t>wskazanej w pkt 3,</w:t>
      </w:r>
    </w:p>
    <w:p w14:paraId="2E6AC516" w14:textId="0C0DEB97" w:rsidR="00FF48DA" w:rsidRPr="00B672A8" w:rsidRDefault="004D56C4" w:rsidP="001B41CC">
      <w:pPr>
        <w:pStyle w:val="Akapitzlist"/>
        <w:suppressAutoHyphens w:val="0"/>
        <w:overflowPunct/>
        <w:autoSpaceDE/>
        <w:spacing w:line="276" w:lineRule="auto"/>
        <w:ind w:left="360" w:hanging="360"/>
        <w:contextualSpacing/>
        <w:jc w:val="both"/>
        <w:textAlignment w:val="auto"/>
        <w:rPr>
          <w:rFonts w:ascii="Calibri" w:hAnsi="Calibri" w:cs="Calibri"/>
          <w:bCs/>
          <w:kern w:val="32"/>
          <w:sz w:val="22"/>
          <w:szCs w:val="22"/>
        </w:rPr>
      </w:pPr>
      <w:bookmarkStart w:id="3" w:name="_Hlk85703387"/>
      <w:r>
        <w:rPr>
          <w:rFonts w:ascii="Calibri" w:hAnsi="Calibri" w:cs="Calibri"/>
          <w:bCs/>
          <w:kern w:val="32"/>
          <w:sz w:val="22"/>
          <w:szCs w:val="22"/>
        </w:rPr>
        <w:t xml:space="preserve">7) </w:t>
      </w:r>
      <w:r w:rsidR="00FF48DA" w:rsidRPr="00B672A8">
        <w:rPr>
          <w:rFonts w:ascii="Calibri" w:hAnsi="Calibri" w:cs="Calibri"/>
          <w:bCs/>
          <w:kern w:val="32"/>
          <w:sz w:val="22"/>
          <w:szCs w:val="22"/>
        </w:rPr>
        <w:t>przeprowadzenie przez Wykonawcę szkolenia dla osób wskazanych przez Zamawiającego</w:t>
      </w:r>
      <w:r w:rsidR="00646933" w:rsidRPr="00B672A8">
        <w:rPr>
          <w:rFonts w:ascii="Calibri" w:hAnsi="Calibri" w:cs="Calibri"/>
          <w:bCs/>
          <w:kern w:val="32"/>
          <w:sz w:val="22"/>
          <w:szCs w:val="22"/>
        </w:rPr>
        <w:t xml:space="preserve"> zgodnie z zapisami w OPZ</w:t>
      </w:r>
      <w:r w:rsidR="00FF48DA" w:rsidRPr="00B672A8">
        <w:rPr>
          <w:rFonts w:ascii="Calibri" w:hAnsi="Calibri" w:cs="Calibri"/>
          <w:bCs/>
          <w:kern w:val="32"/>
          <w:sz w:val="22"/>
          <w:szCs w:val="22"/>
        </w:rPr>
        <w:t>;</w:t>
      </w:r>
    </w:p>
    <w:bookmarkEnd w:id="3"/>
    <w:p w14:paraId="5117B1BC" w14:textId="3D73D0CE" w:rsidR="00646933" w:rsidRPr="00B672A8" w:rsidRDefault="004D56C4" w:rsidP="001B41CC">
      <w:pPr>
        <w:pStyle w:val="Akapitzlist"/>
        <w:suppressAutoHyphens w:val="0"/>
        <w:overflowPunct/>
        <w:autoSpaceDE/>
        <w:spacing w:line="276" w:lineRule="auto"/>
        <w:ind w:left="360" w:hanging="360"/>
        <w:contextualSpacing/>
        <w:jc w:val="both"/>
        <w:textAlignment w:val="auto"/>
        <w:rPr>
          <w:rFonts w:ascii="Calibri" w:hAnsi="Calibri" w:cs="Calibri"/>
          <w:bCs/>
          <w:kern w:val="32"/>
          <w:sz w:val="22"/>
          <w:szCs w:val="22"/>
        </w:rPr>
      </w:pPr>
      <w:r>
        <w:rPr>
          <w:rFonts w:ascii="Calibri" w:hAnsi="Calibri" w:cs="Calibri"/>
          <w:bCs/>
          <w:kern w:val="32"/>
          <w:sz w:val="22"/>
          <w:szCs w:val="22"/>
        </w:rPr>
        <w:t xml:space="preserve">8) </w:t>
      </w:r>
      <w:r w:rsidR="00FF48DA" w:rsidRPr="00B672A8">
        <w:rPr>
          <w:rFonts w:ascii="Calibri" w:hAnsi="Calibri" w:cs="Calibri"/>
          <w:bCs/>
          <w:kern w:val="32"/>
          <w:sz w:val="22"/>
          <w:szCs w:val="22"/>
        </w:rPr>
        <w:t xml:space="preserve">udzielenie gwarancji </w:t>
      </w:r>
      <w:r w:rsidR="008129E1" w:rsidRPr="0098703E">
        <w:rPr>
          <w:rFonts w:ascii="Calibri" w:hAnsi="Calibri" w:cs="Calibri"/>
          <w:bCs/>
          <w:kern w:val="32"/>
          <w:sz w:val="22"/>
          <w:szCs w:val="22"/>
        </w:rPr>
        <w:t>zgodnie z OPZ</w:t>
      </w:r>
      <w:r w:rsidR="00FF48DA" w:rsidRPr="0098703E">
        <w:rPr>
          <w:rFonts w:ascii="Calibri" w:hAnsi="Calibri" w:cs="Calibri"/>
          <w:bCs/>
          <w:kern w:val="32"/>
          <w:sz w:val="22"/>
          <w:szCs w:val="22"/>
        </w:rPr>
        <w:t xml:space="preserve"> oraz świadczenie</w:t>
      </w:r>
      <w:r w:rsidR="00FF48DA" w:rsidRPr="00B672A8">
        <w:rPr>
          <w:rFonts w:ascii="Calibri" w:hAnsi="Calibri" w:cs="Calibri"/>
          <w:bCs/>
          <w:kern w:val="32"/>
          <w:sz w:val="22"/>
          <w:szCs w:val="22"/>
        </w:rPr>
        <w:t xml:space="preserve"> usług</w:t>
      </w:r>
      <w:r w:rsidR="00A4157D" w:rsidRPr="00B672A8">
        <w:rPr>
          <w:rFonts w:ascii="Calibri" w:hAnsi="Calibri" w:cs="Calibri"/>
          <w:bCs/>
          <w:kern w:val="32"/>
          <w:sz w:val="22"/>
          <w:szCs w:val="22"/>
        </w:rPr>
        <w:t xml:space="preserve"> </w:t>
      </w:r>
      <w:r w:rsidR="00FF48DA" w:rsidRPr="00B672A8">
        <w:rPr>
          <w:rFonts w:ascii="Calibri" w:hAnsi="Calibri" w:cs="Calibri"/>
          <w:bCs/>
          <w:kern w:val="32"/>
          <w:sz w:val="22"/>
          <w:szCs w:val="22"/>
        </w:rPr>
        <w:t>w ramach udzielonej gwarancji</w:t>
      </w:r>
      <w:r w:rsidR="00646933" w:rsidRPr="00B672A8">
        <w:rPr>
          <w:rFonts w:ascii="Calibri" w:hAnsi="Calibri" w:cs="Calibri"/>
          <w:bCs/>
          <w:kern w:val="32"/>
          <w:sz w:val="22"/>
          <w:szCs w:val="22"/>
        </w:rPr>
        <w:t>;</w:t>
      </w:r>
    </w:p>
    <w:p w14:paraId="150A63D9" w14:textId="28BDC5E0" w:rsidR="00FF48DA" w:rsidRPr="00B672A8" w:rsidRDefault="004D56C4" w:rsidP="001B41CC">
      <w:pPr>
        <w:pStyle w:val="Akapitzlist"/>
        <w:suppressAutoHyphens w:val="0"/>
        <w:overflowPunct/>
        <w:autoSpaceDE/>
        <w:spacing w:line="276" w:lineRule="auto"/>
        <w:ind w:left="360" w:hanging="360"/>
        <w:contextualSpacing/>
        <w:jc w:val="both"/>
        <w:textAlignment w:val="auto"/>
        <w:rPr>
          <w:rFonts w:ascii="Calibri" w:hAnsi="Calibri" w:cs="Calibri"/>
          <w:bCs/>
          <w:kern w:val="32"/>
          <w:sz w:val="22"/>
          <w:szCs w:val="22"/>
        </w:rPr>
      </w:pPr>
      <w:r>
        <w:rPr>
          <w:rFonts w:ascii="Calibri" w:hAnsi="Calibri" w:cs="Calibri"/>
          <w:bCs/>
          <w:kern w:val="32"/>
          <w:sz w:val="22"/>
          <w:szCs w:val="22"/>
        </w:rPr>
        <w:t xml:space="preserve">10) </w:t>
      </w:r>
      <w:r w:rsidR="00646933" w:rsidRPr="00B672A8">
        <w:rPr>
          <w:rFonts w:ascii="Calibri" w:hAnsi="Calibri" w:cs="Calibri"/>
          <w:bCs/>
          <w:kern w:val="32"/>
          <w:sz w:val="22"/>
          <w:szCs w:val="22"/>
        </w:rPr>
        <w:t>przeprowadzenie przeglądu serwisowego</w:t>
      </w:r>
      <w:r w:rsidR="004D2D0B" w:rsidRPr="00B672A8">
        <w:rPr>
          <w:rFonts w:ascii="Calibri" w:hAnsi="Calibri" w:cs="Calibri"/>
          <w:bCs/>
          <w:kern w:val="32"/>
          <w:sz w:val="22"/>
          <w:szCs w:val="22"/>
        </w:rPr>
        <w:t xml:space="preserve"> przed upływem okresu gwarancji</w:t>
      </w:r>
      <w:r w:rsidR="00FF48DA" w:rsidRPr="00B672A8">
        <w:rPr>
          <w:rFonts w:ascii="Calibri" w:hAnsi="Calibri" w:cs="Calibri"/>
          <w:bCs/>
          <w:kern w:val="32"/>
          <w:sz w:val="22"/>
          <w:szCs w:val="22"/>
        </w:rPr>
        <w:t>.</w:t>
      </w:r>
    </w:p>
    <w:p w14:paraId="4AA53A8C" w14:textId="77777777" w:rsidR="00B022CF" w:rsidRPr="00B672A8" w:rsidRDefault="00B022CF" w:rsidP="00617109">
      <w:pPr>
        <w:numPr>
          <w:ilvl w:val="0"/>
          <w:numId w:val="7"/>
        </w:numPr>
        <w:spacing w:line="276" w:lineRule="auto"/>
        <w:ind w:hanging="284"/>
        <w:contextualSpacing/>
        <w:outlineLvl w:val="0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 xml:space="preserve">W przypadku, gdy dostarczone Bramki ABC </w:t>
      </w:r>
      <w:r w:rsidR="00904BA1" w:rsidRPr="00B672A8">
        <w:rPr>
          <w:rFonts w:ascii="Calibri" w:hAnsi="Calibri" w:cs="Calibri"/>
          <w:bCs/>
          <w:sz w:val="22"/>
          <w:szCs w:val="22"/>
        </w:rPr>
        <w:t xml:space="preserve">będą </w:t>
      </w:r>
      <w:r w:rsidR="00904BA1" w:rsidRPr="00B672A8">
        <w:rPr>
          <w:rFonts w:ascii="Calibri" w:hAnsi="Calibri" w:cs="Calibri"/>
          <w:b/>
          <w:sz w:val="22"/>
          <w:szCs w:val="22"/>
        </w:rPr>
        <w:t>rozwiązaniem równoważnym</w:t>
      </w:r>
      <w:r w:rsidR="007638C9" w:rsidRPr="00B672A8">
        <w:rPr>
          <w:rFonts w:ascii="Calibri" w:hAnsi="Calibri" w:cs="Calibri"/>
          <w:b/>
          <w:sz w:val="22"/>
          <w:szCs w:val="22"/>
        </w:rPr>
        <w:t xml:space="preserve"> </w:t>
      </w:r>
      <w:r w:rsidRPr="00B672A8">
        <w:rPr>
          <w:rFonts w:ascii="Calibri" w:hAnsi="Calibri" w:cs="Calibri"/>
          <w:bCs/>
          <w:sz w:val="22"/>
          <w:szCs w:val="22"/>
        </w:rPr>
        <w:t>z</w:t>
      </w:r>
      <w:r w:rsidR="005C2A45" w:rsidRPr="00B672A8">
        <w:rPr>
          <w:rFonts w:ascii="Calibri" w:hAnsi="Calibri" w:cs="Calibri"/>
          <w:bCs/>
          <w:sz w:val="22"/>
          <w:szCs w:val="22"/>
        </w:rPr>
        <w:t xml:space="preserve"> </w:t>
      </w:r>
      <w:r w:rsidRPr="00B672A8">
        <w:rPr>
          <w:rFonts w:ascii="Calibri" w:hAnsi="Calibri" w:cs="Calibri"/>
          <w:bCs/>
          <w:sz w:val="22"/>
          <w:szCs w:val="22"/>
        </w:rPr>
        <w:t>interfejsem programistycznym Bramki ABC</w:t>
      </w:r>
      <w:r w:rsidR="007B53E1" w:rsidRPr="00B672A8">
        <w:rPr>
          <w:rFonts w:ascii="Calibri" w:hAnsi="Calibri" w:cs="Calibri"/>
          <w:bCs/>
          <w:sz w:val="22"/>
          <w:szCs w:val="22"/>
        </w:rPr>
        <w:t xml:space="preserve"> (zwanym dalej „interfejsem</w:t>
      </w:r>
      <w:r w:rsidR="007638C9" w:rsidRPr="00B672A8">
        <w:rPr>
          <w:rFonts w:ascii="Calibri" w:hAnsi="Calibri" w:cs="Calibri"/>
          <w:bCs/>
          <w:sz w:val="22"/>
          <w:szCs w:val="22"/>
        </w:rPr>
        <w:t xml:space="preserve"> </w:t>
      </w:r>
      <w:r w:rsidR="007B53E1" w:rsidRPr="00B672A8">
        <w:rPr>
          <w:rFonts w:ascii="Calibri" w:hAnsi="Calibri" w:cs="Calibri"/>
          <w:bCs/>
          <w:sz w:val="22"/>
          <w:szCs w:val="22"/>
        </w:rPr>
        <w:t>programistycznym”)</w:t>
      </w:r>
      <w:r w:rsidR="00856241" w:rsidRPr="00B672A8">
        <w:rPr>
          <w:rFonts w:ascii="Calibri" w:hAnsi="Calibri" w:cs="Calibri"/>
          <w:bCs/>
          <w:sz w:val="22"/>
          <w:szCs w:val="22"/>
        </w:rPr>
        <w:t xml:space="preserve"> </w:t>
      </w:r>
      <w:r w:rsidRPr="00B672A8">
        <w:rPr>
          <w:rFonts w:ascii="Calibri" w:hAnsi="Calibri" w:cs="Calibri"/>
          <w:bCs/>
          <w:sz w:val="22"/>
          <w:szCs w:val="22"/>
        </w:rPr>
        <w:t xml:space="preserve">odpowiedzialnym za komunikację z systemem informatycznym Straży Granicznej – </w:t>
      </w:r>
      <w:bookmarkStart w:id="4" w:name="_Hlk211148722"/>
      <w:r w:rsidRPr="00B672A8">
        <w:rPr>
          <w:rFonts w:ascii="Calibri" w:hAnsi="Calibri" w:cs="Calibri"/>
          <w:bCs/>
          <w:sz w:val="22"/>
          <w:szCs w:val="22"/>
        </w:rPr>
        <w:t xml:space="preserve">Zintegrowany System Ewidencji 6, </w:t>
      </w:r>
      <w:bookmarkEnd w:id="4"/>
      <w:r w:rsidRPr="00B672A8">
        <w:rPr>
          <w:rFonts w:ascii="Calibri" w:hAnsi="Calibri" w:cs="Calibri"/>
          <w:bCs/>
          <w:sz w:val="22"/>
          <w:szCs w:val="22"/>
        </w:rPr>
        <w:t xml:space="preserve">zwany dalej „systemem </w:t>
      </w:r>
      <w:bookmarkStart w:id="5" w:name="_Hlk211148681"/>
      <w:r w:rsidRPr="00B672A8">
        <w:rPr>
          <w:rFonts w:ascii="Calibri" w:hAnsi="Calibri" w:cs="Calibri"/>
          <w:bCs/>
          <w:sz w:val="22"/>
          <w:szCs w:val="22"/>
        </w:rPr>
        <w:t>ZSE6</w:t>
      </w:r>
      <w:bookmarkEnd w:id="5"/>
      <w:r w:rsidRPr="00B672A8">
        <w:rPr>
          <w:rFonts w:ascii="Calibri" w:hAnsi="Calibri" w:cs="Calibri"/>
          <w:bCs/>
          <w:sz w:val="22"/>
          <w:szCs w:val="22"/>
        </w:rPr>
        <w:t>”</w:t>
      </w:r>
      <w:r w:rsidR="007B53E1" w:rsidRPr="00B672A8">
        <w:rPr>
          <w:rFonts w:ascii="Calibri" w:hAnsi="Calibri" w:cs="Calibri"/>
          <w:bCs/>
          <w:sz w:val="22"/>
          <w:szCs w:val="22"/>
        </w:rPr>
        <w:t>, dodatkowo przedmiotem Umowy jest:</w:t>
      </w:r>
    </w:p>
    <w:p w14:paraId="3FC3E7F9" w14:textId="77777777" w:rsidR="007B53E1" w:rsidRPr="00B672A8" w:rsidRDefault="007B53E1" w:rsidP="001B41CC">
      <w:pPr>
        <w:pStyle w:val="Akapitzlist"/>
        <w:numPr>
          <w:ilvl w:val="0"/>
          <w:numId w:val="21"/>
        </w:numPr>
        <w:suppressAutoHyphens w:val="0"/>
        <w:overflowPunct/>
        <w:autoSpaceDE/>
        <w:spacing w:line="276" w:lineRule="auto"/>
        <w:ind w:left="426" w:hanging="283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 xml:space="preserve">dostarczenie oprogramowania Bramek ABC zgodnego z wymaganiami, o których mowa w pkt </w:t>
      </w:r>
      <w:r w:rsidR="004378EF" w:rsidRPr="00B672A8">
        <w:rPr>
          <w:rFonts w:ascii="Calibri" w:hAnsi="Calibri" w:cs="Calibri"/>
          <w:bCs/>
          <w:sz w:val="22"/>
          <w:szCs w:val="22"/>
        </w:rPr>
        <w:t>2</w:t>
      </w:r>
      <w:r w:rsidRPr="00B672A8">
        <w:rPr>
          <w:rFonts w:ascii="Calibri" w:hAnsi="Calibri" w:cs="Calibri"/>
          <w:bCs/>
          <w:sz w:val="22"/>
          <w:szCs w:val="22"/>
        </w:rPr>
        <w:t xml:space="preserve"> lit. b OPZ;</w:t>
      </w:r>
    </w:p>
    <w:p w14:paraId="59A71080" w14:textId="77777777" w:rsidR="007B53E1" w:rsidRPr="00B672A8" w:rsidRDefault="007B53E1" w:rsidP="001B41CC">
      <w:pPr>
        <w:pStyle w:val="Akapitzlist"/>
        <w:numPr>
          <w:ilvl w:val="0"/>
          <w:numId w:val="21"/>
        </w:numPr>
        <w:suppressAutoHyphens w:val="0"/>
        <w:overflowPunct/>
        <w:autoSpaceDE/>
        <w:spacing w:line="276" w:lineRule="auto"/>
        <w:ind w:left="426" w:hanging="283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 xml:space="preserve">przeprowadzenie integracji </w:t>
      </w:r>
      <w:r w:rsidR="009064FB" w:rsidRPr="00B672A8">
        <w:rPr>
          <w:rFonts w:ascii="Calibri" w:hAnsi="Calibri" w:cs="Calibri"/>
          <w:bCs/>
          <w:sz w:val="22"/>
          <w:szCs w:val="22"/>
        </w:rPr>
        <w:t>oprogramowania Bramek ABC z interfejsem programistycznym</w:t>
      </w:r>
      <w:r w:rsidR="00E430A4" w:rsidRPr="00B672A8">
        <w:rPr>
          <w:rFonts w:ascii="Calibri" w:hAnsi="Calibri" w:cs="Calibri"/>
          <w:bCs/>
          <w:sz w:val="22"/>
          <w:szCs w:val="22"/>
        </w:rPr>
        <w:t>;</w:t>
      </w:r>
    </w:p>
    <w:p w14:paraId="7930DE8E" w14:textId="77777777" w:rsidR="00E430A4" w:rsidRPr="00B672A8" w:rsidRDefault="00E430A4" w:rsidP="001B41CC">
      <w:pPr>
        <w:pStyle w:val="Akapitzlist"/>
        <w:numPr>
          <w:ilvl w:val="0"/>
          <w:numId w:val="21"/>
        </w:numPr>
        <w:suppressAutoHyphens w:val="0"/>
        <w:overflowPunct/>
        <w:autoSpaceDE/>
        <w:spacing w:line="276" w:lineRule="auto"/>
        <w:ind w:left="426" w:hanging="283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 xml:space="preserve">jeżeli podczas integracji opisanej w pkt 2 powstanie program komputerowy, zwany dalej „programem komputerowym”, przeniesienie przez Wykonawcę na rzecz Straży Granicznej </w:t>
      </w:r>
      <w:r w:rsidR="00577B21" w:rsidRPr="00B672A8">
        <w:rPr>
          <w:rFonts w:ascii="Calibri" w:hAnsi="Calibri" w:cs="Calibri"/>
          <w:bCs/>
          <w:sz w:val="22"/>
          <w:szCs w:val="22"/>
        </w:rPr>
        <w:t xml:space="preserve">na zasadach określonych w § 5 Umowy </w:t>
      </w:r>
      <w:r w:rsidRPr="00B672A8">
        <w:rPr>
          <w:rFonts w:ascii="Calibri" w:hAnsi="Calibri" w:cs="Calibri"/>
          <w:bCs/>
          <w:sz w:val="22"/>
          <w:szCs w:val="22"/>
        </w:rPr>
        <w:t>autorskich praw majątkowych do:</w:t>
      </w:r>
    </w:p>
    <w:p w14:paraId="62D6E88B" w14:textId="77777777" w:rsidR="00E430A4" w:rsidRPr="00B672A8" w:rsidRDefault="00E430A4" w:rsidP="001B41CC">
      <w:pPr>
        <w:pStyle w:val="Akapitzlist"/>
        <w:numPr>
          <w:ilvl w:val="0"/>
          <w:numId w:val="22"/>
        </w:numPr>
        <w:suppressAutoHyphens w:val="0"/>
        <w:overflowPunct/>
        <w:autoSpaceDE/>
        <w:spacing w:line="276" w:lineRule="auto"/>
        <w:ind w:left="709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programu komputerowego,</w:t>
      </w:r>
    </w:p>
    <w:p w14:paraId="69A3F92E" w14:textId="77777777" w:rsidR="00E430A4" w:rsidRPr="00B672A8" w:rsidRDefault="00E430A4" w:rsidP="001B41CC">
      <w:pPr>
        <w:pStyle w:val="Akapitzlist"/>
        <w:numPr>
          <w:ilvl w:val="0"/>
          <w:numId w:val="22"/>
        </w:numPr>
        <w:suppressAutoHyphens w:val="0"/>
        <w:overflowPunct/>
        <w:autoSpaceDE/>
        <w:spacing w:line="276" w:lineRule="auto"/>
        <w:ind w:left="709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kodów źródłowych do programu komputerowego, o ile takie powstaną,</w:t>
      </w:r>
    </w:p>
    <w:p w14:paraId="529B4E00" w14:textId="77777777" w:rsidR="00E430A4" w:rsidRPr="00B672A8" w:rsidRDefault="00E430A4" w:rsidP="001B41CC">
      <w:pPr>
        <w:pStyle w:val="Akapitzlist"/>
        <w:numPr>
          <w:ilvl w:val="0"/>
          <w:numId w:val="22"/>
        </w:numPr>
        <w:suppressAutoHyphens w:val="0"/>
        <w:overflowPunct/>
        <w:autoSpaceDE/>
        <w:spacing w:line="276" w:lineRule="auto"/>
        <w:ind w:left="709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dokumentacji dotyczącej programu komputerowego.</w:t>
      </w:r>
    </w:p>
    <w:p w14:paraId="2B0C2C3E" w14:textId="3F5B98FA" w:rsidR="00796EF4" w:rsidRPr="00B672A8" w:rsidRDefault="00796EF4" w:rsidP="001B41CC">
      <w:pPr>
        <w:pStyle w:val="Akapitzlist"/>
        <w:suppressAutoHyphens w:val="0"/>
        <w:overflowPunct/>
        <w:autoSpaceDE/>
        <w:spacing w:line="276" w:lineRule="auto"/>
        <w:ind w:left="426" w:hanging="283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4) dostarczenia do siedziby Komendy Głównej Straży Granicznej</w:t>
      </w:r>
      <w:r w:rsidR="00B627C8" w:rsidRPr="00B672A8">
        <w:rPr>
          <w:rFonts w:ascii="Calibri" w:hAnsi="Calibri" w:cs="Calibri"/>
          <w:bCs/>
          <w:sz w:val="22"/>
          <w:szCs w:val="22"/>
        </w:rPr>
        <w:t xml:space="preserve"> w Warszawie,</w:t>
      </w:r>
      <w:r w:rsidRPr="00B672A8">
        <w:rPr>
          <w:rFonts w:ascii="Calibri" w:hAnsi="Calibri" w:cs="Calibri"/>
          <w:bCs/>
          <w:sz w:val="22"/>
          <w:szCs w:val="22"/>
        </w:rPr>
        <w:t xml:space="preserve"> </w:t>
      </w:r>
      <w:r w:rsidR="00B627C8" w:rsidRPr="00B672A8">
        <w:rPr>
          <w:rFonts w:ascii="Calibri" w:hAnsi="Calibri" w:cs="Calibri"/>
          <w:bCs/>
          <w:sz w:val="22"/>
          <w:szCs w:val="22"/>
        </w:rPr>
        <w:t xml:space="preserve">w przypadku, gdy Straż Graniczna  nie będzie dysponować już tego typu urządzeniem </w:t>
      </w:r>
      <w:r w:rsidRPr="00B672A8">
        <w:rPr>
          <w:rFonts w:ascii="Calibri" w:hAnsi="Calibri" w:cs="Calibri"/>
          <w:bCs/>
          <w:sz w:val="22"/>
          <w:szCs w:val="22"/>
        </w:rPr>
        <w:t xml:space="preserve">zestawu testowego, który umożliwi symulację procesu odprawy granicznej w dostarczanych Bramkach ABC i uruchomienie procesu odprawy granicznej z wykorzystaniem weryfikacji wizerunku twarzy oraz weryfikacji odcisków palców dostarczanych Bramek ABC, szczegółowo </w:t>
      </w:r>
      <w:r w:rsidR="00E97A7E" w:rsidRPr="00B672A8">
        <w:rPr>
          <w:rFonts w:ascii="Calibri" w:hAnsi="Calibri" w:cs="Calibri"/>
          <w:bCs/>
          <w:sz w:val="22"/>
          <w:szCs w:val="22"/>
        </w:rPr>
        <w:t>dostawa</w:t>
      </w:r>
      <w:r w:rsidR="00B627C8" w:rsidRPr="00B672A8">
        <w:rPr>
          <w:rFonts w:ascii="Calibri" w:hAnsi="Calibri" w:cs="Calibri"/>
          <w:bCs/>
          <w:sz w:val="22"/>
          <w:szCs w:val="22"/>
        </w:rPr>
        <w:t xml:space="preserve"> zestawu testowego została </w:t>
      </w:r>
      <w:r w:rsidRPr="00B672A8">
        <w:rPr>
          <w:rFonts w:ascii="Calibri" w:hAnsi="Calibri" w:cs="Calibri"/>
          <w:bCs/>
          <w:sz w:val="22"/>
          <w:szCs w:val="22"/>
        </w:rPr>
        <w:t>opisan</w:t>
      </w:r>
      <w:r w:rsidR="00B627C8" w:rsidRPr="00B672A8">
        <w:rPr>
          <w:rFonts w:ascii="Calibri" w:hAnsi="Calibri" w:cs="Calibri"/>
          <w:bCs/>
          <w:sz w:val="22"/>
          <w:szCs w:val="22"/>
        </w:rPr>
        <w:t>a</w:t>
      </w:r>
      <w:r w:rsidRPr="00B672A8">
        <w:rPr>
          <w:rFonts w:ascii="Calibri" w:hAnsi="Calibri" w:cs="Calibri"/>
          <w:bCs/>
          <w:sz w:val="22"/>
          <w:szCs w:val="22"/>
        </w:rPr>
        <w:t xml:space="preserve"> w OPZ</w:t>
      </w:r>
      <w:r w:rsidR="00B672A8" w:rsidRPr="00B672A8">
        <w:rPr>
          <w:rFonts w:ascii="Calibri" w:hAnsi="Calibri" w:cs="Calibri"/>
          <w:bCs/>
          <w:sz w:val="22"/>
          <w:szCs w:val="22"/>
          <w:lang w:eastAsia="en-US"/>
        </w:rPr>
        <w:t xml:space="preserve"> </w:t>
      </w:r>
      <w:r w:rsidR="00B672A8" w:rsidRPr="00B672A8">
        <w:rPr>
          <w:rFonts w:ascii="Calibri" w:hAnsi="Calibri" w:cs="Calibri"/>
          <w:bCs/>
          <w:sz w:val="22"/>
          <w:szCs w:val="22"/>
        </w:rPr>
        <w:t>stanowiącym załącznik nr 2 do niniejszej umowy</w:t>
      </w:r>
      <w:r w:rsidR="004378EF" w:rsidRPr="00B672A8">
        <w:rPr>
          <w:rFonts w:ascii="Calibri" w:hAnsi="Calibri" w:cs="Calibri"/>
          <w:bCs/>
          <w:sz w:val="22"/>
          <w:szCs w:val="22"/>
        </w:rPr>
        <w:t xml:space="preserve">. </w:t>
      </w:r>
    </w:p>
    <w:p w14:paraId="0D0A22FD" w14:textId="77777777" w:rsidR="00796EF4" w:rsidRPr="00B672A8" w:rsidRDefault="00796EF4" w:rsidP="00617109">
      <w:pPr>
        <w:pStyle w:val="Akapitzlist"/>
        <w:suppressAutoHyphens w:val="0"/>
        <w:overflowPunct/>
        <w:autoSpaceDE/>
        <w:spacing w:line="276" w:lineRule="auto"/>
        <w:ind w:left="0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58ECFCEE" w14:textId="77777777" w:rsidR="005C2A45" w:rsidRPr="00B672A8" w:rsidRDefault="005C2A45" w:rsidP="00617109">
      <w:pPr>
        <w:numPr>
          <w:ilvl w:val="0"/>
          <w:numId w:val="7"/>
        </w:numPr>
        <w:spacing w:line="276" w:lineRule="auto"/>
        <w:ind w:left="142" w:hanging="284"/>
        <w:contextualSpacing/>
        <w:outlineLvl w:val="0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Wykonawca gwarantuje, że przedmiot umowy jest fabrycznie nowy, wolny od wad</w:t>
      </w:r>
      <w:r w:rsidR="00856241" w:rsidRPr="00B672A8">
        <w:rPr>
          <w:rFonts w:ascii="Calibri" w:hAnsi="Calibri" w:cs="Calibri"/>
          <w:bCs/>
          <w:sz w:val="22"/>
          <w:szCs w:val="22"/>
        </w:rPr>
        <w:t xml:space="preserve"> </w:t>
      </w:r>
      <w:r w:rsidRPr="00B672A8">
        <w:rPr>
          <w:rFonts w:ascii="Calibri" w:hAnsi="Calibri" w:cs="Calibri"/>
          <w:bCs/>
          <w:sz w:val="22"/>
          <w:szCs w:val="22"/>
        </w:rPr>
        <w:t xml:space="preserve">fizycznych </w:t>
      </w:r>
      <w:r w:rsidR="002B0D31" w:rsidRPr="00B672A8">
        <w:rPr>
          <w:rFonts w:ascii="Calibri" w:hAnsi="Calibri" w:cs="Calibri"/>
          <w:bCs/>
          <w:sz w:val="22"/>
          <w:szCs w:val="22"/>
        </w:rPr>
        <w:t xml:space="preserve">                        </w:t>
      </w:r>
      <w:r w:rsidRPr="00B672A8">
        <w:rPr>
          <w:rFonts w:ascii="Calibri" w:hAnsi="Calibri" w:cs="Calibri"/>
          <w:bCs/>
          <w:sz w:val="22"/>
          <w:szCs w:val="22"/>
        </w:rPr>
        <w:t>i prawnych, zgodny z parametrami technicznymi przedstawionymi</w:t>
      </w:r>
      <w:r w:rsidR="00A27EF3" w:rsidRPr="00B672A8">
        <w:rPr>
          <w:rFonts w:ascii="Calibri" w:hAnsi="Calibri" w:cs="Calibri"/>
          <w:bCs/>
          <w:sz w:val="22"/>
          <w:szCs w:val="22"/>
        </w:rPr>
        <w:t xml:space="preserve"> w ofercie.</w:t>
      </w:r>
    </w:p>
    <w:p w14:paraId="16B01912" w14:textId="77777777" w:rsidR="00FF48DA" w:rsidRPr="00B672A8" w:rsidRDefault="00BE4150" w:rsidP="00617109">
      <w:pPr>
        <w:numPr>
          <w:ilvl w:val="0"/>
          <w:numId w:val="7"/>
        </w:numPr>
        <w:spacing w:line="276" w:lineRule="auto"/>
        <w:ind w:left="142" w:hanging="284"/>
        <w:contextualSpacing/>
        <w:outlineLvl w:val="0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Liczba Bramek ABC oraz s</w:t>
      </w:r>
      <w:r w:rsidR="00FF48DA" w:rsidRPr="00B672A8">
        <w:rPr>
          <w:rFonts w:ascii="Calibri" w:hAnsi="Calibri" w:cs="Calibri"/>
          <w:bCs/>
          <w:sz w:val="22"/>
          <w:szCs w:val="22"/>
        </w:rPr>
        <w:t xml:space="preserve">zczegółowy opis przedmiotu Umowy znajduje się OPZ. </w:t>
      </w:r>
    </w:p>
    <w:p w14:paraId="7CBE7C83" w14:textId="77777777" w:rsidR="00904BA1" w:rsidRPr="00B672A8" w:rsidRDefault="00904BA1" w:rsidP="00617109">
      <w:pPr>
        <w:widowControl w:val="0"/>
        <w:numPr>
          <w:ilvl w:val="0"/>
          <w:numId w:val="7"/>
        </w:numPr>
        <w:spacing w:line="276" w:lineRule="auto"/>
        <w:ind w:left="142" w:hanging="284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 xml:space="preserve"> Szczegółowy zakres przedmiotu umowy został określony w następujących załącznikach: </w:t>
      </w:r>
    </w:p>
    <w:p w14:paraId="32BB978A" w14:textId="380884FD" w:rsidR="00904BA1" w:rsidRPr="00B672A8" w:rsidRDefault="00433B92" w:rsidP="00617109">
      <w:pPr>
        <w:widowControl w:val="0"/>
        <w:numPr>
          <w:ilvl w:val="0"/>
          <w:numId w:val="36"/>
        </w:numPr>
        <w:suppressAutoHyphens/>
        <w:spacing w:line="276" w:lineRule="auto"/>
        <w:ind w:left="426" w:hanging="142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OPZ</w:t>
      </w:r>
      <w:r w:rsidR="00904BA1" w:rsidRPr="00B672A8">
        <w:rPr>
          <w:rFonts w:ascii="Calibri" w:hAnsi="Calibri" w:cs="Calibri"/>
          <w:bCs/>
          <w:sz w:val="22"/>
          <w:szCs w:val="22"/>
        </w:rPr>
        <w:t xml:space="preserve"> stanowiący załącznik nr </w:t>
      </w:r>
      <w:r w:rsidR="00DE4188" w:rsidRPr="00B672A8">
        <w:rPr>
          <w:rFonts w:ascii="Calibri" w:hAnsi="Calibri" w:cs="Calibri"/>
          <w:bCs/>
          <w:sz w:val="22"/>
          <w:szCs w:val="22"/>
        </w:rPr>
        <w:t>2</w:t>
      </w:r>
      <w:r w:rsidR="00904BA1" w:rsidRPr="00B672A8">
        <w:rPr>
          <w:rFonts w:ascii="Calibri" w:hAnsi="Calibri" w:cs="Calibri"/>
          <w:bCs/>
          <w:sz w:val="22"/>
          <w:szCs w:val="22"/>
        </w:rPr>
        <w:t xml:space="preserve"> do niniejszej umowy,</w:t>
      </w:r>
    </w:p>
    <w:p w14:paraId="61B15CFA" w14:textId="39E2B367" w:rsidR="00904BA1" w:rsidRPr="00B672A8" w:rsidRDefault="00904BA1" w:rsidP="00617109">
      <w:pPr>
        <w:widowControl w:val="0"/>
        <w:numPr>
          <w:ilvl w:val="0"/>
          <w:numId w:val="36"/>
        </w:numPr>
        <w:suppressAutoHyphens/>
        <w:spacing w:line="276" w:lineRule="auto"/>
        <w:ind w:left="426" w:hanging="142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 xml:space="preserve">Ofercie Wykonawcy, stanowiącej załącznik nr </w:t>
      </w:r>
      <w:r w:rsidR="00DE4188" w:rsidRPr="00B672A8">
        <w:rPr>
          <w:rFonts w:ascii="Calibri" w:hAnsi="Calibri" w:cs="Calibri"/>
          <w:bCs/>
          <w:sz w:val="22"/>
          <w:szCs w:val="22"/>
        </w:rPr>
        <w:t>1</w:t>
      </w:r>
      <w:r w:rsidRPr="00B672A8">
        <w:rPr>
          <w:rFonts w:ascii="Calibri" w:hAnsi="Calibri" w:cs="Calibri"/>
          <w:bCs/>
          <w:sz w:val="22"/>
          <w:szCs w:val="22"/>
        </w:rPr>
        <w:t xml:space="preserve"> do niniejszej umowy</w:t>
      </w:r>
      <w:r w:rsidR="004378EF" w:rsidRPr="00B672A8">
        <w:rPr>
          <w:rFonts w:ascii="Calibri" w:hAnsi="Calibri" w:cs="Calibri"/>
          <w:bCs/>
          <w:sz w:val="22"/>
          <w:szCs w:val="22"/>
        </w:rPr>
        <w:t>.</w:t>
      </w:r>
      <w:r w:rsidR="004B32FB" w:rsidRPr="00B672A8">
        <w:rPr>
          <w:rFonts w:ascii="Calibri" w:hAnsi="Calibri" w:cs="Calibri"/>
          <w:bCs/>
          <w:sz w:val="22"/>
          <w:szCs w:val="22"/>
        </w:rPr>
        <w:t xml:space="preserve"> </w:t>
      </w:r>
    </w:p>
    <w:p w14:paraId="6C48C679" w14:textId="77777777" w:rsidR="005C2A45" w:rsidRPr="00B672A8" w:rsidRDefault="00904BA1" w:rsidP="00617109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76" w:lineRule="auto"/>
        <w:ind w:left="142" w:hanging="284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Zamawiający i Wykonawca będą współdziałać przy wykonywaniu umowy w celu należytej realizacji umowy zgodne z art. 431 ustawy Prawo zamówień publicznych (dalej: ustawy PZP)</w:t>
      </w:r>
      <w:r w:rsidRPr="00B672A8">
        <w:rPr>
          <w:rFonts w:ascii="Calibri" w:hAnsi="Calibri" w:cs="Calibri"/>
          <w:sz w:val="22"/>
          <w:szCs w:val="22"/>
          <w:lang w:eastAsia="pl-PL"/>
        </w:rPr>
        <w:t xml:space="preserve">. </w:t>
      </w:r>
    </w:p>
    <w:p w14:paraId="3EF30020" w14:textId="77777777" w:rsidR="00213CEC" w:rsidRPr="00B672A8" w:rsidRDefault="00213CEC" w:rsidP="0073405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A42F05B" w14:textId="77777777" w:rsidR="00FF48DA" w:rsidRPr="00B672A8" w:rsidRDefault="00FF48DA" w:rsidP="0061710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B672A8">
        <w:rPr>
          <w:rFonts w:ascii="Calibri" w:hAnsi="Calibri" w:cs="Calibri"/>
          <w:b/>
          <w:bCs/>
          <w:sz w:val="22"/>
          <w:szCs w:val="22"/>
        </w:rPr>
        <w:t>§ 2</w:t>
      </w:r>
    </w:p>
    <w:p w14:paraId="450B8E1A" w14:textId="77777777" w:rsidR="00FF48DA" w:rsidRPr="00B672A8" w:rsidRDefault="00FF48DA" w:rsidP="00617109">
      <w:pPr>
        <w:tabs>
          <w:tab w:val="num" w:pos="3060"/>
        </w:tabs>
        <w:spacing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B672A8">
        <w:rPr>
          <w:rFonts w:ascii="Calibri" w:hAnsi="Calibri" w:cs="Calibri"/>
          <w:b/>
          <w:bCs/>
          <w:sz w:val="22"/>
          <w:szCs w:val="22"/>
        </w:rPr>
        <w:t>Oświadczenia i zobowiązania Wykonawcy</w:t>
      </w:r>
    </w:p>
    <w:p w14:paraId="67575A61" w14:textId="77777777" w:rsidR="00FF48DA" w:rsidRPr="00B672A8" w:rsidRDefault="00FF48DA" w:rsidP="00617109">
      <w:pPr>
        <w:numPr>
          <w:ilvl w:val="0"/>
          <w:numId w:val="3"/>
        </w:numPr>
        <w:spacing w:line="276" w:lineRule="auto"/>
        <w:ind w:left="142" w:hanging="284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Wykonawca jest zobowiązany realizować Umowę z dochowaniem należytej staranności, przy uwzględnieniu zawodowego charakteru tej działalności, z wykorzystaniem całej posiadanej wiedzy</w:t>
      </w:r>
      <w:r w:rsidR="00904A0D" w:rsidRPr="00B672A8">
        <w:rPr>
          <w:rFonts w:ascii="Calibri" w:hAnsi="Calibri" w:cs="Calibri"/>
          <w:sz w:val="22"/>
          <w:szCs w:val="22"/>
        </w:rPr>
        <w:br/>
      </w:r>
      <w:r w:rsidRPr="00B672A8">
        <w:rPr>
          <w:rFonts w:ascii="Calibri" w:hAnsi="Calibri" w:cs="Calibri"/>
          <w:sz w:val="22"/>
          <w:szCs w:val="22"/>
        </w:rPr>
        <w:t>i doświadczenia.</w:t>
      </w:r>
    </w:p>
    <w:p w14:paraId="1D331A66" w14:textId="77777777" w:rsidR="00FF48DA" w:rsidRPr="00B672A8" w:rsidRDefault="00FF48DA" w:rsidP="00617109">
      <w:pPr>
        <w:numPr>
          <w:ilvl w:val="0"/>
          <w:numId w:val="3"/>
        </w:numPr>
        <w:spacing w:line="276" w:lineRule="auto"/>
        <w:ind w:left="142" w:hanging="284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eastAsia="Calibri" w:hAnsi="Calibri" w:cs="Calibri"/>
          <w:sz w:val="22"/>
          <w:szCs w:val="22"/>
          <w:lang w:eastAsia="pl-PL"/>
        </w:rPr>
        <w:t xml:space="preserve">Wykonawca oświadcza, że posiada niezbędną wiedzę, umiejętności oraz doświadczenie, </w:t>
      </w:r>
      <w:r w:rsidR="00904BA1" w:rsidRPr="00B672A8">
        <w:rPr>
          <w:rFonts w:ascii="Calibri" w:eastAsia="Calibri" w:hAnsi="Calibri" w:cs="Calibri"/>
          <w:sz w:val="22"/>
          <w:szCs w:val="22"/>
          <w:lang w:eastAsia="pl-PL"/>
        </w:rPr>
        <w:br/>
      </w:r>
      <w:r w:rsidRPr="00B672A8">
        <w:rPr>
          <w:rFonts w:ascii="Calibri" w:eastAsia="Calibri" w:hAnsi="Calibri" w:cs="Calibri"/>
          <w:sz w:val="22"/>
          <w:szCs w:val="22"/>
          <w:lang w:eastAsia="pl-PL"/>
        </w:rPr>
        <w:t xml:space="preserve">a także niezbędne do wykonania przedmiotu Umowy zasoby techniczne, ludzkie i ekonomiczne. </w:t>
      </w:r>
      <w:r w:rsidRPr="00B672A8">
        <w:rPr>
          <w:rFonts w:ascii="Calibri" w:eastAsia="Calibri" w:hAnsi="Calibri" w:cs="Calibri"/>
          <w:sz w:val="22"/>
          <w:szCs w:val="22"/>
          <w:lang w:eastAsia="pl-PL"/>
        </w:rPr>
        <w:lastRenderedPageBreak/>
        <w:t xml:space="preserve">Wykonawca zobowiązany jest zapewnić wykonanie Umowy przez osoby posiadające odpowiednie kwalifikacje zawodowe i doświadczenie. </w:t>
      </w:r>
    </w:p>
    <w:p w14:paraId="4C8888C1" w14:textId="77777777" w:rsidR="00FF48DA" w:rsidRPr="00B672A8" w:rsidRDefault="00FF48DA" w:rsidP="00617109">
      <w:pPr>
        <w:numPr>
          <w:ilvl w:val="0"/>
          <w:numId w:val="3"/>
        </w:numPr>
        <w:spacing w:line="276" w:lineRule="auto"/>
        <w:ind w:left="142" w:hanging="284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Wykonawca oświadcza, że:</w:t>
      </w:r>
    </w:p>
    <w:p w14:paraId="2CF33BD1" w14:textId="77777777" w:rsidR="00FF48DA" w:rsidRPr="00B672A8" w:rsidRDefault="00FF48DA" w:rsidP="00617109">
      <w:pPr>
        <w:pStyle w:val="Akapitzlist"/>
        <w:numPr>
          <w:ilvl w:val="0"/>
          <w:numId w:val="8"/>
        </w:numPr>
        <w:suppressAutoHyphens w:val="0"/>
        <w:overflowPunct/>
        <w:autoSpaceDE/>
        <w:spacing w:line="276" w:lineRule="auto"/>
        <w:ind w:left="993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wszystkie urządzenia i elementy wchodzące w skład Bramki ABC są jego wyłączną własnością, nie mają wad prawnych i fizycznych, nie mają do nich praw osoby trzecie oraz nie są przedmiotem jakiegokolwiek sporu, postępowania lub zabezpieczenia;</w:t>
      </w:r>
    </w:p>
    <w:p w14:paraId="0A4A8364" w14:textId="77777777" w:rsidR="00FF48DA" w:rsidRPr="00B672A8" w:rsidRDefault="00FF48DA" w:rsidP="00617109">
      <w:pPr>
        <w:pStyle w:val="Akapitzlist"/>
        <w:numPr>
          <w:ilvl w:val="0"/>
          <w:numId w:val="8"/>
        </w:numPr>
        <w:suppressAutoHyphens w:val="0"/>
        <w:overflowPunct/>
        <w:autoSpaceDE/>
        <w:spacing w:line="276" w:lineRule="auto"/>
        <w:ind w:left="993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oprogramowanie Bramki ABC nie ma wad prawnych</w:t>
      </w:r>
      <w:r w:rsidR="00281AD0" w:rsidRPr="00B672A8">
        <w:rPr>
          <w:rFonts w:ascii="Calibri" w:hAnsi="Calibri" w:cs="Calibri"/>
          <w:sz w:val="22"/>
          <w:szCs w:val="22"/>
        </w:rPr>
        <w:t xml:space="preserve"> </w:t>
      </w:r>
      <w:r w:rsidRPr="00B672A8">
        <w:rPr>
          <w:rFonts w:ascii="Calibri" w:hAnsi="Calibri" w:cs="Calibri"/>
          <w:sz w:val="22"/>
          <w:szCs w:val="22"/>
        </w:rPr>
        <w:t>oraz nie jest przedmiotem jakiegokolwiek sporu, postępowania lub zabezpieczenia;</w:t>
      </w:r>
    </w:p>
    <w:p w14:paraId="679F4B39" w14:textId="60A0E22F" w:rsidR="00FF48DA" w:rsidRPr="00B672A8" w:rsidRDefault="00FF48DA" w:rsidP="00617109">
      <w:pPr>
        <w:pStyle w:val="Akapitzlist"/>
        <w:numPr>
          <w:ilvl w:val="0"/>
          <w:numId w:val="8"/>
        </w:numPr>
        <w:suppressAutoHyphens w:val="0"/>
        <w:overflowPunct/>
        <w:autoSpaceDE/>
        <w:spacing w:line="276" w:lineRule="auto"/>
        <w:ind w:left="993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posiada prawo do przeniesienia na rzecz </w:t>
      </w:r>
      <w:r w:rsidR="00FE1362">
        <w:rPr>
          <w:rFonts w:ascii="Calibri" w:hAnsi="Calibri" w:cs="Calibri"/>
          <w:sz w:val="22"/>
          <w:szCs w:val="22"/>
        </w:rPr>
        <w:t xml:space="preserve">Zamawiającego </w:t>
      </w:r>
      <w:r w:rsidRPr="00B672A8">
        <w:rPr>
          <w:rFonts w:ascii="Calibri" w:hAnsi="Calibri" w:cs="Calibri"/>
          <w:sz w:val="22"/>
          <w:szCs w:val="22"/>
        </w:rPr>
        <w:t xml:space="preserve">lub udzielenia </w:t>
      </w:r>
      <w:r w:rsidR="00FE1362">
        <w:rPr>
          <w:rFonts w:ascii="Calibri" w:hAnsi="Calibri" w:cs="Calibri"/>
          <w:sz w:val="22"/>
          <w:szCs w:val="22"/>
        </w:rPr>
        <w:t xml:space="preserve">Zamawiającemu </w:t>
      </w:r>
      <w:r w:rsidRPr="00B672A8">
        <w:rPr>
          <w:rFonts w:ascii="Calibri" w:hAnsi="Calibri" w:cs="Calibri"/>
          <w:sz w:val="22"/>
          <w:szCs w:val="22"/>
        </w:rPr>
        <w:t>licencji na oprogramowanie Bramki ABC na warunkach określonych w § 6 Umowy;</w:t>
      </w:r>
    </w:p>
    <w:p w14:paraId="6515B6E0" w14:textId="77777777" w:rsidR="00FF48DA" w:rsidRPr="00B672A8" w:rsidRDefault="00FF48DA" w:rsidP="00617109">
      <w:pPr>
        <w:pStyle w:val="Akapitzlist"/>
        <w:numPr>
          <w:ilvl w:val="0"/>
          <w:numId w:val="8"/>
        </w:numPr>
        <w:suppressAutoHyphens w:val="0"/>
        <w:overflowPunct/>
        <w:autoSpaceDE/>
        <w:spacing w:line="276" w:lineRule="auto"/>
        <w:ind w:left="993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posiada prawo a także odpowiednią wiedzę i zasoby techniczne do </w:t>
      </w:r>
      <w:r w:rsidR="00386E02" w:rsidRPr="00B672A8">
        <w:rPr>
          <w:rFonts w:ascii="Calibri" w:hAnsi="Calibri" w:cs="Calibri"/>
          <w:sz w:val="22"/>
          <w:szCs w:val="22"/>
        </w:rPr>
        <w:t>przeprowadzenia inte</w:t>
      </w:r>
      <w:r w:rsidR="00C06DCC" w:rsidRPr="00B672A8">
        <w:rPr>
          <w:rFonts w:ascii="Calibri" w:hAnsi="Calibri" w:cs="Calibri"/>
          <w:sz w:val="22"/>
          <w:szCs w:val="22"/>
        </w:rPr>
        <w:t>gracji</w:t>
      </w:r>
      <w:r w:rsidR="00386E02" w:rsidRPr="00B672A8">
        <w:rPr>
          <w:rFonts w:ascii="Calibri" w:hAnsi="Calibri" w:cs="Calibri"/>
          <w:sz w:val="22"/>
          <w:szCs w:val="22"/>
        </w:rPr>
        <w:t xml:space="preserve"> </w:t>
      </w:r>
      <w:r w:rsidRPr="00B672A8">
        <w:rPr>
          <w:rFonts w:ascii="Calibri" w:hAnsi="Calibri" w:cs="Calibri"/>
          <w:sz w:val="22"/>
          <w:szCs w:val="22"/>
        </w:rPr>
        <w:t>oprogramowania Bramki ABC</w:t>
      </w:r>
      <w:r w:rsidR="00C06DCC" w:rsidRPr="00B672A8">
        <w:rPr>
          <w:rFonts w:ascii="Calibri" w:hAnsi="Calibri" w:cs="Calibri"/>
          <w:sz w:val="22"/>
          <w:szCs w:val="22"/>
        </w:rPr>
        <w:t xml:space="preserve"> z interfejsem programistycznym; </w:t>
      </w:r>
    </w:p>
    <w:p w14:paraId="0D15A22B" w14:textId="171206A2" w:rsidR="00FF48DA" w:rsidRPr="00B672A8" w:rsidRDefault="00FF48DA" w:rsidP="00617109">
      <w:pPr>
        <w:pStyle w:val="Akapitzlist"/>
        <w:numPr>
          <w:ilvl w:val="0"/>
          <w:numId w:val="8"/>
        </w:numPr>
        <w:suppressAutoHyphens w:val="0"/>
        <w:overflowPunct/>
        <w:autoSpaceDE/>
        <w:spacing w:line="276" w:lineRule="auto"/>
        <w:ind w:left="993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bCs/>
          <w:kern w:val="32"/>
          <w:sz w:val="22"/>
          <w:szCs w:val="22"/>
        </w:rPr>
        <w:t xml:space="preserve">posiada prawo do przeniesienia na rzecz </w:t>
      </w:r>
      <w:r w:rsidR="00FE1362">
        <w:rPr>
          <w:rFonts w:ascii="Calibri" w:hAnsi="Calibri" w:cs="Calibri"/>
          <w:bCs/>
          <w:kern w:val="32"/>
          <w:sz w:val="22"/>
          <w:szCs w:val="22"/>
        </w:rPr>
        <w:t xml:space="preserve">Zamawiającego </w:t>
      </w:r>
      <w:r w:rsidRPr="00B672A8">
        <w:rPr>
          <w:rFonts w:ascii="Calibri" w:hAnsi="Calibri" w:cs="Calibri"/>
          <w:bCs/>
          <w:kern w:val="32"/>
          <w:sz w:val="22"/>
          <w:szCs w:val="22"/>
        </w:rPr>
        <w:t xml:space="preserve">autorskich praw majątkowych do </w:t>
      </w:r>
      <w:r w:rsidR="00C06DCC" w:rsidRPr="00B672A8">
        <w:rPr>
          <w:rFonts w:ascii="Calibri" w:hAnsi="Calibri" w:cs="Calibri"/>
          <w:bCs/>
          <w:kern w:val="32"/>
          <w:sz w:val="22"/>
          <w:szCs w:val="22"/>
        </w:rPr>
        <w:t>programu komputerowego,</w:t>
      </w:r>
      <w:r w:rsidRPr="00B672A8">
        <w:rPr>
          <w:rFonts w:ascii="Calibri" w:hAnsi="Calibri" w:cs="Calibri"/>
          <w:bCs/>
          <w:kern w:val="32"/>
          <w:sz w:val="22"/>
          <w:szCs w:val="22"/>
        </w:rPr>
        <w:t xml:space="preserve"> kodów źródłowych do </w:t>
      </w:r>
      <w:r w:rsidR="00C06DCC" w:rsidRPr="00B672A8">
        <w:rPr>
          <w:rFonts w:ascii="Calibri" w:hAnsi="Calibri" w:cs="Calibri"/>
          <w:bCs/>
          <w:kern w:val="32"/>
          <w:sz w:val="22"/>
          <w:szCs w:val="22"/>
        </w:rPr>
        <w:t>programu komputerowego oraz dokumentacji dotyczącej programu komputerowego</w:t>
      </w:r>
      <w:r w:rsidRPr="00B672A8">
        <w:rPr>
          <w:rFonts w:ascii="Calibri" w:hAnsi="Calibri" w:cs="Calibri"/>
          <w:bCs/>
          <w:kern w:val="32"/>
          <w:sz w:val="22"/>
          <w:szCs w:val="22"/>
        </w:rPr>
        <w:t>.</w:t>
      </w:r>
    </w:p>
    <w:p w14:paraId="11FB0997" w14:textId="77777777" w:rsidR="00EA6486" w:rsidRPr="00B672A8" w:rsidRDefault="00EA6486" w:rsidP="0061710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/>
        <w:contextualSpacing/>
        <w:rPr>
          <w:rFonts w:ascii="Calibri" w:eastAsia="Calibri" w:hAnsi="Calibri" w:cs="Calibri"/>
          <w:sz w:val="22"/>
          <w:szCs w:val="22"/>
          <w:lang w:eastAsia="pl-PL"/>
        </w:rPr>
      </w:pPr>
      <w:r w:rsidRPr="00B672A8">
        <w:rPr>
          <w:rFonts w:ascii="Calibri" w:eastAsia="Calibri" w:hAnsi="Calibri" w:cs="Calibri"/>
          <w:sz w:val="22"/>
          <w:szCs w:val="22"/>
          <w:lang w:eastAsia="pl-PL"/>
        </w:rPr>
        <w:t>Wykonawca zobowiązuje się wykonać przedmiot umowy w sposób uwzględniający charakterystykę i specyfikę pracy lotniska. Prace związane z instalacją i uruchomieniem przedmiotu zamówienia będą prowadzone na terenie czynnego lotniska. Wykonawca oświadcza, iż uwzględnił wpływ warunków pracy na czynnym lotnisku i związane z tym niedogodności na deklarowany termin i wliczył je  w koszty realizacji przedmiotu umowy.</w:t>
      </w:r>
    </w:p>
    <w:p w14:paraId="61653532" w14:textId="77777777" w:rsidR="00EA6486" w:rsidRPr="00B672A8" w:rsidRDefault="00EA6486" w:rsidP="0061710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/>
        <w:contextualSpacing/>
        <w:rPr>
          <w:rFonts w:ascii="Calibri" w:eastAsia="Calibri" w:hAnsi="Calibri" w:cs="Calibri"/>
          <w:sz w:val="22"/>
          <w:szCs w:val="22"/>
          <w:lang w:eastAsia="pl-PL"/>
        </w:rPr>
      </w:pPr>
      <w:r w:rsidRPr="00B672A8">
        <w:rPr>
          <w:rFonts w:ascii="Calibri" w:eastAsia="Calibri" w:hAnsi="Calibri" w:cs="Calibri"/>
          <w:sz w:val="22"/>
          <w:szCs w:val="22"/>
          <w:lang w:eastAsia="pl-PL"/>
        </w:rPr>
        <w:t>Wykonawca zobowiązuje się do współpracy i koordynacji swoich prac z innymi ewentualnymi wykonawcami działającymi na bezpośrednie zlecenie Zamawiającego.</w:t>
      </w:r>
    </w:p>
    <w:p w14:paraId="02B69B7B" w14:textId="77777777" w:rsidR="0036100B" w:rsidRPr="00B672A8" w:rsidRDefault="0036100B" w:rsidP="0036100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357"/>
        <w:contextualSpacing/>
        <w:rPr>
          <w:rFonts w:ascii="Calibri" w:eastAsia="Calibri" w:hAnsi="Calibri" w:cs="Calibri"/>
          <w:sz w:val="22"/>
          <w:szCs w:val="22"/>
          <w:lang w:eastAsia="pl-PL"/>
        </w:rPr>
      </w:pPr>
      <w:r w:rsidRPr="00B672A8">
        <w:rPr>
          <w:rFonts w:ascii="Calibri" w:eastAsia="Calibri" w:hAnsi="Calibri" w:cs="Calibri"/>
          <w:sz w:val="22"/>
          <w:szCs w:val="22"/>
          <w:lang w:eastAsia="pl-PL"/>
        </w:rPr>
        <w:t>Wykonawca zobowiązuje się do przestrzegania procedur oraz przepisów obowiązujących na terenie zarządzanym przez Zamawiającego, w tym dotyczących bezpieczeństwa, bhp i p.poż. Oświadczenie Wykonawcy w tym zakresie stanowi załącznik nr 6 do umowy.</w:t>
      </w:r>
    </w:p>
    <w:p w14:paraId="327768C5" w14:textId="77777777" w:rsidR="00FF48DA" w:rsidRPr="00B672A8" w:rsidRDefault="00FF48DA" w:rsidP="0061710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357"/>
        <w:contextualSpacing/>
        <w:rPr>
          <w:rFonts w:ascii="Calibri" w:eastAsia="Calibri" w:hAnsi="Calibri" w:cs="Calibri"/>
          <w:sz w:val="22"/>
          <w:szCs w:val="22"/>
          <w:lang w:eastAsia="pl-PL"/>
        </w:rPr>
      </w:pPr>
      <w:r w:rsidRPr="00B672A8">
        <w:rPr>
          <w:rFonts w:ascii="Calibri" w:eastAsia="Calibri" w:hAnsi="Calibri" w:cs="Calibri"/>
          <w:sz w:val="22"/>
          <w:szCs w:val="22"/>
          <w:lang w:eastAsia="pl-PL"/>
        </w:rPr>
        <w:t>Wykonawca zobowiązany jest do informowania Zamawiającego o wszystkich zdarzeniach mających lub mogących mieć wpływ na wykonanie Umowy, w tym</w:t>
      </w:r>
      <w:r w:rsidR="00F90A17" w:rsidRPr="00B672A8">
        <w:rPr>
          <w:rFonts w:ascii="Calibri" w:eastAsia="Calibri" w:hAnsi="Calibri" w:cs="Calibri"/>
          <w:sz w:val="22"/>
          <w:szCs w:val="22"/>
          <w:lang w:eastAsia="pl-PL"/>
        </w:rPr>
        <w:t xml:space="preserve"> </w:t>
      </w:r>
      <w:r w:rsidRPr="00B672A8">
        <w:rPr>
          <w:rFonts w:ascii="Calibri" w:eastAsia="Calibri" w:hAnsi="Calibri" w:cs="Calibri"/>
          <w:sz w:val="22"/>
          <w:szCs w:val="22"/>
          <w:lang w:eastAsia="pl-PL"/>
        </w:rPr>
        <w:t xml:space="preserve">o wszczęciu wobec niego postępowania egzekucyjnego, naprawczego, likwidacyjnego lub innego, a także o innych istotnych zdarzeniach, w szczególności ogłoszeniu upadłości – następnego dnia od dnia jej ogłoszenia. </w:t>
      </w:r>
    </w:p>
    <w:p w14:paraId="29FB120E" w14:textId="77777777" w:rsidR="00FF48DA" w:rsidRPr="00B672A8" w:rsidRDefault="00FF48DA" w:rsidP="00617109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Wykonawca ponosi pełną odpowiedzialność za szkody wynikłe z działania lub zaniechania osób, za pomocą których wykonuje Umowę.</w:t>
      </w:r>
    </w:p>
    <w:p w14:paraId="1FF06E51" w14:textId="77777777" w:rsidR="00FF48DA" w:rsidRPr="00B672A8" w:rsidRDefault="00FF48DA" w:rsidP="00617109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Wykonawca ponosi pełną odpowiedzialność za szkody wynikłe z działania lub zaniechania podwykonawców, przy pomocy których Wykonuje Umowę.</w:t>
      </w:r>
    </w:p>
    <w:p w14:paraId="65C4DAFC" w14:textId="77777777" w:rsidR="00856241" w:rsidRPr="00B672A8" w:rsidRDefault="00FF48DA" w:rsidP="0061710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357"/>
        <w:contextualSpacing/>
        <w:rPr>
          <w:rFonts w:ascii="Calibri" w:eastAsia="Calibri" w:hAnsi="Calibri" w:cs="Calibri"/>
          <w:sz w:val="22"/>
          <w:szCs w:val="22"/>
          <w:lang w:eastAsia="pl-PL"/>
        </w:rPr>
      </w:pPr>
      <w:r w:rsidRPr="00B672A8">
        <w:rPr>
          <w:rFonts w:ascii="Calibri" w:hAnsi="Calibri" w:cs="Calibri"/>
          <w:bCs/>
          <w:sz w:val="22"/>
          <w:szCs w:val="22"/>
        </w:rPr>
        <w:t>Wykonawca oświadcza, że powyższe nie zostało złożone pod wpływem błędu, ani nie jest obarczone jakąkolwiek wadą oświadczenia woli skutkującą jego nieważnością.</w:t>
      </w:r>
    </w:p>
    <w:p w14:paraId="7AEEB1A8" w14:textId="77777777" w:rsidR="000C4587" w:rsidRPr="00B672A8" w:rsidRDefault="000C4587" w:rsidP="0073405C">
      <w:pPr>
        <w:spacing w:line="276" w:lineRule="auto"/>
        <w:contextualSpacing/>
        <w:jc w:val="center"/>
        <w:rPr>
          <w:rFonts w:ascii="Calibri" w:hAnsi="Calibri" w:cs="Calibri"/>
          <w:b/>
          <w:sz w:val="22"/>
          <w:szCs w:val="22"/>
        </w:rPr>
      </w:pPr>
    </w:p>
    <w:p w14:paraId="32226D46" w14:textId="77777777" w:rsidR="00FF48DA" w:rsidRPr="00B672A8" w:rsidRDefault="00FF48DA" w:rsidP="00617109">
      <w:pPr>
        <w:spacing w:line="276" w:lineRule="auto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B672A8">
        <w:rPr>
          <w:rFonts w:ascii="Calibri" w:hAnsi="Calibri" w:cs="Calibri"/>
          <w:b/>
          <w:sz w:val="22"/>
          <w:szCs w:val="22"/>
        </w:rPr>
        <w:t>§ 3</w:t>
      </w:r>
    </w:p>
    <w:p w14:paraId="6DC6D7FD" w14:textId="77777777" w:rsidR="00FF48DA" w:rsidRPr="00B672A8" w:rsidRDefault="00FF48DA" w:rsidP="00617109">
      <w:pPr>
        <w:spacing w:line="276" w:lineRule="auto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B672A8">
        <w:rPr>
          <w:rFonts w:ascii="Calibri" w:hAnsi="Calibri" w:cs="Calibri"/>
          <w:b/>
          <w:sz w:val="22"/>
          <w:szCs w:val="22"/>
        </w:rPr>
        <w:t>Obowiązki Zamawiającego</w:t>
      </w:r>
    </w:p>
    <w:p w14:paraId="005902A5" w14:textId="77777777" w:rsidR="00FF48DA" w:rsidRPr="00B672A8" w:rsidRDefault="00FF48DA" w:rsidP="0061710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Zamawiający jest zobowiązany do współdziałania z Wykonawcą w granicach określonych prawem oraz Umową.</w:t>
      </w:r>
    </w:p>
    <w:p w14:paraId="71C71F9F" w14:textId="77777777" w:rsidR="00FF48DA" w:rsidRPr="00B672A8" w:rsidRDefault="00FF48DA" w:rsidP="0061710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Zamawiający zobowiązuje się do zapewnienia współpracy Wykonawcy ze Strażą Graniczną</w:t>
      </w:r>
      <w:r w:rsidR="00A46304" w:rsidRPr="00B672A8">
        <w:rPr>
          <w:rFonts w:ascii="Calibri" w:hAnsi="Calibri" w:cs="Calibri"/>
          <w:bCs/>
          <w:sz w:val="22"/>
          <w:szCs w:val="22"/>
        </w:rPr>
        <w:br/>
      </w:r>
      <w:r w:rsidRPr="00B672A8">
        <w:rPr>
          <w:rFonts w:ascii="Calibri" w:hAnsi="Calibri" w:cs="Calibri"/>
          <w:bCs/>
          <w:sz w:val="22"/>
          <w:szCs w:val="22"/>
        </w:rPr>
        <w:t xml:space="preserve">w zakresie </w:t>
      </w:r>
      <w:r w:rsidR="00C06DCC" w:rsidRPr="00B672A8">
        <w:rPr>
          <w:rFonts w:ascii="Calibri" w:hAnsi="Calibri" w:cs="Calibri"/>
          <w:bCs/>
          <w:sz w:val="22"/>
          <w:szCs w:val="22"/>
        </w:rPr>
        <w:t>niezbędnym do wykonania Umowy</w:t>
      </w:r>
      <w:r w:rsidRPr="00B672A8">
        <w:rPr>
          <w:rFonts w:ascii="Calibri" w:hAnsi="Calibri" w:cs="Calibri"/>
          <w:bCs/>
          <w:sz w:val="22"/>
          <w:szCs w:val="22"/>
        </w:rPr>
        <w:t>.</w:t>
      </w:r>
    </w:p>
    <w:p w14:paraId="7F1512FE" w14:textId="77777777" w:rsidR="00FF48DA" w:rsidRPr="00B672A8" w:rsidRDefault="00FF48DA" w:rsidP="0061710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W celu uniknięcia wątpliwości przyjmuje się, że jeżeli Strony nie zdefiniowały danego działania, niezbędnego do prawidłowej realizacji Umowy, jako obowiązku Zamawiającego, Stroną zobowiązaną do wykonania takiego działania jest Wykonawca.</w:t>
      </w:r>
    </w:p>
    <w:p w14:paraId="668688A4" w14:textId="77777777" w:rsidR="004D2D0B" w:rsidRPr="00B672A8" w:rsidRDefault="004D2D0B" w:rsidP="0061710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lastRenderedPageBreak/>
        <w:t xml:space="preserve">Strony oświadczają, iż osoby, o których mowa w </w:t>
      </w:r>
      <w:r w:rsidR="00213CEC" w:rsidRPr="00B672A8">
        <w:rPr>
          <w:rFonts w:ascii="Calibri" w:hAnsi="Calibri" w:cs="Calibri"/>
          <w:bCs/>
          <w:sz w:val="22"/>
          <w:szCs w:val="22"/>
        </w:rPr>
        <w:t>§11</w:t>
      </w:r>
      <w:r w:rsidRPr="00B672A8">
        <w:rPr>
          <w:rFonts w:ascii="Calibri" w:hAnsi="Calibri" w:cs="Calibri"/>
          <w:bCs/>
          <w:sz w:val="22"/>
          <w:szCs w:val="22"/>
        </w:rPr>
        <w:t>, są upoważnione przez Strony do dokonywania czynności związanych z realizacją przedmiotu Umowy, nie są natomiast uprawnione do zmiany Umowy. Zmiana lub uzupełnienie</w:t>
      </w:r>
      <w:r w:rsidR="00686A44" w:rsidRPr="00B672A8">
        <w:rPr>
          <w:rFonts w:ascii="Calibri" w:hAnsi="Calibri" w:cs="Calibri"/>
          <w:bCs/>
          <w:sz w:val="22"/>
          <w:szCs w:val="22"/>
        </w:rPr>
        <w:t xml:space="preserve"> </w:t>
      </w:r>
      <w:r w:rsidRPr="00B672A8">
        <w:rPr>
          <w:rFonts w:ascii="Calibri" w:hAnsi="Calibri" w:cs="Calibri"/>
          <w:bCs/>
          <w:sz w:val="22"/>
          <w:szCs w:val="22"/>
        </w:rPr>
        <w:t>osób,</w:t>
      </w:r>
      <w:r w:rsidR="00686A44" w:rsidRPr="00B672A8">
        <w:rPr>
          <w:rFonts w:ascii="Calibri" w:hAnsi="Calibri" w:cs="Calibri"/>
          <w:bCs/>
          <w:sz w:val="22"/>
          <w:szCs w:val="22"/>
        </w:rPr>
        <w:t xml:space="preserve"> </w:t>
      </w:r>
      <w:r w:rsidRPr="00B672A8">
        <w:rPr>
          <w:rFonts w:ascii="Calibri" w:hAnsi="Calibri" w:cs="Calibri"/>
          <w:bCs/>
          <w:sz w:val="22"/>
          <w:szCs w:val="22"/>
        </w:rPr>
        <w:t xml:space="preserve">o których mowa w </w:t>
      </w:r>
      <w:r w:rsidR="00213CEC" w:rsidRPr="00B672A8">
        <w:rPr>
          <w:rFonts w:ascii="Calibri" w:hAnsi="Calibri" w:cs="Calibri"/>
          <w:bCs/>
          <w:sz w:val="22"/>
          <w:szCs w:val="22"/>
        </w:rPr>
        <w:t>§11</w:t>
      </w:r>
      <w:r w:rsidRPr="00B672A8">
        <w:rPr>
          <w:rFonts w:ascii="Calibri" w:hAnsi="Calibri" w:cs="Calibri"/>
          <w:bCs/>
          <w:sz w:val="22"/>
          <w:szCs w:val="22"/>
        </w:rPr>
        <w:t xml:space="preserve"> nie stanowi zmiany Umowy i wymaga jedynie pisemnego oświadczenia złożonego drugiej Stronie.</w:t>
      </w:r>
    </w:p>
    <w:p w14:paraId="5234EAD9" w14:textId="77777777" w:rsidR="00FF48DA" w:rsidRPr="00B672A8" w:rsidRDefault="00FF48DA" w:rsidP="00617109">
      <w:pPr>
        <w:keepNext/>
        <w:tabs>
          <w:tab w:val="left" w:pos="-720"/>
        </w:tabs>
        <w:spacing w:line="276" w:lineRule="auto"/>
        <w:ind w:left="284" w:hanging="709"/>
        <w:contextualSpacing/>
        <w:rPr>
          <w:rFonts w:ascii="Calibri" w:hAnsi="Calibri" w:cs="Calibri"/>
          <w:b/>
          <w:sz w:val="22"/>
          <w:szCs w:val="22"/>
        </w:rPr>
      </w:pPr>
    </w:p>
    <w:p w14:paraId="5322568E" w14:textId="77777777" w:rsidR="00FF48DA" w:rsidRPr="00B672A8" w:rsidRDefault="00FF48DA" w:rsidP="00617109">
      <w:pPr>
        <w:keepNext/>
        <w:tabs>
          <w:tab w:val="left" w:pos="-720"/>
        </w:tabs>
        <w:spacing w:line="276" w:lineRule="auto"/>
        <w:ind w:left="709" w:hanging="709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B672A8">
        <w:rPr>
          <w:rFonts w:ascii="Calibri" w:hAnsi="Calibri" w:cs="Calibri"/>
          <w:b/>
          <w:sz w:val="22"/>
          <w:szCs w:val="22"/>
        </w:rPr>
        <w:t>§ 4</w:t>
      </w:r>
    </w:p>
    <w:p w14:paraId="675F699D" w14:textId="77777777" w:rsidR="00FF48DA" w:rsidRPr="00B672A8" w:rsidRDefault="00FF48DA" w:rsidP="00617109">
      <w:pPr>
        <w:keepNext/>
        <w:tabs>
          <w:tab w:val="left" w:pos="-720"/>
        </w:tabs>
        <w:spacing w:line="276" w:lineRule="auto"/>
        <w:ind w:left="709" w:hanging="709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B672A8">
        <w:rPr>
          <w:rFonts w:ascii="Calibri" w:hAnsi="Calibri" w:cs="Calibri"/>
          <w:b/>
          <w:sz w:val="22"/>
          <w:szCs w:val="22"/>
        </w:rPr>
        <w:t>Sposób i termin realizacji Umowy</w:t>
      </w:r>
    </w:p>
    <w:p w14:paraId="526398AE" w14:textId="77777777" w:rsidR="00EA6486" w:rsidRPr="00B672A8" w:rsidRDefault="00D50A1A" w:rsidP="00617109">
      <w:pPr>
        <w:numPr>
          <w:ilvl w:val="0"/>
          <w:numId w:val="6"/>
        </w:numPr>
        <w:spacing w:line="276" w:lineRule="auto"/>
        <w:ind w:left="284" w:hanging="426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Uwzględniając</w:t>
      </w:r>
      <w:r w:rsidR="00F84E32" w:rsidRPr="00B672A8">
        <w:rPr>
          <w:rFonts w:ascii="Calibri" w:hAnsi="Calibri" w:cs="Calibri"/>
          <w:sz w:val="22"/>
          <w:szCs w:val="22"/>
        </w:rPr>
        <w:t xml:space="preserve"> zapisy pkt </w:t>
      </w:r>
      <w:r w:rsidRPr="00B672A8">
        <w:rPr>
          <w:rFonts w:ascii="Calibri" w:hAnsi="Calibri" w:cs="Calibri"/>
          <w:sz w:val="22"/>
          <w:szCs w:val="22"/>
        </w:rPr>
        <w:t xml:space="preserve">5 OPZ </w:t>
      </w:r>
      <w:bookmarkStart w:id="6" w:name="_Hlk137543267"/>
      <w:r w:rsidR="00FF48DA" w:rsidRPr="00B672A8">
        <w:rPr>
          <w:rFonts w:ascii="Calibri" w:hAnsi="Calibri" w:cs="Calibri"/>
          <w:sz w:val="22"/>
          <w:szCs w:val="22"/>
        </w:rPr>
        <w:t xml:space="preserve">Wykonawca zrealizuje przedmiot Umowy w </w:t>
      </w:r>
      <w:r w:rsidR="00EA6486" w:rsidRPr="00B672A8">
        <w:rPr>
          <w:rFonts w:ascii="Calibri" w:hAnsi="Calibri" w:cs="Calibri"/>
          <w:sz w:val="22"/>
          <w:szCs w:val="22"/>
        </w:rPr>
        <w:t xml:space="preserve">trzech </w:t>
      </w:r>
      <w:r w:rsidR="00FF48DA" w:rsidRPr="00B672A8">
        <w:rPr>
          <w:rFonts w:ascii="Calibri" w:hAnsi="Calibri" w:cs="Calibri"/>
          <w:sz w:val="22"/>
          <w:szCs w:val="22"/>
        </w:rPr>
        <w:t>Etapach</w:t>
      </w:r>
      <w:r w:rsidR="00FC05E5" w:rsidRPr="00B672A8">
        <w:rPr>
          <w:rFonts w:ascii="Calibri" w:hAnsi="Calibri" w:cs="Calibri"/>
          <w:sz w:val="22"/>
          <w:szCs w:val="22"/>
        </w:rPr>
        <w:t>, przy czym</w:t>
      </w:r>
      <w:r w:rsidR="00EA6486" w:rsidRPr="00B672A8">
        <w:rPr>
          <w:rFonts w:ascii="Calibri" w:hAnsi="Calibri" w:cs="Calibri"/>
          <w:sz w:val="22"/>
          <w:szCs w:val="22"/>
        </w:rPr>
        <w:t>:</w:t>
      </w:r>
    </w:p>
    <w:p w14:paraId="51E53396" w14:textId="490959EC" w:rsidR="009704BE" w:rsidRPr="00B672A8" w:rsidRDefault="009704BE" w:rsidP="00617109">
      <w:pPr>
        <w:numPr>
          <w:ilvl w:val="1"/>
          <w:numId w:val="8"/>
        </w:numPr>
        <w:tabs>
          <w:tab w:val="clear" w:pos="1440"/>
          <w:tab w:val="num" w:pos="709"/>
        </w:tabs>
        <w:spacing w:line="276" w:lineRule="auto"/>
        <w:ind w:left="709"/>
        <w:contextualSpacing/>
        <w:rPr>
          <w:rFonts w:ascii="Calibri" w:hAnsi="Calibri" w:cs="Calibri"/>
          <w:sz w:val="22"/>
          <w:szCs w:val="22"/>
        </w:rPr>
      </w:pPr>
      <w:bookmarkStart w:id="7" w:name="_Hlk213476273"/>
      <w:r w:rsidRPr="00B672A8">
        <w:rPr>
          <w:rFonts w:ascii="Calibri" w:hAnsi="Calibri" w:cs="Calibri"/>
          <w:sz w:val="22"/>
          <w:szCs w:val="22"/>
        </w:rPr>
        <w:t xml:space="preserve">zakończenie </w:t>
      </w:r>
      <w:r w:rsidRPr="00B672A8">
        <w:rPr>
          <w:rFonts w:ascii="Calibri" w:hAnsi="Calibri" w:cs="Calibri"/>
          <w:b/>
          <w:bCs/>
          <w:sz w:val="22"/>
          <w:szCs w:val="22"/>
        </w:rPr>
        <w:t xml:space="preserve">Etapu 1 </w:t>
      </w:r>
      <w:bookmarkStart w:id="8" w:name="_Hlk213476331"/>
      <w:r w:rsidRPr="00B672A8">
        <w:rPr>
          <w:rFonts w:ascii="Calibri" w:hAnsi="Calibri" w:cs="Calibri"/>
          <w:sz w:val="22"/>
          <w:szCs w:val="22"/>
        </w:rPr>
        <w:t xml:space="preserve">w terminie do </w:t>
      </w:r>
      <w:r w:rsidR="00837C94" w:rsidRPr="00B672A8">
        <w:rPr>
          <w:rFonts w:ascii="Calibri" w:hAnsi="Calibri" w:cs="Calibri"/>
          <w:sz w:val="22"/>
          <w:szCs w:val="22"/>
        </w:rPr>
        <w:t>30</w:t>
      </w:r>
      <w:r w:rsidRPr="00B672A8">
        <w:rPr>
          <w:rFonts w:ascii="Calibri" w:hAnsi="Calibri" w:cs="Calibri"/>
          <w:sz w:val="22"/>
          <w:szCs w:val="22"/>
        </w:rPr>
        <w:t xml:space="preserve"> dni od dnia zawarcia Umowy.</w:t>
      </w:r>
      <w:bookmarkEnd w:id="8"/>
    </w:p>
    <w:bookmarkEnd w:id="7"/>
    <w:p w14:paraId="60F8DC4E" w14:textId="77777777" w:rsidR="00FF48DA" w:rsidRPr="00B672A8" w:rsidRDefault="00FC05E5" w:rsidP="00617109">
      <w:pPr>
        <w:numPr>
          <w:ilvl w:val="1"/>
          <w:numId w:val="8"/>
        </w:numPr>
        <w:tabs>
          <w:tab w:val="clear" w:pos="1440"/>
          <w:tab w:val="num" w:pos="709"/>
        </w:tabs>
        <w:spacing w:line="276" w:lineRule="auto"/>
        <w:ind w:left="709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zakończenie </w:t>
      </w:r>
      <w:r w:rsidRPr="005F5538">
        <w:rPr>
          <w:rFonts w:ascii="Calibri" w:hAnsi="Calibri" w:cs="Calibri"/>
          <w:b/>
          <w:bCs/>
          <w:sz w:val="22"/>
          <w:szCs w:val="22"/>
        </w:rPr>
        <w:t>Etapu 2</w:t>
      </w:r>
      <w:r w:rsidRPr="00B672A8">
        <w:rPr>
          <w:rFonts w:ascii="Calibri" w:hAnsi="Calibri" w:cs="Calibri"/>
          <w:sz w:val="22"/>
          <w:szCs w:val="22"/>
        </w:rPr>
        <w:t xml:space="preserve"> w każdym przypadku</w:t>
      </w:r>
      <w:r w:rsidR="009A32BE" w:rsidRPr="00B672A8">
        <w:rPr>
          <w:rFonts w:ascii="Calibri" w:hAnsi="Calibri" w:cs="Calibri"/>
          <w:sz w:val="22"/>
          <w:szCs w:val="22"/>
        </w:rPr>
        <w:t>, o którym mowa w ust. 2 lub 3</w:t>
      </w:r>
      <w:r w:rsidRPr="00B672A8">
        <w:rPr>
          <w:rFonts w:ascii="Calibri" w:hAnsi="Calibri" w:cs="Calibri"/>
          <w:sz w:val="22"/>
          <w:szCs w:val="22"/>
        </w:rPr>
        <w:t xml:space="preserve"> </w:t>
      </w:r>
      <w:r w:rsidR="00A46304" w:rsidRPr="00B672A8">
        <w:rPr>
          <w:rFonts w:ascii="Calibri" w:hAnsi="Calibri" w:cs="Calibri"/>
          <w:sz w:val="22"/>
          <w:szCs w:val="22"/>
        </w:rPr>
        <w:t xml:space="preserve">niniejszego paragrafu </w:t>
      </w:r>
      <w:r w:rsidRPr="00B672A8">
        <w:rPr>
          <w:rFonts w:ascii="Calibri" w:hAnsi="Calibri" w:cs="Calibri"/>
          <w:sz w:val="22"/>
          <w:szCs w:val="22"/>
        </w:rPr>
        <w:t xml:space="preserve">nastąpi w terminie </w:t>
      </w:r>
      <w:r w:rsidR="00E97A7E" w:rsidRPr="00B672A8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="00952999" w:rsidRPr="00B672A8">
        <w:rPr>
          <w:rFonts w:ascii="Calibri" w:hAnsi="Calibri" w:cs="Calibri"/>
          <w:b/>
          <w:bCs/>
          <w:sz w:val="22"/>
          <w:szCs w:val="22"/>
        </w:rPr>
        <w:t>6 miesięcy</w:t>
      </w:r>
      <w:r w:rsidR="00B24576" w:rsidRPr="00B672A8">
        <w:rPr>
          <w:rFonts w:ascii="Calibri" w:hAnsi="Calibri" w:cs="Calibri"/>
          <w:sz w:val="22"/>
          <w:szCs w:val="22"/>
        </w:rPr>
        <w:t xml:space="preserve"> od dnia za</w:t>
      </w:r>
      <w:r w:rsidR="00686A44" w:rsidRPr="00B672A8">
        <w:rPr>
          <w:rFonts w:ascii="Calibri" w:hAnsi="Calibri" w:cs="Calibri"/>
          <w:sz w:val="22"/>
          <w:szCs w:val="22"/>
        </w:rPr>
        <w:t>w</w:t>
      </w:r>
      <w:r w:rsidR="00B24576" w:rsidRPr="00B672A8">
        <w:rPr>
          <w:rFonts w:ascii="Calibri" w:hAnsi="Calibri" w:cs="Calibri"/>
          <w:sz w:val="22"/>
          <w:szCs w:val="22"/>
        </w:rPr>
        <w:t>arcia Umowy</w:t>
      </w:r>
      <w:r w:rsidR="00EA6486" w:rsidRPr="00B672A8">
        <w:rPr>
          <w:rFonts w:ascii="Calibri" w:hAnsi="Calibri" w:cs="Calibri"/>
          <w:sz w:val="22"/>
          <w:szCs w:val="22"/>
        </w:rPr>
        <w:t>,</w:t>
      </w:r>
    </w:p>
    <w:p w14:paraId="46287BDF" w14:textId="381F56C6" w:rsidR="00EA6486" w:rsidRPr="00B672A8" w:rsidRDefault="007B4F66" w:rsidP="00617109">
      <w:pPr>
        <w:numPr>
          <w:ilvl w:val="1"/>
          <w:numId w:val="8"/>
        </w:numPr>
        <w:tabs>
          <w:tab w:val="clear" w:pos="1440"/>
          <w:tab w:val="num" w:pos="709"/>
        </w:tabs>
        <w:spacing w:line="276" w:lineRule="auto"/>
        <w:ind w:left="709"/>
        <w:contextualSpacing/>
        <w:rPr>
          <w:rFonts w:ascii="Calibri" w:hAnsi="Calibri" w:cs="Calibri"/>
          <w:sz w:val="22"/>
          <w:szCs w:val="22"/>
        </w:rPr>
      </w:pPr>
      <w:bookmarkStart w:id="9" w:name="_Hlk213416761"/>
      <w:r w:rsidRPr="00B672A8">
        <w:rPr>
          <w:rFonts w:ascii="Calibri" w:hAnsi="Calibri" w:cs="Calibri"/>
          <w:sz w:val="22"/>
          <w:szCs w:val="22"/>
        </w:rPr>
        <w:t>w związku z przebudową Terminala C</w:t>
      </w:r>
      <w:r w:rsidR="00952999" w:rsidRPr="00B672A8">
        <w:rPr>
          <w:rFonts w:ascii="Calibri" w:hAnsi="Calibri" w:cs="Calibri"/>
          <w:sz w:val="22"/>
          <w:szCs w:val="22"/>
        </w:rPr>
        <w:t xml:space="preserve"> szacowany termin </w:t>
      </w:r>
      <w:r w:rsidR="00EA6486" w:rsidRPr="00B672A8">
        <w:rPr>
          <w:rFonts w:ascii="Calibri" w:hAnsi="Calibri" w:cs="Calibri"/>
          <w:sz w:val="22"/>
          <w:szCs w:val="22"/>
        </w:rPr>
        <w:t xml:space="preserve">zakończenie </w:t>
      </w:r>
      <w:r w:rsidR="00EA6486" w:rsidRPr="005F5538">
        <w:rPr>
          <w:rFonts w:ascii="Calibri" w:hAnsi="Calibri" w:cs="Calibri"/>
          <w:b/>
          <w:bCs/>
          <w:sz w:val="22"/>
          <w:szCs w:val="22"/>
        </w:rPr>
        <w:t>Etapu 3</w:t>
      </w:r>
      <w:r w:rsidR="00EA6486" w:rsidRPr="00B672A8">
        <w:rPr>
          <w:rFonts w:ascii="Calibri" w:hAnsi="Calibri" w:cs="Calibri"/>
          <w:sz w:val="22"/>
          <w:szCs w:val="22"/>
        </w:rPr>
        <w:t xml:space="preserve"> w przypadku, </w:t>
      </w:r>
      <w:r w:rsidR="00207432">
        <w:rPr>
          <w:rFonts w:ascii="Calibri" w:hAnsi="Calibri" w:cs="Calibri"/>
          <w:sz w:val="22"/>
          <w:szCs w:val="22"/>
        </w:rPr>
        <w:br/>
      </w:r>
      <w:r w:rsidR="00EA6486" w:rsidRPr="00B672A8">
        <w:rPr>
          <w:rFonts w:ascii="Calibri" w:hAnsi="Calibri" w:cs="Calibri"/>
          <w:sz w:val="22"/>
          <w:szCs w:val="22"/>
        </w:rPr>
        <w:t xml:space="preserve">o którym mowa w ust. 2 lub 3 </w:t>
      </w:r>
      <w:proofErr w:type="spellStart"/>
      <w:r w:rsidR="00EA6486" w:rsidRPr="00B672A8">
        <w:rPr>
          <w:rFonts w:ascii="Calibri" w:hAnsi="Calibri" w:cs="Calibri"/>
          <w:sz w:val="22"/>
          <w:szCs w:val="22"/>
        </w:rPr>
        <w:t>ppkt</w:t>
      </w:r>
      <w:proofErr w:type="spellEnd"/>
      <w:r w:rsidR="00EA6486" w:rsidRPr="00B672A8">
        <w:rPr>
          <w:rFonts w:ascii="Calibri" w:hAnsi="Calibri" w:cs="Calibri"/>
          <w:sz w:val="22"/>
          <w:szCs w:val="22"/>
        </w:rPr>
        <w:t xml:space="preserve"> 3 niniejszego paragrafu nastąpi w terminie </w:t>
      </w:r>
      <w:r w:rsidR="00EA6486" w:rsidRPr="00B672A8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="00952999" w:rsidRPr="00B672A8">
        <w:rPr>
          <w:rFonts w:ascii="Calibri" w:hAnsi="Calibri" w:cs="Calibri"/>
          <w:b/>
          <w:bCs/>
          <w:sz w:val="22"/>
          <w:szCs w:val="22"/>
        </w:rPr>
        <w:t xml:space="preserve">12 miesięcy od dnia zwarcia umowy. </w:t>
      </w:r>
    </w:p>
    <w:bookmarkEnd w:id="6"/>
    <w:bookmarkEnd w:id="9"/>
    <w:p w14:paraId="1A24E432" w14:textId="77777777" w:rsidR="00204DB6" w:rsidRPr="00B672A8" w:rsidRDefault="00204DB6" w:rsidP="00617109">
      <w:pPr>
        <w:numPr>
          <w:ilvl w:val="0"/>
          <w:numId w:val="6"/>
        </w:numPr>
        <w:spacing w:line="276" w:lineRule="auto"/>
        <w:ind w:left="284" w:hanging="426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W przypadku dostarczenia Bramek ABC </w:t>
      </w:r>
      <w:r w:rsidRPr="00B672A8">
        <w:rPr>
          <w:rFonts w:ascii="Calibri" w:hAnsi="Calibri" w:cs="Calibri"/>
          <w:b/>
          <w:bCs/>
          <w:sz w:val="22"/>
          <w:szCs w:val="22"/>
        </w:rPr>
        <w:t>kompatybilnych z interfejsem programistycznym</w:t>
      </w:r>
      <w:r w:rsidRPr="00B672A8">
        <w:rPr>
          <w:rFonts w:ascii="Calibri" w:hAnsi="Calibri" w:cs="Calibri"/>
          <w:sz w:val="22"/>
          <w:szCs w:val="22"/>
        </w:rPr>
        <w:t>:</w:t>
      </w:r>
    </w:p>
    <w:p w14:paraId="1452FEE6" w14:textId="77777777" w:rsidR="00204DB6" w:rsidRPr="00B672A8" w:rsidRDefault="00204DB6" w:rsidP="00617109">
      <w:pPr>
        <w:pStyle w:val="Akapitzlist"/>
        <w:numPr>
          <w:ilvl w:val="0"/>
          <w:numId w:val="10"/>
        </w:numPr>
        <w:spacing w:line="276" w:lineRule="auto"/>
        <w:ind w:left="567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B672A8">
        <w:rPr>
          <w:rFonts w:ascii="Calibri" w:hAnsi="Calibri" w:cs="Calibri"/>
          <w:b/>
          <w:bCs/>
          <w:sz w:val="22"/>
          <w:szCs w:val="22"/>
        </w:rPr>
        <w:t>Etap 1, w którym</w:t>
      </w:r>
      <w:r w:rsidR="009550A6" w:rsidRPr="00B672A8">
        <w:rPr>
          <w:rFonts w:ascii="Calibri" w:hAnsi="Calibri" w:cs="Calibri"/>
          <w:b/>
          <w:bCs/>
          <w:sz w:val="22"/>
          <w:szCs w:val="22"/>
        </w:rPr>
        <w:t xml:space="preserve"> Wykonawca</w:t>
      </w:r>
      <w:r w:rsidRPr="00B672A8">
        <w:rPr>
          <w:rFonts w:ascii="Calibri" w:hAnsi="Calibri" w:cs="Calibri"/>
          <w:b/>
          <w:bCs/>
          <w:sz w:val="22"/>
          <w:szCs w:val="22"/>
        </w:rPr>
        <w:t xml:space="preserve"> m.in.:</w:t>
      </w:r>
    </w:p>
    <w:p w14:paraId="4F0981E4" w14:textId="77777777" w:rsidR="00204DB6" w:rsidRPr="00B672A8" w:rsidRDefault="00204DB6" w:rsidP="00617109">
      <w:pPr>
        <w:pStyle w:val="Akapitzlist"/>
        <w:numPr>
          <w:ilvl w:val="2"/>
          <w:numId w:val="8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potwierdz</w:t>
      </w:r>
      <w:r w:rsidR="009550A6" w:rsidRPr="00B672A8">
        <w:rPr>
          <w:rFonts w:ascii="Calibri" w:hAnsi="Calibri" w:cs="Calibri"/>
          <w:sz w:val="22"/>
          <w:szCs w:val="22"/>
        </w:rPr>
        <w:t>i</w:t>
      </w:r>
      <w:r w:rsidRPr="00B672A8">
        <w:rPr>
          <w:rFonts w:ascii="Calibri" w:hAnsi="Calibri" w:cs="Calibri"/>
          <w:sz w:val="22"/>
          <w:szCs w:val="22"/>
        </w:rPr>
        <w:t xml:space="preserve"> kompatybilności Bramek ABC z interfejsem programistycznym,</w:t>
      </w:r>
    </w:p>
    <w:p w14:paraId="3AC8D47B" w14:textId="77777777" w:rsidR="00204DB6" w:rsidRPr="00B672A8" w:rsidRDefault="00204DB6" w:rsidP="00617109">
      <w:pPr>
        <w:pStyle w:val="Akapitzlist"/>
        <w:numPr>
          <w:ilvl w:val="2"/>
          <w:numId w:val="8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oprac</w:t>
      </w:r>
      <w:r w:rsidR="009550A6" w:rsidRPr="00B672A8">
        <w:rPr>
          <w:rFonts w:ascii="Calibri" w:hAnsi="Calibri" w:cs="Calibri"/>
          <w:sz w:val="22"/>
          <w:szCs w:val="22"/>
        </w:rPr>
        <w:t>uje</w:t>
      </w:r>
      <w:r w:rsidRPr="00B672A8">
        <w:rPr>
          <w:rFonts w:ascii="Calibri" w:hAnsi="Calibri" w:cs="Calibri"/>
          <w:sz w:val="22"/>
          <w:szCs w:val="22"/>
        </w:rPr>
        <w:t xml:space="preserve"> harmonogram dostaw i instalacji Bramek ABC do wskazanej lokalizacji;</w:t>
      </w:r>
    </w:p>
    <w:p w14:paraId="458C458E" w14:textId="77777777" w:rsidR="00204DB6" w:rsidRPr="00B672A8" w:rsidRDefault="00204DB6" w:rsidP="00617109">
      <w:pPr>
        <w:pStyle w:val="Akapitzlist"/>
        <w:numPr>
          <w:ilvl w:val="0"/>
          <w:numId w:val="10"/>
        </w:numPr>
        <w:spacing w:line="276" w:lineRule="auto"/>
        <w:ind w:left="567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B672A8">
        <w:rPr>
          <w:rFonts w:ascii="Calibri" w:hAnsi="Calibri" w:cs="Calibri"/>
          <w:b/>
          <w:bCs/>
          <w:sz w:val="22"/>
          <w:szCs w:val="22"/>
        </w:rPr>
        <w:t xml:space="preserve">Etap 2, w którym </w:t>
      </w:r>
      <w:r w:rsidR="00AA6399" w:rsidRPr="00B672A8">
        <w:rPr>
          <w:rFonts w:ascii="Calibri" w:hAnsi="Calibri" w:cs="Calibri"/>
          <w:b/>
          <w:bCs/>
          <w:sz w:val="22"/>
          <w:szCs w:val="22"/>
        </w:rPr>
        <w:t xml:space="preserve">Wykonawca </w:t>
      </w:r>
      <w:r w:rsidRPr="00B672A8">
        <w:rPr>
          <w:rFonts w:ascii="Calibri" w:hAnsi="Calibri" w:cs="Calibri"/>
          <w:b/>
          <w:bCs/>
          <w:sz w:val="22"/>
          <w:szCs w:val="22"/>
        </w:rPr>
        <w:t>m.in.:</w:t>
      </w:r>
    </w:p>
    <w:p w14:paraId="31552E61" w14:textId="77777777" w:rsidR="00335F7B" w:rsidRPr="00B672A8" w:rsidRDefault="00335F7B" w:rsidP="00617109">
      <w:pPr>
        <w:pStyle w:val="Akapitzlist"/>
        <w:numPr>
          <w:ilvl w:val="0"/>
          <w:numId w:val="23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bookmarkStart w:id="10" w:name="_Hlk85451396"/>
      <w:r w:rsidRPr="00B672A8">
        <w:rPr>
          <w:rFonts w:ascii="Calibri" w:hAnsi="Calibri" w:cs="Calibri"/>
          <w:sz w:val="22"/>
          <w:szCs w:val="22"/>
        </w:rPr>
        <w:t>dostarczy do miejsca wskazanego przez Zamawiającego na własną odpowiedzialność</w:t>
      </w:r>
      <w:r w:rsidR="00213CEC" w:rsidRPr="00B672A8">
        <w:rPr>
          <w:rFonts w:ascii="Calibri" w:hAnsi="Calibri" w:cs="Calibri"/>
          <w:sz w:val="22"/>
          <w:szCs w:val="22"/>
        </w:rPr>
        <w:br/>
      </w:r>
      <w:r w:rsidRPr="00B672A8">
        <w:rPr>
          <w:rFonts w:ascii="Calibri" w:hAnsi="Calibri" w:cs="Calibri"/>
          <w:sz w:val="22"/>
          <w:szCs w:val="22"/>
        </w:rPr>
        <w:t>i koszt wszystkie urządzenia i elementy wchodzące w skład Bramki ABC wraz</w:t>
      </w:r>
      <w:r w:rsidR="00213CEC" w:rsidRPr="00B672A8">
        <w:rPr>
          <w:rFonts w:ascii="Calibri" w:hAnsi="Calibri" w:cs="Calibri"/>
          <w:sz w:val="22"/>
          <w:szCs w:val="22"/>
        </w:rPr>
        <w:br/>
      </w:r>
      <w:r w:rsidRPr="00B672A8">
        <w:rPr>
          <w:rFonts w:ascii="Calibri" w:hAnsi="Calibri" w:cs="Calibri"/>
          <w:sz w:val="22"/>
          <w:szCs w:val="22"/>
        </w:rPr>
        <w:t xml:space="preserve"> z oprogramowaniem Bramki ABC,</w:t>
      </w:r>
    </w:p>
    <w:p w14:paraId="2BE11841" w14:textId="77777777" w:rsidR="00335F7B" w:rsidRPr="00B672A8" w:rsidRDefault="00335F7B" w:rsidP="00617109">
      <w:pPr>
        <w:pStyle w:val="Akapitzlist"/>
        <w:numPr>
          <w:ilvl w:val="0"/>
          <w:numId w:val="23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zainstaluje i uruchomi</w:t>
      </w:r>
      <w:r w:rsidR="007E44D7" w:rsidRPr="00B672A8">
        <w:rPr>
          <w:rFonts w:ascii="Calibri" w:hAnsi="Calibri" w:cs="Calibri"/>
          <w:sz w:val="22"/>
          <w:szCs w:val="22"/>
        </w:rPr>
        <w:t xml:space="preserve"> w terminalu A - 5 (pięć) </w:t>
      </w:r>
      <w:r w:rsidRPr="00B672A8">
        <w:rPr>
          <w:rFonts w:ascii="Calibri" w:hAnsi="Calibri" w:cs="Calibri"/>
          <w:sz w:val="22"/>
          <w:szCs w:val="22"/>
        </w:rPr>
        <w:t>Bram</w:t>
      </w:r>
      <w:r w:rsidR="007E44D7" w:rsidRPr="00B672A8">
        <w:rPr>
          <w:rFonts w:ascii="Calibri" w:hAnsi="Calibri" w:cs="Calibri"/>
          <w:sz w:val="22"/>
          <w:szCs w:val="22"/>
        </w:rPr>
        <w:t>ek</w:t>
      </w:r>
      <w:r w:rsidRPr="00B672A8">
        <w:rPr>
          <w:rFonts w:ascii="Calibri" w:hAnsi="Calibri" w:cs="Calibri"/>
          <w:sz w:val="22"/>
          <w:szCs w:val="22"/>
        </w:rPr>
        <w:t xml:space="preserve"> ABC oraz oprogramowanie Bramki ABC,</w:t>
      </w:r>
      <w:r w:rsidR="00EA6486" w:rsidRPr="00B672A8">
        <w:rPr>
          <w:rFonts w:ascii="Calibri" w:hAnsi="Calibri" w:cs="Calibri"/>
          <w:sz w:val="22"/>
          <w:szCs w:val="22"/>
        </w:rPr>
        <w:t xml:space="preserve"> </w:t>
      </w:r>
    </w:p>
    <w:p w14:paraId="756C475B" w14:textId="4B1EA697" w:rsidR="00335F7B" w:rsidRPr="00B672A8" w:rsidRDefault="00335F7B" w:rsidP="00617109">
      <w:pPr>
        <w:pStyle w:val="Akapitzlist"/>
        <w:numPr>
          <w:ilvl w:val="0"/>
          <w:numId w:val="23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opracuje </w:t>
      </w:r>
      <w:r w:rsidR="00D71190" w:rsidRPr="00B672A8">
        <w:rPr>
          <w:rFonts w:ascii="Calibri" w:hAnsi="Calibri" w:cs="Calibri"/>
          <w:sz w:val="22"/>
          <w:szCs w:val="22"/>
        </w:rPr>
        <w:t xml:space="preserve">i przekaże Zamawiającemu </w:t>
      </w:r>
      <w:r w:rsidRPr="00B672A8">
        <w:rPr>
          <w:rFonts w:ascii="Calibri" w:hAnsi="Calibri" w:cs="Calibri"/>
          <w:sz w:val="22"/>
          <w:szCs w:val="22"/>
        </w:rPr>
        <w:t xml:space="preserve">dokumentację </w:t>
      </w:r>
      <w:r w:rsidR="00DE4188" w:rsidRPr="00B672A8">
        <w:rPr>
          <w:rFonts w:ascii="Calibri" w:hAnsi="Calibri" w:cs="Calibri"/>
          <w:sz w:val="22"/>
          <w:szCs w:val="22"/>
        </w:rPr>
        <w:t xml:space="preserve">podwykonawczą </w:t>
      </w:r>
      <w:r w:rsidR="00EE55E1" w:rsidRPr="00B672A8">
        <w:rPr>
          <w:rFonts w:ascii="Calibri" w:hAnsi="Calibri" w:cs="Calibri"/>
          <w:sz w:val="22"/>
          <w:szCs w:val="22"/>
        </w:rPr>
        <w:t xml:space="preserve">dla wszystkich bramek (15 szt.) </w:t>
      </w:r>
      <w:r w:rsidRPr="00B672A8">
        <w:rPr>
          <w:rFonts w:ascii="Calibri" w:hAnsi="Calibri" w:cs="Calibri"/>
          <w:sz w:val="22"/>
          <w:szCs w:val="22"/>
        </w:rPr>
        <w:t>opisującą dostarczone rozwiązanie</w:t>
      </w:r>
      <w:r w:rsidR="0087772E" w:rsidRPr="00B672A8">
        <w:rPr>
          <w:rFonts w:ascii="Calibri" w:hAnsi="Calibri" w:cs="Calibri"/>
          <w:sz w:val="22"/>
          <w:szCs w:val="22"/>
        </w:rPr>
        <w:t xml:space="preserve"> </w:t>
      </w:r>
      <w:r w:rsidRPr="00B672A8">
        <w:rPr>
          <w:rFonts w:ascii="Calibri" w:hAnsi="Calibri" w:cs="Calibri"/>
          <w:sz w:val="22"/>
          <w:szCs w:val="22"/>
        </w:rPr>
        <w:t>(parametry) oraz przedstawiającą wszystkie funkcjonalności Bramki ABC i urządzeń peryferyjnych,</w:t>
      </w:r>
    </w:p>
    <w:p w14:paraId="08AEB872" w14:textId="0AFCF311" w:rsidR="006D3129" w:rsidRPr="00B672A8" w:rsidRDefault="006D3129" w:rsidP="006D3129">
      <w:pPr>
        <w:pStyle w:val="Akapitzlist"/>
        <w:numPr>
          <w:ilvl w:val="0"/>
          <w:numId w:val="23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opracuje </w:t>
      </w:r>
      <w:r w:rsidR="00D71190" w:rsidRPr="00B672A8">
        <w:rPr>
          <w:rFonts w:ascii="Calibri" w:hAnsi="Calibri" w:cs="Calibri"/>
          <w:sz w:val="22"/>
          <w:szCs w:val="22"/>
        </w:rPr>
        <w:t xml:space="preserve">i przekaże Zamawiającemu </w:t>
      </w:r>
      <w:r w:rsidRPr="00B672A8">
        <w:rPr>
          <w:rFonts w:ascii="Calibri" w:hAnsi="Calibri" w:cs="Calibri"/>
          <w:sz w:val="22"/>
          <w:szCs w:val="22"/>
        </w:rPr>
        <w:t xml:space="preserve">dokumentację </w:t>
      </w:r>
      <w:r w:rsidR="00DE4188" w:rsidRPr="00B672A8">
        <w:rPr>
          <w:rFonts w:ascii="Calibri" w:hAnsi="Calibri" w:cs="Calibri"/>
          <w:sz w:val="22"/>
          <w:szCs w:val="22"/>
        </w:rPr>
        <w:t>powykonawczą</w:t>
      </w:r>
      <w:r w:rsidRPr="00B672A8">
        <w:rPr>
          <w:rFonts w:ascii="Calibri" w:hAnsi="Calibri" w:cs="Calibri"/>
          <w:sz w:val="22"/>
          <w:szCs w:val="22"/>
        </w:rPr>
        <w:t xml:space="preserve"> dot. instalacji i uruchomienia 5 bramek ABC. </w:t>
      </w:r>
    </w:p>
    <w:p w14:paraId="55FA74C7" w14:textId="3EB3B5B3" w:rsidR="00335F7B" w:rsidRPr="00B672A8" w:rsidRDefault="00335F7B" w:rsidP="00617109">
      <w:pPr>
        <w:pStyle w:val="Akapitzlist"/>
        <w:numPr>
          <w:ilvl w:val="0"/>
          <w:numId w:val="23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przeniesie na Zamawiającego w formie pisemnej własność </w:t>
      </w:r>
      <w:r w:rsidR="00EE55E1" w:rsidRPr="00B672A8">
        <w:rPr>
          <w:rFonts w:ascii="Calibri" w:hAnsi="Calibri" w:cs="Calibri"/>
          <w:sz w:val="22"/>
          <w:szCs w:val="22"/>
        </w:rPr>
        <w:t xml:space="preserve">wszystkich 15 </w:t>
      </w:r>
      <w:r w:rsidRPr="00B672A8">
        <w:rPr>
          <w:rFonts w:ascii="Calibri" w:hAnsi="Calibri" w:cs="Calibri"/>
          <w:sz w:val="22"/>
          <w:szCs w:val="22"/>
        </w:rPr>
        <w:t>Bram</w:t>
      </w:r>
      <w:r w:rsidR="00EE55E1" w:rsidRPr="00B672A8">
        <w:rPr>
          <w:rFonts w:ascii="Calibri" w:hAnsi="Calibri" w:cs="Calibri"/>
          <w:sz w:val="22"/>
          <w:szCs w:val="22"/>
        </w:rPr>
        <w:t>ek</w:t>
      </w:r>
      <w:r w:rsidRPr="00B672A8">
        <w:rPr>
          <w:rFonts w:ascii="Calibri" w:hAnsi="Calibri" w:cs="Calibri"/>
          <w:sz w:val="22"/>
          <w:szCs w:val="22"/>
        </w:rPr>
        <w:t xml:space="preserve"> ABC oraz </w:t>
      </w:r>
      <w:r w:rsidR="006673D0" w:rsidRPr="00B672A8">
        <w:rPr>
          <w:rFonts w:ascii="Calibri" w:hAnsi="Calibri" w:cs="Calibri"/>
          <w:sz w:val="22"/>
          <w:szCs w:val="22"/>
        </w:rPr>
        <w:t xml:space="preserve">prawa autorskie </w:t>
      </w:r>
      <w:r w:rsidR="00581F11" w:rsidRPr="00B672A8">
        <w:rPr>
          <w:rFonts w:ascii="Calibri" w:hAnsi="Calibri" w:cs="Calibri"/>
          <w:sz w:val="22"/>
          <w:szCs w:val="22"/>
        </w:rPr>
        <w:t xml:space="preserve">do </w:t>
      </w:r>
      <w:r w:rsidRPr="00B672A8">
        <w:rPr>
          <w:rFonts w:ascii="Calibri" w:hAnsi="Calibri" w:cs="Calibri"/>
          <w:sz w:val="22"/>
          <w:szCs w:val="22"/>
        </w:rPr>
        <w:t>wszelk</w:t>
      </w:r>
      <w:r w:rsidR="00581F11" w:rsidRPr="00B672A8">
        <w:rPr>
          <w:rFonts w:ascii="Calibri" w:hAnsi="Calibri" w:cs="Calibri"/>
          <w:sz w:val="22"/>
          <w:szCs w:val="22"/>
        </w:rPr>
        <w:t>iej</w:t>
      </w:r>
      <w:r w:rsidRPr="00B672A8">
        <w:rPr>
          <w:rFonts w:ascii="Calibri" w:hAnsi="Calibri" w:cs="Calibri"/>
          <w:sz w:val="22"/>
          <w:szCs w:val="22"/>
        </w:rPr>
        <w:t xml:space="preserve"> </w:t>
      </w:r>
      <w:r w:rsidR="00581F11" w:rsidRPr="00B672A8">
        <w:rPr>
          <w:rFonts w:ascii="Calibri" w:hAnsi="Calibri" w:cs="Calibri"/>
          <w:sz w:val="22"/>
          <w:szCs w:val="22"/>
        </w:rPr>
        <w:t xml:space="preserve">wytworzonej na tym etapie </w:t>
      </w:r>
      <w:r w:rsidRPr="00B672A8">
        <w:rPr>
          <w:rFonts w:ascii="Calibri" w:hAnsi="Calibri" w:cs="Calibri"/>
          <w:sz w:val="22"/>
          <w:szCs w:val="22"/>
        </w:rPr>
        <w:t>dokumentacj</w:t>
      </w:r>
      <w:r w:rsidR="00581F11" w:rsidRPr="00B672A8">
        <w:rPr>
          <w:rFonts w:ascii="Calibri" w:hAnsi="Calibri" w:cs="Calibri"/>
          <w:sz w:val="22"/>
          <w:szCs w:val="22"/>
        </w:rPr>
        <w:t>i powykonawczej</w:t>
      </w:r>
      <w:r w:rsidRPr="00B672A8">
        <w:rPr>
          <w:rFonts w:ascii="Calibri" w:hAnsi="Calibri" w:cs="Calibri"/>
          <w:sz w:val="22"/>
          <w:szCs w:val="22"/>
        </w:rPr>
        <w:t>, a także gwarancję producenta dotyczącą urządzeń</w:t>
      </w:r>
      <w:r w:rsidR="00E052DB" w:rsidRPr="00B672A8">
        <w:rPr>
          <w:rFonts w:ascii="Calibri" w:hAnsi="Calibri" w:cs="Calibri"/>
          <w:sz w:val="22"/>
          <w:szCs w:val="22"/>
        </w:rPr>
        <w:t xml:space="preserve"> </w:t>
      </w:r>
      <w:r w:rsidRPr="00B672A8">
        <w:rPr>
          <w:rFonts w:ascii="Calibri" w:hAnsi="Calibri" w:cs="Calibri"/>
          <w:sz w:val="22"/>
          <w:szCs w:val="22"/>
        </w:rPr>
        <w:t xml:space="preserve">i elementów wchodzących w skład </w:t>
      </w:r>
      <w:r w:rsidR="006D3129" w:rsidRPr="00B672A8">
        <w:rPr>
          <w:rFonts w:ascii="Calibri" w:hAnsi="Calibri" w:cs="Calibri"/>
          <w:sz w:val="22"/>
          <w:szCs w:val="22"/>
        </w:rPr>
        <w:t xml:space="preserve">zainstalowanych </w:t>
      </w:r>
      <w:r w:rsidRPr="00B672A8">
        <w:rPr>
          <w:rFonts w:ascii="Calibri" w:hAnsi="Calibri" w:cs="Calibri"/>
          <w:sz w:val="22"/>
          <w:szCs w:val="22"/>
        </w:rPr>
        <w:t>Bram</w:t>
      </w:r>
      <w:r w:rsidR="006D3129" w:rsidRPr="00B672A8">
        <w:rPr>
          <w:rFonts w:ascii="Calibri" w:hAnsi="Calibri" w:cs="Calibri"/>
          <w:sz w:val="22"/>
          <w:szCs w:val="22"/>
        </w:rPr>
        <w:t>ek</w:t>
      </w:r>
      <w:r w:rsidRPr="00B672A8">
        <w:rPr>
          <w:rFonts w:ascii="Calibri" w:hAnsi="Calibri" w:cs="Calibri"/>
          <w:sz w:val="22"/>
          <w:szCs w:val="22"/>
        </w:rPr>
        <w:t xml:space="preserve"> ABC, </w:t>
      </w:r>
      <w:r w:rsidR="00675531" w:rsidRPr="00B672A8">
        <w:rPr>
          <w:rFonts w:ascii="Calibri" w:hAnsi="Calibri" w:cs="Calibri"/>
          <w:sz w:val="22"/>
          <w:szCs w:val="22"/>
        </w:rPr>
        <w:t xml:space="preserve"> </w:t>
      </w:r>
    </w:p>
    <w:p w14:paraId="47CD52B5" w14:textId="3E69B700" w:rsidR="00335F7B" w:rsidRPr="00B672A8" w:rsidRDefault="007E3E45" w:rsidP="00617109">
      <w:pPr>
        <w:pStyle w:val="Akapitzlist"/>
        <w:numPr>
          <w:ilvl w:val="0"/>
          <w:numId w:val="23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udzieli Zamawiającemu </w:t>
      </w:r>
      <w:r w:rsidR="00335F7B" w:rsidRPr="00B672A8">
        <w:rPr>
          <w:rFonts w:ascii="Calibri" w:hAnsi="Calibri" w:cs="Calibri"/>
          <w:sz w:val="22"/>
          <w:szCs w:val="22"/>
        </w:rPr>
        <w:t xml:space="preserve"> pisemnej licencji na oprogramowanie Bramki ABC </w:t>
      </w:r>
    </w:p>
    <w:p w14:paraId="2AEAD055" w14:textId="789E5D01" w:rsidR="00BE4150" w:rsidRPr="00B672A8" w:rsidRDefault="00CB568B" w:rsidP="00617109">
      <w:pPr>
        <w:pStyle w:val="Akapitzlist"/>
        <w:numPr>
          <w:ilvl w:val="0"/>
          <w:numId w:val="23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udzieli Zamawiającemu </w:t>
      </w:r>
      <w:r w:rsidR="00BE4150" w:rsidRPr="00B672A8">
        <w:rPr>
          <w:rFonts w:ascii="Calibri" w:hAnsi="Calibri" w:cs="Calibri"/>
          <w:sz w:val="22"/>
          <w:szCs w:val="22"/>
        </w:rPr>
        <w:t xml:space="preserve">rękojmi za wady prawne </w:t>
      </w:r>
      <w:r w:rsidR="0043445F" w:rsidRPr="00B672A8">
        <w:rPr>
          <w:rFonts w:ascii="Calibri" w:hAnsi="Calibri" w:cs="Calibri"/>
          <w:sz w:val="22"/>
          <w:szCs w:val="22"/>
        </w:rPr>
        <w:t xml:space="preserve">i fizyczne </w:t>
      </w:r>
      <w:r w:rsidR="00BE4150" w:rsidRPr="00B672A8">
        <w:rPr>
          <w:rFonts w:ascii="Calibri" w:hAnsi="Calibri" w:cs="Calibri"/>
          <w:sz w:val="22"/>
          <w:szCs w:val="22"/>
        </w:rPr>
        <w:t>dotyczące licencji na oprogramowanie Bramki ABC oraz oprogramowania Bramki ABC,</w:t>
      </w:r>
    </w:p>
    <w:p w14:paraId="0D4719E9" w14:textId="36F30AD7" w:rsidR="00204DB6" w:rsidRPr="00B672A8" w:rsidRDefault="00335F7B" w:rsidP="00617109">
      <w:pPr>
        <w:pStyle w:val="Akapitzlist"/>
        <w:numPr>
          <w:ilvl w:val="0"/>
          <w:numId w:val="23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udzieli pisemnej gwarancji na </w:t>
      </w:r>
      <w:r w:rsidR="0087470F" w:rsidRPr="00B672A8">
        <w:rPr>
          <w:rFonts w:ascii="Calibri" w:hAnsi="Calibri" w:cs="Calibri"/>
          <w:sz w:val="22"/>
          <w:szCs w:val="22"/>
        </w:rPr>
        <w:t xml:space="preserve">zainstalowane </w:t>
      </w:r>
      <w:r w:rsidRPr="00B672A8">
        <w:rPr>
          <w:rFonts w:ascii="Calibri" w:hAnsi="Calibri" w:cs="Calibri"/>
          <w:sz w:val="22"/>
          <w:szCs w:val="22"/>
        </w:rPr>
        <w:t>Bramk</w:t>
      </w:r>
      <w:r w:rsidR="0087470F" w:rsidRPr="00B672A8">
        <w:rPr>
          <w:rFonts w:ascii="Calibri" w:hAnsi="Calibri" w:cs="Calibri"/>
          <w:sz w:val="22"/>
          <w:szCs w:val="22"/>
        </w:rPr>
        <w:t>i</w:t>
      </w:r>
      <w:r w:rsidRPr="00B672A8">
        <w:rPr>
          <w:rFonts w:ascii="Calibri" w:hAnsi="Calibri" w:cs="Calibri"/>
          <w:sz w:val="22"/>
          <w:szCs w:val="22"/>
        </w:rPr>
        <w:t xml:space="preserve"> ABC na okres wskazany przez Wykonawcę w ofercie, nie krótszy niż </w:t>
      </w:r>
      <w:r w:rsidR="00686A44" w:rsidRPr="00B672A8">
        <w:rPr>
          <w:rFonts w:ascii="Calibri" w:hAnsi="Calibri" w:cs="Calibri"/>
          <w:sz w:val="22"/>
          <w:szCs w:val="22"/>
        </w:rPr>
        <w:t>……..</w:t>
      </w:r>
      <w:r w:rsidR="004D2D0B" w:rsidRPr="00B672A8">
        <w:rPr>
          <w:rFonts w:ascii="Calibri" w:hAnsi="Calibri" w:cs="Calibri"/>
          <w:sz w:val="22"/>
          <w:szCs w:val="22"/>
        </w:rPr>
        <w:t xml:space="preserve"> </w:t>
      </w:r>
      <w:r w:rsidRPr="00B672A8">
        <w:rPr>
          <w:rFonts w:ascii="Calibri" w:hAnsi="Calibri" w:cs="Calibri"/>
          <w:sz w:val="22"/>
          <w:szCs w:val="22"/>
        </w:rPr>
        <w:t>miesięcy,</w:t>
      </w:r>
      <w:r w:rsidR="00CE7C34" w:rsidRPr="00B672A8">
        <w:rPr>
          <w:rFonts w:ascii="Calibri" w:hAnsi="Calibri" w:cs="Calibri"/>
          <w:sz w:val="22"/>
          <w:szCs w:val="22"/>
        </w:rPr>
        <w:t xml:space="preserve"> licząc od dnia uruchomienia</w:t>
      </w:r>
      <w:r w:rsidRPr="00B672A8">
        <w:rPr>
          <w:rFonts w:ascii="Calibri" w:hAnsi="Calibri" w:cs="Calibri"/>
          <w:sz w:val="22"/>
          <w:szCs w:val="22"/>
        </w:rPr>
        <w:t xml:space="preserve"> na warunkach określonych w OPZ</w:t>
      </w:r>
      <w:r w:rsidR="0043445F" w:rsidRPr="00B672A8">
        <w:rPr>
          <w:rFonts w:ascii="Calibri" w:hAnsi="Calibri" w:cs="Calibri"/>
          <w:sz w:val="22"/>
          <w:szCs w:val="22"/>
        </w:rPr>
        <w:t>;</w:t>
      </w:r>
    </w:p>
    <w:p w14:paraId="7BB9A8A1" w14:textId="77777777" w:rsidR="0043445F" w:rsidRPr="00B672A8" w:rsidRDefault="0043445F" w:rsidP="00617109">
      <w:pPr>
        <w:pStyle w:val="Akapitzlist"/>
        <w:numPr>
          <w:ilvl w:val="0"/>
          <w:numId w:val="23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przeprowadzi szkolenia dla osób wskazanych </w:t>
      </w:r>
      <w:r w:rsidR="007E44D7" w:rsidRPr="00B672A8">
        <w:rPr>
          <w:rFonts w:ascii="Calibri" w:hAnsi="Calibri" w:cs="Calibri"/>
          <w:sz w:val="22"/>
          <w:szCs w:val="22"/>
        </w:rPr>
        <w:t>w OPZ</w:t>
      </w:r>
      <w:r w:rsidRPr="00B672A8">
        <w:rPr>
          <w:rFonts w:ascii="Calibri" w:hAnsi="Calibri" w:cs="Calibri"/>
          <w:sz w:val="22"/>
          <w:szCs w:val="22"/>
        </w:rPr>
        <w:t>.</w:t>
      </w:r>
    </w:p>
    <w:p w14:paraId="1C87100B" w14:textId="77777777" w:rsidR="007E44D7" w:rsidRPr="00B672A8" w:rsidRDefault="007E44D7" w:rsidP="00617109">
      <w:pPr>
        <w:pStyle w:val="Akapitzlist"/>
        <w:numPr>
          <w:ilvl w:val="0"/>
          <w:numId w:val="10"/>
        </w:numPr>
        <w:spacing w:line="276" w:lineRule="auto"/>
        <w:ind w:left="567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B672A8">
        <w:rPr>
          <w:rFonts w:ascii="Calibri" w:hAnsi="Calibri" w:cs="Calibri"/>
          <w:b/>
          <w:bCs/>
          <w:sz w:val="22"/>
          <w:szCs w:val="22"/>
        </w:rPr>
        <w:t>Etap 3, w którym Wykonawca m.in.:</w:t>
      </w:r>
    </w:p>
    <w:p w14:paraId="047F2AAD" w14:textId="77777777" w:rsidR="007E44D7" w:rsidRPr="00B672A8" w:rsidRDefault="007E44D7" w:rsidP="00617109">
      <w:pPr>
        <w:pStyle w:val="Akapitzlist"/>
        <w:numPr>
          <w:ilvl w:val="0"/>
          <w:numId w:val="68"/>
        </w:numPr>
        <w:spacing w:line="276" w:lineRule="auto"/>
        <w:ind w:left="1418" w:hanging="430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zainstaluje i uruchomi w terminalu C - 10 (dziesięć) Bramek ABC oraz oprogramowanie Bramki ABC, </w:t>
      </w:r>
    </w:p>
    <w:p w14:paraId="574751D3" w14:textId="05643991" w:rsidR="006D3129" w:rsidRPr="00B672A8" w:rsidRDefault="006D3129" w:rsidP="00B672A8">
      <w:pPr>
        <w:numPr>
          <w:ilvl w:val="0"/>
          <w:numId w:val="68"/>
        </w:numPr>
        <w:ind w:left="1560" w:hanging="567"/>
        <w:rPr>
          <w:rFonts w:ascii="Calibri" w:hAnsi="Calibri" w:cs="Calibri"/>
          <w:sz w:val="22"/>
          <w:szCs w:val="22"/>
          <w:lang w:eastAsia="ar-SA"/>
        </w:rPr>
      </w:pPr>
      <w:r w:rsidRPr="00B672A8">
        <w:rPr>
          <w:rFonts w:ascii="Calibri" w:hAnsi="Calibri" w:cs="Calibri"/>
          <w:sz w:val="22"/>
          <w:szCs w:val="22"/>
          <w:lang w:eastAsia="ar-SA"/>
        </w:rPr>
        <w:t xml:space="preserve">opracuje dokumentację powykonawczą dot. instalacji i uruchomienia 10 bramek ABC. </w:t>
      </w:r>
    </w:p>
    <w:p w14:paraId="71F81020" w14:textId="491ABE3B" w:rsidR="007E44D7" w:rsidRPr="00B672A8" w:rsidRDefault="0087470F" w:rsidP="0087470F">
      <w:pPr>
        <w:pStyle w:val="Akapitzlist"/>
        <w:numPr>
          <w:ilvl w:val="0"/>
          <w:numId w:val="68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lastRenderedPageBreak/>
        <w:t>przekaże Zamawiającemu w formie pisemnej wszelką dokumentację powykonawczą dot. instalacji i uruchomienia 10 bramek ABC, a także gwarancję producenta dotyczącą urządzeń i elementów wchodzących w skład zainstalowanych Bramek ABC</w:t>
      </w:r>
      <w:r w:rsidR="007E44D7" w:rsidRPr="00B672A8">
        <w:rPr>
          <w:rFonts w:ascii="Calibri" w:hAnsi="Calibri" w:cs="Calibri"/>
          <w:sz w:val="22"/>
          <w:szCs w:val="22"/>
        </w:rPr>
        <w:t xml:space="preserve">,  </w:t>
      </w:r>
    </w:p>
    <w:p w14:paraId="548F9635" w14:textId="77777777" w:rsidR="007E44D7" w:rsidRPr="00B672A8" w:rsidRDefault="007E44D7" w:rsidP="00617109">
      <w:pPr>
        <w:pStyle w:val="Akapitzlist"/>
        <w:numPr>
          <w:ilvl w:val="0"/>
          <w:numId w:val="68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przeniesie na rzecz Zamawiającego autorskie prawa majątkowe do dokumentacji powykonawczej,</w:t>
      </w:r>
    </w:p>
    <w:p w14:paraId="23824F64" w14:textId="71ADF9A6" w:rsidR="007E44D7" w:rsidRPr="00B672A8" w:rsidRDefault="007E3E45" w:rsidP="00617109">
      <w:pPr>
        <w:pStyle w:val="Akapitzlist"/>
        <w:numPr>
          <w:ilvl w:val="0"/>
          <w:numId w:val="68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udzieli </w:t>
      </w:r>
      <w:r w:rsidR="00FE1362">
        <w:rPr>
          <w:rFonts w:ascii="Calibri" w:hAnsi="Calibri" w:cs="Calibri"/>
          <w:sz w:val="22"/>
          <w:szCs w:val="22"/>
        </w:rPr>
        <w:t xml:space="preserve">Zamawiającemu </w:t>
      </w:r>
      <w:r w:rsidR="007E44D7" w:rsidRPr="00B672A8">
        <w:rPr>
          <w:rFonts w:ascii="Calibri" w:hAnsi="Calibri" w:cs="Calibri"/>
          <w:sz w:val="22"/>
          <w:szCs w:val="22"/>
        </w:rPr>
        <w:t>pisemnej licencji na oprogramowanie Bramki ABC,</w:t>
      </w:r>
    </w:p>
    <w:p w14:paraId="592C6487" w14:textId="3A4F36F0" w:rsidR="007E44D7" w:rsidRPr="00B672A8" w:rsidRDefault="007E44D7" w:rsidP="00617109">
      <w:pPr>
        <w:pStyle w:val="Akapitzlist"/>
        <w:numPr>
          <w:ilvl w:val="0"/>
          <w:numId w:val="68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udzieli </w:t>
      </w:r>
      <w:r w:rsidR="00CB568B">
        <w:rPr>
          <w:rFonts w:ascii="Calibri" w:hAnsi="Calibri" w:cs="Calibri"/>
          <w:sz w:val="22"/>
          <w:szCs w:val="22"/>
        </w:rPr>
        <w:t xml:space="preserve">Zamawiającemu </w:t>
      </w:r>
      <w:r w:rsidRPr="00B672A8">
        <w:rPr>
          <w:rFonts w:ascii="Calibri" w:hAnsi="Calibri" w:cs="Calibri"/>
          <w:sz w:val="22"/>
          <w:szCs w:val="22"/>
        </w:rPr>
        <w:t>rękojmi za wady prawne i fizyczne dotyczące licencji na oprogramowanie Bramki ABC oraz oprogramowania Bramki ABC,</w:t>
      </w:r>
    </w:p>
    <w:p w14:paraId="17196789" w14:textId="0F41D897" w:rsidR="007E44D7" w:rsidRPr="00207432" w:rsidRDefault="007E44D7" w:rsidP="00617109">
      <w:pPr>
        <w:pStyle w:val="Akapitzlist"/>
        <w:numPr>
          <w:ilvl w:val="0"/>
          <w:numId w:val="68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udzieli pisemnej gwarancji na </w:t>
      </w:r>
      <w:r w:rsidR="0087470F" w:rsidRPr="00B672A8">
        <w:rPr>
          <w:rFonts w:ascii="Calibri" w:hAnsi="Calibri" w:cs="Calibri"/>
          <w:sz w:val="22"/>
          <w:szCs w:val="22"/>
        </w:rPr>
        <w:t xml:space="preserve">zainstalowane </w:t>
      </w:r>
      <w:r w:rsidRPr="00207432">
        <w:rPr>
          <w:rFonts w:ascii="Calibri" w:hAnsi="Calibri" w:cs="Calibri"/>
          <w:sz w:val="22"/>
          <w:szCs w:val="22"/>
        </w:rPr>
        <w:t>Bramk</w:t>
      </w:r>
      <w:r w:rsidR="0087470F" w:rsidRPr="00207432">
        <w:rPr>
          <w:rFonts w:ascii="Calibri" w:hAnsi="Calibri" w:cs="Calibri"/>
          <w:sz w:val="22"/>
          <w:szCs w:val="22"/>
        </w:rPr>
        <w:t>i</w:t>
      </w:r>
      <w:r w:rsidRPr="00207432">
        <w:rPr>
          <w:rFonts w:ascii="Calibri" w:hAnsi="Calibri" w:cs="Calibri"/>
          <w:sz w:val="22"/>
          <w:szCs w:val="22"/>
        </w:rPr>
        <w:t xml:space="preserve"> ABC na okres wskazany przez Wykonawcę w ofercie, nie krótszy niż …….. miesięcy, </w:t>
      </w:r>
      <w:r w:rsidRPr="005F5538">
        <w:rPr>
          <w:rFonts w:ascii="Calibri" w:hAnsi="Calibri" w:cs="Calibri"/>
          <w:sz w:val="22"/>
          <w:szCs w:val="22"/>
        </w:rPr>
        <w:t>licząc od dnia uruchomienia</w:t>
      </w:r>
      <w:r w:rsidRPr="00207432">
        <w:rPr>
          <w:rFonts w:ascii="Calibri" w:hAnsi="Calibri" w:cs="Calibri"/>
          <w:sz w:val="22"/>
          <w:szCs w:val="22"/>
        </w:rPr>
        <w:t xml:space="preserve"> na warunkach określonych w OPZ;</w:t>
      </w:r>
    </w:p>
    <w:p w14:paraId="44A5BA1A" w14:textId="77777777" w:rsidR="007E44D7" w:rsidRPr="00B672A8" w:rsidRDefault="007E44D7" w:rsidP="00617109">
      <w:pPr>
        <w:pStyle w:val="Akapitzlist"/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</w:p>
    <w:bookmarkEnd w:id="10"/>
    <w:p w14:paraId="24E14E4A" w14:textId="77777777" w:rsidR="00E941D2" w:rsidRPr="00B672A8" w:rsidRDefault="00E941D2" w:rsidP="00617109">
      <w:pPr>
        <w:numPr>
          <w:ilvl w:val="0"/>
          <w:numId w:val="6"/>
        </w:numPr>
        <w:spacing w:line="276" w:lineRule="auto"/>
        <w:ind w:left="426" w:hanging="426"/>
        <w:contextualSpacing/>
        <w:rPr>
          <w:rFonts w:ascii="Calibri" w:hAnsi="Calibri" w:cs="Calibri"/>
          <w:b/>
          <w:bCs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W przypadku dostarczenia Bramek ABC </w:t>
      </w:r>
      <w:r w:rsidR="00B24576" w:rsidRPr="00B672A8">
        <w:rPr>
          <w:rFonts w:ascii="Calibri" w:hAnsi="Calibri" w:cs="Calibri"/>
          <w:b/>
          <w:bCs/>
          <w:sz w:val="22"/>
          <w:szCs w:val="22"/>
        </w:rPr>
        <w:t xml:space="preserve">równoważnych </w:t>
      </w:r>
      <w:r w:rsidRPr="00B672A8">
        <w:rPr>
          <w:rFonts w:ascii="Calibri" w:hAnsi="Calibri" w:cs="Calibri"/>
          <w:b/>
          <w:bCs/>
          <w:sz w:val="22"/>
          <w:szCs w:val="22"/>
        </w:rPr>
        <w:t>z interfejsem programistycznym:</w:t>
      </w:r>
    </w:p>
    <w:p w14:paraId="7285345D" w14:textId="77777777" w:rsidR="00E941D2" w:rsidRPr="00B672A8" w:rsidRDefault="00E941D2" w:rsidP="00617109">
      <w:pPr>
        <w:pStyle w:val="Akapitzlist"/>
        <w:numPr>
          <w:ilvl w:val="0"/>
          <w:numId w:val="24"/>
        </w:numPr>
        <w:spacing w:line="276" w:lineRule="auto"/>
        <w:ind w:left="993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B672A8">
        <w:rPr>
          <w:rFonts w:ascii="Calibri" w:hAnsi="Calibri" w:cs="Calibri"/>
          <w:b/>
          <w:bCs/>
          <w:sz w:val="22"/>
          <w:szCs w:val="22"/>
        </w:rPr>
        <w:t>Etap 1, w którym Wykonawca m.in.:</w:t>
      </w:r>
    </w:p>
    <w:p w14:paraId="7B36B88F" w14:textId="77777777" w:rsidR="003725E7" w:rsidRPr="00B672A8" w:rsidRDefault="003725E7" w:rsidP="00617109">
      <w:pPr>
        <w:pStyle w:val="Akapitzlist"/>
        <w:numPr>
          <w:ilvl w:val="0"/>
          <w:numId w:val="11"/>
        </w:numPr>
        <w:suppressAutoHyphens w:val="0"/>
        <w:overflowPunct/>
        <w:autoSpaceDE/>
        <w:spacing w:line="276" w:lineRule="auto"/>
        <w:ind w:left="1418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przeprowadzi integracj</w:t>
      </w:r>
      <w:r w:rsidR="00D7351A" w:rsidRPr="00B672A8">
        <w:rPr>
          <w:rFonts w:ascii="Calibri" w:hAnsi="Calibri" w:cs="Calibri"/>
          <w:sz w:val="22"/>
          <w:szCs w:val="22"/>
        </w:rPr>
        <w:t>ę</w:t>
      </w:r>
      <w:r w:rsidRPr="00B672A8">
        <w:rPr>
          <w:rFonts w:ascii="Calibri" w:hAnsi="Calibri" w:cs="Calibri"/>
          <w:sz w:val="22"/>
          <w:szCs w:val="22"/>
        </w:rPr>
        <w:t xml:space="preserve"> oprogramowania Bramki ABC z interfejsem</w:t>
      </w:r>
      <w:r w:rsidR="0087772E" w:rsidRPr="00B672A8">
        <w:rPr>
          <w:rFonts w:ascii="Calibri" w:hAnsi="Calibri" w:cs="Calibri"/>
          <w:sz w:val="22"/>
          <w:szCs w:val="22"/>
        </w:rPr>
        <w:t xml:space="preserve"> </w:t>
      </w:r>
      <w:r w:rsidRPr="00B672A8">
        <w:rPr>
          <w:rFonts w:ascii="Calibri" w:hAnsi="Calibri" w:cs="Calibri"/>
          <w:sz w:val="22"/>
          <w:szCs w:val="22"/>
        </w:rPr>
        <w:t>programistycznym</w:t>
      </w:r>
      <w:r w:rsidR="006560C8" w:rsidRPr="00B672A8">
        <w:rPr>
          <w:rFonts w:ascii="Calibri" w:hAnsi="Calibri" w:cs="Calibri"/>
          <w:sz w:val="22"/>
          <w:szCs w:val="22"/>
        </w:rPr>
        <w:t>,</w:t>
      </w:r>
    </w:p>
    <w:p w14:paraId="7D5351FD" w14:textId="0AEE769A" w:rsidR="00A27AC4" w:rsidRPr="00B672A8" w:rsidRDefault="00CB568B" w:rsidP="00617109">
      <w:pPr>
        <w:pStyle w:val="Akapitzlist"/>
        <w:numPr>
          <w:ilvl w:val="0"/>
          <w:numId w:val="11"/>
        </w:numPr>
        <w:suppressAutoHyphens w:val="0"/>
        <w:overflowPunct/>
        <w:autoSpaceDE/>
        <w:spacing w:line="276" w:lineRule="auto"/>
        <w:ind w:left="1418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udostępni bezpośrednio </w:t>
      </w:r>
      <w:r w:rsidR="00A85E64" w:rsidRPr="00B672A8">
        <w:rPr>
          <w:rFonts w:ascii="Calibri" w:hAnsi="Calibri" w:cs="Calibri"/>
          <w:sz w:val="22"/>
          <w:szCs w:val="22"/>
        </w:rPr>
        <w:t>Straż</w:t>
      </w:r>
      <w:r>
        <w:rPr>
          <w:rFonts w:ascii="Calibri" w:hAnsi="Calibri" w:cs="Calibri"/>
          <w:sz w:val="22"/>
          <w:szCs w:val="22"/>
        </w:rPr>
        <w:t>y</w:t>
      </w:r>
      <w:r w:rsidR="00A85E64" w:rsidRPr="00B672A8">
        <w:rPr>
          <w:rFonts w:ascii="Calibri" w:hAnsi="Calibri" w:cs="Calibri"/>
          <w:sz w:val="22"/>
          <w:szCs w:val="22"/>
        </w:rPr>
        <w:t xml:space="preserve"> Graniczn</w:t>
      </w:r>
      <w:r>
        <w:rPr>
          <w:rFonts w:ascii="Calibri" w:hAnsi="Calibri" w:cs="Calibri"/>
          <w:sz w:val="22"/>
          <w:szCs w:val="22"/>
        </w:rPr>
        <w:t>ej</w:t>
      </w:r>
      <w:r w:rsidR="00D7351A" w:rsidRPr="00B672A8">
        <w:rPr>
          <w:rFonts w:ascii="Calibri" w:hAnsi="Calibri" w:cs="Calibri"/>
          <w:sz w:val="22"/>
          <w:szCs w:val="22"/>
        </w:rPr>
        <w:t xml:space="preserve"> autorskie prawa majątkowe do programu komputerowego powstałego w wyniku integracji oprogramowania Bramki ABC</w:t>
      </w:r>
      <w:r w:rsidR="007A0B24" w:rsidRPr="00B672A8">
        <w:rPr>
          <w:rFonts w:ascii="Calibri" w:hAnsi="Calibri" w:cs="Calibri"/>
          <w:sz w:val="22"/>
          <w:szCs w:val="22"/>
        </w:rPr>
        <w:br/>
      </w:r>
      <w:r w:rsidR="00D7351A" w:rsidRPr="00B672A8">
        <w:rPr>
          <w:rFonts w:ascii="Calibri" w:hAnsi="Calibri" w:cs="Calibri"/>
          <w:sz w:val="22"/>
          <w:szCs w:val="22"/>
        </w:rPr>
        <w:t>z interfejsem programistycznym</w:t>
      </w:r>
      <w:r w:rsidR="00A27AC4" w:rsidRPr="00B672A8">
        <w:rPr>
          <w:rFonts w:ascii="Calibri" w:hAnsi="Calibri" w:cs="Calibri"/>
          <w:sz w:val="22"/>
          <w:szCs w:val="22"/>
        </w:rPr>
        <w:t xml:space="preserve">, </w:t>
      </w:r>
      <w:r w:rsidR="00A27AC4" w:rsidRPr="00B672A8">
        <w:rPr>
          <w:rFonts w:ascii="Calibri" w:hAnsi="Calibri" w:cs="Calibri"/>
          <w:bCs/>
          <w:sz w:val="22"/>
          <w:szCs w:val="22"/>
        </w:rPr>
        <w:t xml:space="preserve">kodów źródłowych do programu komputerowego, </w:t>
      </w:r>
      <w:r w:rsidR="007A0B24" w:rsidRPr="00B672A8">
        <w:rPr>
          <w:rFonts w:ascii="Calibri" w:hAnsi="Calibri" w:cs="Calibri"/>
          <w:bCs/>
          <w:sz w:val="22"/>
          <w:szCs w:val="22"/>
        </w:rPr>
        <w:br/>
      </w:r>
      <w:r w:rsidR="00A27AC4" w:rsidRPr="00B672A8">
        <w:rPr>
          <w:rFonts w:ascii="Calibri" w:hAnsi="Calibri" w:cs="Calibri"/>
          <w:bCs/>
          <w:sz w:val="22"/>
          <w:szCs w:val="22"/>
        </w:rPr>
        <w:t>o ile takie powstaną oraz dokumentacji dotyczącej programu komputerowego na zasadach określonych w § 5 Umowy,</w:t>
      </w:r>
    </w:p>
    <w:p w14:paraId="007D437C" w14:textId="73C828DA" w:rsidR="00A27AC4" w:rsidRPr="00B672A8" w:rsidRDefault="00C20E1B" w:rsidP="00617109">
      <w:pPr>
        <w:pStyle w:val="Akapitzlist"/>
        <w:numPr>
          <w:ilvl w:val="0"/>
          <w:numId w:val="11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udostępni bezpośrednio</w:t>
      </w:r>
      <w:r w:rsidRPr="00B672A8">
        <w:rPr>
          <w:rFonts w:ascii="Calibri" w:hAnsi="Calibri" w:cs="Calibri"/>
          <w:sz w:val="22"/>
          <w:szCs w:val="22"/>
        </w:rPr>
        <w:t xml:space="preserve"> </w:t>
      </w:r>
      <w:r w:rsidR="00A27AC4" w:rsidRPr="00B672A8">
        <w:rPr>
          <w:rFonts w:ascii="Calibri" w:hAnsi="Calibri" w:cs="Calibri"/>
          <w:sz w:val="22"/>
          <w:szCs w:val="22"/>
        </w:rPr>
        <w:t>Straży Granicznej pisemnej licencji na oprogramowanie Bramki ABC</w:t>
      </w:r>
      <w:r w:rsidR="0043445F" w:rsidRPr="00B672A8">
        <w:rPr>
          <w:rFonts w:ascii="Calibri" w:hAnsi="Calibri" w:cs="Calibri"/>
          <w:sz w:val="22"/>
          <w:szCs w:val="22"/>
        </w:rPr>
        <w:t>;</w:t>
      </w:r>
    </w:p>
    <w:p w14:paraId="6092A72A" w14:textId="60D41F04" w:rsidR="009550A6" w:rsidRPr="00B672A8" w:rsidRDefault="009550A6" w:rsidP="00617109">
      <w:pPr>
        <w:pStyle w:val="Akapitzlist"/>
        <w:numPr>
          <w:ilvl w:val="0"/>
          <w:numId w:val="11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udzieli </w:t>
      </w:r>
      <w:r w:rsidR="00C20E1B">
        <w:rPr>
          <w:rFonts w:ascii="Calibri" w:hAnsi="Calibri" w:cs="Calibri"/>
          <w:sz w:val="22"/>
          <w:szCs w:val="22"/>
        </w:rPr>
        <w:t xml:space="preserve">Zamawiającemu </w:t>
      </w:r>
      <w:r w:rsidRPr="00B672A8">
        <w:rPr>
          <w:rFonts w:ascii="Calibri" w:hAnsi="Calibri" w:cs="Calibri"/>
          <w:sz w:val="22"/>
          <w:szCs w:val="22"/>
        </w:rPr>
        <w:t>rękojmi za wady prawne i fizyczne dotyczące licencji na oprogramowanie Bramki ABC oraz oprogramowania Bramki ABC;</w:t>
      </w:r>
    </w:p>
    <w:p w14:paraId="7523DC29" w14:textId="77777777" w:rsidR="009550A6" w:rsidRPr="00B672A8" w:rsidRDefault="009550A6" w:rsidP="00617109">
      <w:pPr>
        <w:pStyle w:val="Akapitzlist"/>
        <w:numPr>
          <w:ilvl w:val="0"/>
          <w:numId w:val="11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opracuje harmonogram dostaw i instalacji Bramek ABC do wskazanej lokalizacji</w:t>
      </w:r>
      <w:r w:rsidR="00D23419" w:rsidRPr="00B672A8">
        <w:rPr>
          <w:rFonts w:ascii="Calibri" w:hAnsi="Calibri" w:cs="Calibri"/>
          <w:sz w:val="22"/>
          <w:szCs w:val="22"/>
        </w:rPr>
        <w:t>;</w:t>
      </w:r>
    </w:p>
    <w:p w14:paraId="7BC1F765" w14:textId="77777777" w:rsidR="00A27AC4" w:rsidRPr="00B672A8" w:rsidRDefault="00A27AC4" w:rsidP="00617109">
      <w:pPr>
        <w:pStyle w:val="Akapitzlist"/>
        <w:numPr>
          <w:ilvl w:val="0"/>
          <w:numId w:val="24"/>
        </w:numPr>
        <w:spacing w:line="276" w:lineRule="auto"/>
        <w:ind w:left="993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B672A8">
        <w:rPr>
          <w:rFonts w:ascii="Calibri" w:hAnsi="Calibri" w:cs="Calibri"/>
          <w:b/>
          <w:bCs/>
          <w:sz w:val="22"/>
          <w:szCs w:val="22"/>
        </w:rPr>
        <w:t>Etap 2, w którym Wykonawca m.in.:</w:t>
      </w:r>
    </w:p>
    <w:p w14:paraId="5B3CCA1C" w14:textId="74AE6941" w:rsidR="00A27AC4" w:rsidRPr="00B672A8" w:rsidRDefault="00A27AC4" w:rsidP="00617109">
      <w:pPr>
        <w:pStyle w:val="Akapitzlist"/>
        <w:numPr>
          <w:ilvl w:val="0"/>
          <w:numId w:val="25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dostarczy do miejsca wskazanego przez Zamawiającego na własną odpowiedzialność</w:t>
      </w:r>
      <w:r w:rsidR="007A0B24" w:rsidRPr="00B672A8">
        <w:rPr>
          <w:rFonts w:ascii="Calibri" w:hAnsi="Calibri" w:cs="Calibri"/>
          <w:sz w:val="22"/>
          <w:szCs w:val="22"/>
        </w:rPr>
        <w:br/>
      </w:r>
      <w:r w:rsidRPr="00B672A8">
        <w:rPr>
          <w:rFonts w:ascii="Calibri" w:hAnsi="Calibri" w:cs="Calibri"/>
          <w:sz w:val="22"/>
          <w:szCs w:val="22"/>
        </w:rPr>
        <w:t xml:space="preserve"> i koszt wszystkie urządzenia i elementy wchodzące w skład Bram</w:t>
      </w:r>
      <w:r w:rsidR="0087470F" w:rsidRPr="00B672A8">
        <w:rPr>
          <w:rFonts w:ascii="Calibri" w:hAnsi="Calibri" w:cs="Calibri"/>
          <w:sz w:val="22"/>
          <w:szCs w:val="22"/>
        </w:rPr>
        <w:t>ek</w:t>
      </w:r>
      <w:r w:rsidRPr="00B672A8">
        <w:rPr>
          <w:rFonts w:ascii="Calibri" w:hAnsi="Calibri" w:cs="Calibri"/>
          <w:sz w:val="22"/>
          <w:szCs w:val="22"/>
        </w:rPr>
        <w:t xml:space="preserve"> ABC wraz </w:t>
      </w:r>
      <w:r w:rsidR="007A0B24" w:rsidRPr="00B672A8">
        <w:rPr>
          <w:rFonts w:ascii="Calibri" w:hAnsi="Calibri" w:cs="Calibri"/>
          <w:sz w:val="22"/>
          <w:szCs w:val="22"/>
        </w:rPr>
        <w:br/>
      </w:r>
      <w:r w:rsidRPr="00B672A8">
        <w:rPr>
          <w:rFonts w:ascii="Calibri" w:hAnsi="Calibri" w:cs="Calibri"/>
          <w:sz w:val="22"/>
          <w:szCs w:val="22"/>
        </w:rPr>
        <w:t>z oprogramowaniem Bramki ABC,</w:t>
      </w:r>
    </w:p>
    <w:p w14:paraId="46228E15" w14:textId="77777777" w:rsidR="00A27AC4" w:rsidRPr="00B672A8" w:rsidRDefault="00A27AC4" w:rsidP="00617109">
      <w:pPr>
        <w:pStyle w:val="Akapitzlist"/>
        <w:numPr>
          <w:ilvl w:val="0"/>
          <w:numId w:val="25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zainstaluje i uruchomi</w:t>
      </w:r>
      <w:r w:rsidR="007E44D7" w:rsidRPr="00B672A8">
        <w:rPr>
          <w:rFonts w:ascii="Calibri" w:hAnsi="Calibri" w:cs="Calibri"/>
          <w:sz w:val="22"/>
          <w:szCs w:val="22"/>
        </w:rPr>
        <w:t xml:space="preserve"> w Terminalu A – 5 (pięć) </w:t>
      </w:r>
      <w:r w:rsidRPr="00B672A8">
        <w:rPr>
          <w:rFonts w:ascii="Calibri" w:hAnsi="Calibri" w:cs="Calibri"/>
          <w:sz w:val="22"/>
          <w:szCs w:val="22"/>
        </w:rPr>
        <w:t xml:space="preserve"> Bram</w:t>
      </w:r>
      <w:r w:rsidR="007E44D7" w:rsidRPr="00B672A8">
        <w:rPr>
          <w:rFonts w:ascii="Calibri" w:hAnsi="Calibri" w:cs="Calibri"/>
          <w:sz w:val="22"/>
          <w:szCs w:val="22"/>
        </w:rPr>
        <w:t>ek</w:t>
      </w:r>
      <w:r w:rsidRPr="00B672A8">
        <w:rPr>
          <w:rFonts w:ascii="Calibri" w:hAnsi="Calibri" w:cs="Calibri"/>
          <w:sz w:val="22"/>
          <w:szCs w:val="22"/>
        </w:rPr>
        <w:t xml:space="preserve"> ABC oraz oprogramowanie Bramki ABC,</w:t>
      </w:r>
    </w:p>
    <w:p w14:paraId="18A57ADB" w14:textId="3C6E9456" w:rsidR="00D71190" w:rsidRPr="00B672A8" w:rsidRDefault="00D71190" w:rsidP="00B672A8">
      <w:pPr>
        <w:pStyle w:val="Akapitzlist"/>
        <w:numPr>
          <w:ilvl w:val="0"/>
          <w:numId w:val="25"/>
        </w:numPr>
        <w:spacing w:line="276" w:lineRule="auto"/>
        <w:ind w:left="1418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opracuje i przekaże Zamawiającemu dokumentację </w:t>
      </w:r>
      <w:r w:rsidR="00DE4188" w:rsidRPr="00B672A8">
        <w:rPr>
          <w:rFonts w:ascii="Calibri" w:hAnsi="Calibri" w:cs="Calibri"/>
          <w:sz w:val="22"/>
          <w:szCs w:val="22"/>
        </w:rPr>
        <w:t>powykonawczą</w:t>
      </w:r>
      <w:r w:rsidRPr="00B672A8">
        <w:rPr>
          <w:rFonts w:ascii="Calibri" w:hAnsi="Calibri" w:cs="Calibri"/>
          <w:sz w:val="22"/>
          <w:szCs w:val="22"/>
        </w:rPr>
        <w:t xml:space="preserve"> dla wszystkich bramek (15 szt.) opisującą dostarczone rozwiązanie (parametry) oraz przedstawiającą wszystkie funkcjonalności Bramki ABC i urządzeń peryferyjnych,</w:t>
      </w:r>
    </w:p>
    <w:p w14:paraId="1F66D9EC" w14:textId="77777777" w:rsidR="00D71190" w:rsidRPr="00B672A8" w:rsidRDefault="00D71190" w:rsidP="00B672A8">
      <w:pPr>
        <w:pStyle w:val="Akapitzlist"/>
        <w:numPr>
          <w:ilvl w:val="0"/>
          <w:numId w:val="25"/>
        </w:numPr>
        <w:spacing w:line="276" w:lineRule="auto"/>
        <w:ind w:left="1418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opracuje i przekaże Zamawiającemu dokumentację powykonawczą dot. instalacji i uruchomienia 5 bramek ABC. </w:t>
      </w:r>
    </w:p>
    <w:p w14:paraId="5B7B6613" w14:textId="5450D65D" w:rsidR="00A27AC4" w:rsidRPr="00B672A8" w:rsidRDefault="00D71190" w:rsidP="00617109">
      <w:pPr>
        <w:pStyle w:val="Akapitzlist"/>
        <w:numPr>
          <w:ilvl w:val="0"/>
          <w:numId w:val="25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przeniesie na Zamawiającego w formie pisemnej własność wszystkich 15 Bramek ABC oraz prawa autorskie do wszelkiej wytworzonej na tym etapie dokumentacji </w:t>
      </w:r>
      <w:r w:rsidR="00DE4188" w:rsidRPr="00B672A8">
        <w:rPr>
          <w:rFonts w:ascii="Calibri" w:hAnsi="Calibri" w:cs="Calibri"/>
          <w:sz w:val="22"/>
          <w:szCs w:val="22"/>
        </w:rPr>
        <w:t>powykonawczej</w:t>
      </w:r>
      <w:r w:rsidRPr="00B672A8">
        <w:rPr>
          <w:rFonts w:ascii="Calibri" w:hAnsi="Calibri" w:cs="Calibri"/>
          <w:sz w:val="22"/>
          <w:szCs w:val="22"/>
        </w:rPr>
        <w:t>, a także gwarancję producenta dotyczącą urządzeń i elementów wchodzących w skład zainstalowanych Bramek ABC</w:t>
      </w:r>
      <w:r w:rsidR="00A27AC4" w:rsidRPr="00B672A8">
        <w:rPr>
          <w:rFonts w:ascii="Calibri" w:hAnsi="Calibri" w:cs="Calibri"/>
          <w:sz w:val="22"/>
          <w:szCs w:val="22"/>
        </w:rPr>
        <w:t>,</w:t>
      </w:r>
    </w:p>
    <w:p w14:paraId="2807DDD1" w14:textId="0867E608" w:rsidR="00D7351A" w:rsidRPr="00B672A8" w:rsidRDefault="00A27AC4" w:rsidP="00617109">
      <w:pPr>
        <w:pStyle w:val="Akapitzlist"/>
        <w:numPr>
          <w:ilvl w:val="0"/>
          <w:numId w:val="25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udzieli pisemnej gwarancji na </w:t>
      </w:r>
      <w:r w:rsidR="0087470F" w:rsidRPr="00B672A8">
        <w:rPr>
          <w:rFonts w:ascii="Calibri" w:hAnsi="Calibri" w:cs="Calibri"/>
          <w:sz w:val="22"/>
          <w:szCs w:val="22"/>
        </w:rPr>
        <w:t>zainstalowane</w:t>
      </w:r>
      <w:r w:rsidRPr="00B672A8">
        <w:rPr>
          <w:rFonts w:ascii="Calibri" w:hAnsi="Calibri" w:cs="Calibri"/>
          <w:sz w:val="22"/>
          <w:szCs w:val="22"/>
        </w:rPr>
        <w:t xml:space="preserve"> Bramk</w:t>
      </w:r>
      <w:r w:rsidR="0087470F" w:rsidRPr="00B672A8">
        <w:rPr>
          <w:rFonts w:ascii="Calibri" w:hAnsi="Calibri" w:cs="Calibri"/>
          <w:sz w:val="22"/>
          <w:szCs w:val="22"/>
        </w:rPr>
        <w:t>i</w:t>
      </w:r>
      <w:r w:rsidRPr="00B672A8">
        <w:rPr>
          <w:rFonts w:ascii="Calibri" w:hAnsi="Calibri" w:cs="Calibri"/>
          <w:sz w:val="22"/>
          <w:szCs w:val="22"/>
        </w:rPr>
        <w:t xml:space="preserve"> ABC na okres wskazany przez Wykonawcę w ofercie, nie krótszy niż </w:t>
      </w:r>
      <w:r w:rsidR="00686A44" w:rsidRPr="005F5538">
        <w:rPr>
          <w:rFonts w:ascii="Calibri" w:hAnsi="Calibri" w:cs="Calibri"/>
          <w:b/>
          <w:bCs/>
          <w:sz w:val="22"/>
          <w:szCs w:val="22"/>
        </w:rPr>
        <w:t>….</w:t>
      </w:r>
      <w:r w:rsidR="00E97A7E" w:rsidRPr="005F553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F5538">
        <w:rPr>
          <w:rFonts w:ascii="Calibri" w:hAnsi="Calibri" w:cs="Calibri"/>
          <w:b/>
          <w:bCs/>
          <w:sz w:val="22"/>
          <w:szCs w:val="22"/>
        </w:rPr>
        <w:t>miesięcy</w:t>
      </w:r>
      <w:r w:rsidR="00CE7C34" w:rsidRPr="00B672A8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CE7C34" w:rsidRPr="00B672A8">
        <w:rPr>
          <w:rFonts w:ascii="Calibri" w:hAnsi="Calibri" w:cs="Calibri"/>
          <w:sz w:val="22"/>
          <w:szCs w:val="22"/>
        </w:rPr>
        <w:t>licząc od dnia uruchomienia</w:t>
      </w:r>
      <w:r w:rsidRPr="00B672A8">
        <w:rPr>
          <w:rFonts w:ascii="Calibri" w:hAnsi="Calibri" w:cs="Calibri"/>
          <w:sz w:val="22"/>
          <w:szCs w:val="22"/>
        </w:rPr>
        <w:t>, na warunkach określonych w OPZ</w:t>
      </w:r>
      <w:r w:rsidR="0043445F" w:rsidRPr="00B672A8">
        <w:rPr>
          <w:rFonts w:ascii="Calibri" w:hAnsi="Calibri" w:cs="Calibri"/>
          <w:sz w:val="22"/>
          <w:szCs w:val="22"/>
        </w:rPr>
        <w:t>,</w:t>
      </w:r>
    </w:p>
    <w:p w14:paraId="50D55884" w14:textId="77777777" w:rsidR="0043445F" w:rsidRPr="00B672A8" w:rsidRDefault="0043445F" w:rsidP="00617109">
      <w:pPr>
        <w:pStyle w:val="Akapitzlist"/>
        <w:numPr>
          <w:ilvl w:val="0"/>
          <w:numId w:val="25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przeprowadzi szkolenia dla osób wskazanych </w:t>
      </w:r>
      <w:r w:rsidR="00595D4F" w:rsidRPr="00B672A8">
        <w:rPr>
          <w:rFonts w:ascii="Calibri" w:hAnsi="Calibri" w:cs="Calibri"/>
          <w:sz w:val="22"/>
          <w:szCs w:val="22"/>
        </w:rPr>
        <w:t>w OPZ</w:t>
      </w:r>
      <w:r w:rsidRPr="00B672A8">
        <w:rPr>
          <w:rFonts w:ascii="Calibri" w:hAnsi="Calibri" w:cs="Calibri"/>
          <w:sz w:val="22"/>
          <w:szCs w:val="22"/>
        </w:rPr>
        <w:t>.</w:t>
      </w:r>
    </w:p>
    <w:p w14:paraId="23B1A5A2" w14:textId="77777777" w:rsidR="007E44D7" w:rsidRPr="00B672A8" w:rsidRDefault="007E44D7" w:rsidP="00617109">
      <w:pPr>
        <w:pStyle w:val="Akapitzlist"/>
        <w:numPr>
          <w:ilvl w:val="0"/>
          <w:numId w:val="24"/>
        </w:numPr>
        <w:spacing w:line="276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B672A8">
        <w:rPr>
          <w:rFonts w:ascii="Calibri" w:hAnsi="Calibri" w:cs="Calibri"/>
          <w:b/>
          <w:bCs/>
          <w:sz w:val="22"/>
          <w:szCs w:val="22"/>
        </w:rPr>
        <w:lastRenderedPageBreak/>
        <w:t>Etap 3, w którym Wykonawca m.in.:</w:t>
      </w:r>
    </w:p>
    <w:p w14:paraId="712BFDFB" w14:textId="14F071FD" w:rsidR="007E44D7" w:rsidRPr="00B672A8" w:rsidRDefault="007E44D7" w:rsidP="00B672A8">
      <w:pPr>
        <w:pStyle w:val="Akapitzlist"/>
        <w:numPr>
          <w:ilvl w:val="0"/>
          <w:numId w:val="79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zainstaluje i uruchomi w terminalu C - 10 (dziesięć) Bramek ABC oraz oprogramowanie Bram</w:t>
      </w:r>
      <w:r w:rsidR="0087470F" w:rsidRPr="00B672A8">
        <w:rPr>
          <w:rFonts w:ascii="Calibri" w:hAnsi="Calibri" w:cs="Calibri"/>
          <w:sz w:val="22"/>
          <w:szCs w:val="22"/>
        </w:rPr>
        <w:t>ek</w:t>
      </w:r>
      <w:r w:rsidRPr="00B672A8">
        <w:rPr>
          <w:rFonts w:ascii="Calibri" w:hAnsi="Calibri" w:cs="Calibri"/>
          <w:sz w:val="22"/>
          <w:szCs w:val="22"/>
        </w:rPr>
        <w:t xml:space="preserve"> ABC, </w:t>
      </w:r>
    </w:p>
    <w:p w14:paraId="3FBEBB92" w14:textId="77777777" w:rsidR="0087470F" w:rsidRPr="00B672A8" w:rsidRDefault="0087470F" w:rsidP="00D71190">
      <w:pPr>
        <w:pStyle w:val="Akapitzlist"/>
        <w:numPr>
          <w:ilvl w:val="0"/>
          <w:numId w:val="79"/>
        </w:numPr>
        <w:spacing w:line="276" w:lineRule="auto"/>
        <w:ind w:left="1418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opracuje dokumentację powykonawczą dot. instalacji i uruchomienia 10 bramek ABC. </w:t>
      </w:r>
    </w:p>
    <w:p w14:paraId="183654AE" w14:textId="469E59E8" w:rsidR="007E44D7" w:rsidRPr="00B672A8" w:rsidRDefault="0087470F" w:rsidP="00B672A8">
      <w:pPr>
        <w:pStyle w:val="Akapitzlist"/>
        <w:numPr>
          <w:ilvl w:val="0"/>
          <w:numId w:val="79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przekaże Zamawiającemu w formie pisemnej wszelką dokumentację powykonawczą dot. instalacji i uruchomienia 10 bramek ABC, a także gwarancję producenta dotyczącą urządzeń i elementów wchodzących w skład zainstalowanych Bramek ABC</w:t>
      </w:r>
      <w:r w:rsidR="007E44D7" w:rsidRPr="00B672A8">
        <w:rPr>
          <w:rFonts w:ascii="Calibri" w:hAnsi="Calibri" w:cs="Calibri"/>
          <w:sz w:val="22"/>
          <w:szCs w:val="22"/>
        </w:rPr>
        <w:t xml:space="preserve">,  </w:t>
      </w:r>
    </w:p>
    <w:p w14:paraId="775B5699" w14:textId="43EBEC87" w:rsidR="007E44D7" w:rsidRPr="00B672A8" w:rsidRDefault="007E44D7" w:rsidP="00B672A8">
      <w:pPr>
        <w:pStyle w:val="Akapitzlist"/>
        <w:numPr>
          <w:ilvl w:val="0"/>
          <w:numId w:val="79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przeniesie na rzecz Zamawiającego autorskie prawa majątkowe do </w:t>
      </w:r>
      <w:r w:rsidR="008416AF" w:rsidRPr="00B672A8">
        <w:rPr>
          <w:rFonts w:ascii="Calibri" w:hAnsi="Calibri" w:cs="Calibri"/>
          <w:sz w:val="22"/>
          <w:szCs w:val="22"/>
        </w:rPr>
        <w:t>wytworzonej na tym etapie dokumentacji powykonawczej</w:t>
      </w:r>
      <w:r w:rsidR="00DE4188" w:rsidRPr="00B672A8">
        <w:rPr>
          <w:rFonts w:ascii="Calibri" w:hAnsi="Calibri" w:cs="Calibri"/>
          <w:sz w:val="22"/>
          <w:szCs w:val="22"/>
        </w:rPr>
        <w:t>.</w:t>
      </w:r>
    </w:p>
    <w:p w14:paraId="06161F0D" w14:textId="08A7061B" w:rsidR="007E44D7" w:rsidRPr="00B672A8" w:rsidRDefault="00C20E1B" w:rsidP="00B672A8">
      <w:pPr>
        <w:pStyle w:val="Akapitzlist"/>
        <w:numPr>
          <w:ilvl w:val="0"/>
          <w:numId w:val="79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udostępni bezpośrednio </w:t>
      </w:r>
      <w:r w:rsidR="007E44D7" w:rsidRPr="00B672A8">
        <w:rPr>
          <w:rFonts w:ascii="Calibri" w:hAnsi="Calibri" w:cs="Calibri"/>
          <w:sz w:val="22"/>
          <w:szCs w:val="22"/>
        </w:rPr>
        <w:t>Straży Granicznej pisemnej licencji na oprogramowanie Bram</w:t>
      </w:r>
      <w:r w:rsidR="0087470F" w:rsidRPr="00B672A8">
        <w:rPr>
          <w:rFonts w:ascii="Calibri" w:hAnsi="Calibri" w:cs="Calibri"/>
          <w:sz w:val="22"/>
          <w:szCs w:val="22"/>
        </w:rPr>
        <w:t>ek</w:t>
      </w:r>
      <w:r w:rsidR="007E44D7" w:rsidRPr="00B672A8">
        <w:rPr>
          <w:rFonts w:ascii="Calibri" w:hAnsi="Calibri" w:cs="Calibri"/>
          <w:sz w:val="22"/>
          <w:szCs w:val="22"/>
        </w:rPr>
        <w:t xml:space="preserve"> ABC,</w:t>
      </w:r>
    </w:p>
    <w:p w14:paraId="19B1E5C1" w14:textId="0AA1E3D9" w:rsidR="007E44D7" w:rsidRPr="00B672A8" w:rsidRDefault="007E44D7" w:rsidP="00B672A8">
      <w:pPr>
        <w:pStyle w:val="Akapitzlist"/>
        <w:numPr>
          <w:ilvl w:val="0"/>
          <w:numId w:val="79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udzieli </w:t>
      </w:r>
      <w:r w:rsidR="00C20E1B">
        <w:rPr>
          <w:rFonts w:ascii="Calibri" w:hAnsi="Calibri" w:cs="Calibri"/>
          <w:sz w:val="22"/>
          <w:szCs w:val="22"/>
        </w:rPr>
        <w:t xml:space="preserve">Zamawiającemu </w:t>
      </w:r>
      <w:r w:rsidRPr="00B672A8">
        <w:rPr>
          <w:rFonts w:ascii="Calibri" w:hAnsi="Calibri" w:cs="Calibri"/>
          <w:sz w:val="22"/>
          <w:szCs w:val="22"/>
        </w:rPr>
        <w:t>rękojmi za wady prawne i fizyczne dotyczące licencji na oprogramowanie Bramki ABC oraz oprogramowania Bramki ABC,</w:t>
      </w:r>
    </w:p>
    <w:p w14:paraId="58C7E126" w14:textId="16DD3B8A" w:rsidR="007E44D7" w:rsidRPr="00B672A8" w:rsidRDefault="007E44D7" w:rsidP="00B672A8">
      <w:pPr>
        <w:pStyle w:val="Akapitzlist"/>
        <w:numPr>
          <w:ilvl w:val="0"/>
          <w:numId w:val="79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udzieli pisemnej gwarancji na </w:t>
      </w:r>
      <w:r w:rsidR="0087470F" w:rsidRPr="00B672A8">
        <w:rPr>
          <w:rFonts w:ascii="Calibri" w:hAnsi="Calibri" w:cs="Calibri"/>
          <w:sz w:val="22"/>
          <w:szCs w:val="22"/>
        </w:rPr>
        <w:t xml:space="preserve">zainstalowane </w:t>
      </w:r>
      <w:r w:rsidRPr="00B672A8">
        <w:rPr>
          <w:rFonts w:ascii="Calibri" w:hAnsi="Calibri" w:cs="Calibri"/>
          <w:sz w:val="22"/>
          <w:szCs w:val="22"/>
        </w:rPr>
        <w:t>Bramk</w:t>
      </w:r>
      <w:r w:rsidR="0087470F" w:rsidRPr="00B672A8">
        <w:rPr>
          <w:rFonts w:ascii="Calibri" w:hAnsi="Calibri" w:cs="Calibri"/>
          <w:sz w:val="22"/>
          <w:szCs w:val="22"/>
        </w:rPr>
        <w:t>i</w:t>
      </w:r>
      <w:r w:rsidRPr="00B672A8">
        <w:rPr>
          <w:rFonts w:ascii="Calibri" w:hAnsi="Calibri" w:cs="Calibri"/>
          <w:sz w:val="22"/>
          <w:szCs w:val="22"/>
        </w:rPr>
        <w:t xml:space="preserve"> ABC na okres wskazany przez Wykonawcę w ofercie, nie krótszy niż </w:t>
      </w:r>
      <w:r w:rsidRPr="005F5538">
        <w:rPr>
          <w:rFonts w:ascii="Calibri" w:hAnsi="Calibri" w:cs="Calibri"/>
          <w:b/>
          <w:bCs/>
          <w:sz w:val="22"/>
          <w:szCs w:val="22"/>
        </w:rPr>
        <w:t>…….. miesięcy</w:t>
      </w:r>
      <w:r w:rsidRPr="00207432">
        <w:rPr>
          <w:rFonts w:ascii="Calibri" w:hAnsi="Calibri" w:cs="Calibri"/>
          <w:sz w:val="22"/>
          <w:szCs w:val="22"/>
        </w:rPr>
        <w:t xml:space="preserve">, </w:t>
      </w:r>
      <w:r w:rsidRPr="005F5538">
        <w:rPr>
          <w:rFonts w:ascii="Calibri" w:hAnsi="Calibri" w:cs="Calibri"/>
          <w:sz w:val="22"/>
          <w:szCs w:val="22"/>
        </w:rPr>
        <w:t>licząc od dnia uruchomienia</w:t>
      </w:r>
      <w:r w:rsidRPr="00B672A8">
        <w:rPr>
          <w:rFonts w:ascii="Calibri" w:hAnsi="Calibri" w:cs="Calibri"/>
          <w:sz w:val="22"/>
          <w:szCs w:val="22"/>
        </w:rPr>
        <w:t xml:space="preserve"> na warunkach określonych w OPZ;</w:t>
      </w:r>
    </w:p>
    <w:p w14:paraId="071545F3" w14:textId="77777777" w:rsidR="007E44D7" w:rsidRPr="00B672A8" w:rsidRDefault="007E44D7" w:rsidP="00617109">
      <w:pPr>
        <w:pStyle w:val="Akapitzlist"/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</w:p>
    <w:p w14:paraId="56293845" w14:textId="77777777" w:rsidR="00FF48DA" w:rsidRPr="00B672A8" w:rsidRDefault="00FF48DA" w:rsidP="00617109">
      <w:pPr>
        <w:numPr>
          <w:ilvl w:val="0"/>
          <w:numId w:val="6"/>
        </w:numPr>
        <w:spacing w:line="276" w:lineRule="auto"/>
        <w:ind w:left="426" w:hanging="426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Wykonawca oprócz czynności wymienionych </w:t>
      </w:r>
      <w:r w:rsidR="0043445F" w:rsidRPr="00B672A8">
        <w:rPr>
          <w:rFonts w:ascii="Calibri" w:hAnsi="Calibri" w:cs="Calibri"/>
          <w:sz w:val="22"/>
          <w:szCs w:val="22"/>
        </w:rPr>
        <w:t xml:space="preserve">odpowiednio </w:t>
      </w:r>
      <w:r w:rsidRPr="00B672A8">
        <w:rPr>
          <w:rFonts w:ascii="Calibri" w:hAnsi="Calibri" w:cs="Calibri"/>
          <w:sz w:val="22"/>
          <w:szCs w:val="22"/>
        </w:rPr>
        <w:t xml:space="preserve">w ust. </w:t>
      </w:r>
      <w:r w:rsidR="0043445F" w:rsidRPr="00B672A8">
        <w:rPr>
          <w:rFonts w:ascii="Calibri" w:hAnsi="Calibri" w:cs="Calibri"/>
          <w:sz w:val="22"/>
          <w:szCs w:val="22"/>
        </w:rPr>
        <w:t>2 lub 3</w:t>
      </w:r>
      <w:r w:rsidRPr="00B672A8">
        <w:rPr>
          <w:rFonts w:ascii="Calibri" w:hAnsi="Calibri" w:cs="Calibri"/>
          <w:sz w:val="22"/>
          <w:szCs w:val="22"/>
        </w:rPr>
        <w:t xml:space="preserve"> jest zobowiązany do wykonania wszelkich innych prac wynikających z Umowy oraz OPZ, a także wprost niewyrażonych, a które wynikają z czynności wskazanych w Umowie lub OPZ, które przyczynią się do należytego wykonania Umowy w termin</w:t>
      </w:r>
      <w:r w:rsidR="0043445F" w:rsidRPr="00B672A8">
        <w:rPr>
          <w:rFonts w:ascii="Calibri" w:hAnsi="Calibri" w:cs="Calibri"/>
          <w:sz w:val="22"/>
          <w:szCs w:val="22"/>
        </w:rPr>
        <w:t>ie</w:t>
      </w:r>
      <w:r w:rsidRPr="00B672A8">
        <w:rPr>
          <w:rFonts w:ascii="Calibri" w:hAnsi="Calibri" w:cs="Calibri"/>
          <w:sz w:val="22"/>
          <w:szCs w:val="22"/>
        </w:rPr>
        <w:t xml:space="preserve"> określony</w:t>
      </w:r>
      <w:r w:rsidR="0043445F" w:rsidRPr="00B672A8">
        <w:rPr>
          <w:rFonts w:ascii="Calibri" w:hAnsi="Calibri" w:cs="Calibri"/>
          <w:sz w:val="22"/>
          <w:szCs w:val="22"/>
        </w:rPr>
        <w:t>m</w:t>
      </w:r>
      <w:r w:rsidRPr="00B672A8">
        <w:rPr>
          <w:rFonts w:ascii="Calibri" w:hAnsi="Calibri" w:cs="Calibri"/>
          <w:sz w:val="22"/>
          <w:szCs w:val="22"/>
        </w:rPr>
        <w:t xml:space="preserve"> w ust. 1.</w:t>
      </w:r>
    </w:p>
    <w:p w14:paraId="0660835D" w14:textId="77777777" w:rsidR="00FF48DA" w:rsidRPr="00B672A8" w:rsidRDefault="00FF48DA" w:rsidP="00617109">
      <w:pPr>
        <w:numPr>
          <w:ilvl w:val="0"/>
          <w:numId w:val="6"/>
        </w:numPr>
        <w:spacing w:line="276" w:lineRule="auto"/>
        <w:ind w:left="426" w:hanging="426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Potwierdzeniem prawidłowego wykonania przez Wykonawcę prac w ramach poszczególnych Etapów jest:</w:t>
      </w:r>
    </w:p>
    <w:p w14:paraId="3F9C4786" w14:textId="3CB0AFFD" w:rsidR="00FF48DA" w:rsidRPr="00B672A8" w:rsidRDefault="00FF48DA" w:rsidP="00617109">
      <w:pPr>
        <w:pStyle w:val="Akapitzlist"/>
        <w:numPr>
          <w:ilvl w:val="0"/>
          <w:numId w:val="26"/>
        </w:num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Protokół </w:t>
      </w:r>
      <w:r w:rsidR="00FC05E5" w:rsidRPr="00B672A8">
        <w:rPr>
          <w:rFonts w:ascii="Calibri" w:hAnsi="Calibri" w:cs="Calibri"/>
          <w:sz w:val="22"/>
          <w:szCs w:val="22"/>
        </w:rPr>
        <w:t>odbioru</w:t>
      </w:r>
      <w:r w:rsidRPr="00B672A8">
        <w:rPr>
          <w:rFonts w:ascii="Calibri" w:hAnsi="Calibri" w:cs="Calibri"/>
          <w:sz w:val="22"/>
          <w:szCs w:val="22"/>
        </w:rPr>
        <w:t xml:space="preserve"> Etapu </w:t>
      </w:r>
      <w:r w:rsidR="00207432">
        <w:rPr>
          <w:rFonts w:ascii="Calibri" w:hAnsi="Calibri" w:cs="Calibri"/>
          <w:sz w:val="22"/>
          <w:szCs w:val="22"/>
        </w:rPr>
        <w:t>1</w:t>
      </w:r>
      <w:r w:rsidRPr="00B672A8">
        <w:rPr>
          <w:rFonts w:ascii="Calibri" w:hAnsi="Calibri" w:cs="Calibri"/>
          <w:sz w:val="22"/>
          <w:szCs w:val="22"/>
        </w:rPr>
        <w:t>;</w:t>
      </w:r>
    </w:p>
    <w:p w14:paraId="6970B71E" w14:textId="615C4690" w:rsidR="00FF48DA" w:rsidRPr="00B672A8" w:rsidRDefault="00FF48DA" w:rsidP="00617109">
      <w:pPr>
        <w:pStyle w:val="Akapitzlist"/>
        <w:numPr>
          <w:ilvl w:val="0"/>
          <w:numId w:val="26"/>
        </w:num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Protokół </w:t>
      </w:r>
      <w:r w:rsidR="00FC05E5" w:rsidRPr="00B672A8">
        <w:rPr>
          <w:rFonts w:ascii="Calibri" w:hAnsi="Calibri" w:cs="Calibri"/>
          <w:sz w:val="22"/>
          <w:szCs w:val="22"/>
        </w:rPr>
        <w:t>odbioru</w:t>
      </w:r>
      <w:r w:rsidRPr="00B672A8">
        <w:rPr>
          <w:rFonts w:ascii="Calibri" w:hAnsi="Calibri" w:cs="Calibri"/>
          <w:sz w:val="22"/>
          <w:szCs w:val="22"/>
        </w:rPr>
        <w:t xml:space="preserve"> Etapu </w:t>
      </w:r>
      <w:r w:rsidR="00207432">
        <w:rPr>
          <w:rFonts w:ascii="Calibri" w:hAnsi="Calibri" w:cs="Calibri"/>
          <w:sz w:val="22"/>
          <w:szCs w:val="22"/>
        </w:rPr>
        <w:t>2</w:t>
      </w:r>
      <w:r w:rsidRPr="00B672A8">
        <w:rPr>
          <w:rFonts w:ascii="Calibri" w:hAnsi="Calibri" w:cs="Calibri"/>
          <w:sz w:val="22"/>
          <w:szCs w:val="22"/>
        </w:rPr>
        <w:t>;</w:t>
      </w:r>
    </w:p>
    <w:p w14:paraId="242DF921" w14:textId="2C0BF15C" w:rsidR="00C40ECE" w:rsidRPr="00B672A8" w:rsidRDefault="00C40ECE" w:rsidP="00617109">
      <w:pPr>
        <w:pStyle w:val="Akapitzlist"/>
        <w:numPr>
          <w:ilvl w:val="0"/>
          <w:numId w:val="26"/>
        </w:num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Protokół odbioru Etapu </w:t>
      </w:r>
      <w:r w:rsidR="00207432">
        <w:rPr>
          <w:rFonts w:ascii="Calibri" w:hAnsi="Calibri" w:cs="Calibri"/>
          <w:sz w:val="22"/>
          <w:szCs w:val="22"/>
        </w:rPr>
        <w:t>3</w:t>
      </w:r>
      <w:r w:rsidRPr="00B672A8">
        <w:rPr>
          <w:rFonts w:ascii="Calibri" w:hAnsi="Calibri" w:cs="Calibri"/>
          <w:sz w:val="22"/>
          <w:szCs w:val="22"/>
        </w:rPr>
        <w:t>.</w:t>
      </w:r>
    </w:p>
    <w:p w14:paraId="12BB2ACD" w14:textId="77777777" w:rsidR="00044549" w:rsidRPr="00B672A8" w:rsidRDefault="00044549" w:rsidP="00617109">
      <w:pPr>
        <w:numPr>
          <w:ilvl w:val="0"/>
          <w:numId w:val="6"/>
        </w:numPr>
        <w:spacing w:line="276" w:lineRule="auto"/>
        <w:ind w:left="426" w:hanging="426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W przypadku dostarczenia Bramek ABC </w:t>
      </w:r>
      <w:r w:rsidRPr="00B672A8">
        <w:rPr>
          <w:rFonts w:ascii="Calibri" w:hAnsi="Calibri" w:cs="Calibri"/>
          <w:b/>
          <w:bCs/>
          <w:sz w:val="22"/>
          <w:szCs w:val="22"/>
        </w:rPr>
        <w:t xml:space="preserve">kompatybilnych z interfejsem programistycznym: </w:t>
      </w:r>
    </w:p>
    <w:p w14:paraId="3165BCB6" w14:textId="77777777" w:rsidR="00FF48DA" w:rsidRPr="00B672A8" w:rsidRDefault="00FF48DA" w:rsidP="00617109">
      <w:pPr>
        <w:pStyle w:val="Akapitzlist"/>
        <w:numPr>
          <w:ilvl w:val="0"/>
          <w:numId w:val="19"/>
        </w:numPr>
        <w:tabs>
          <w:tab w:val="clear" w:pos="1440"/>
          <w:tab w:val="num" w:pos="993"/>
        </w:tabs>
        <w:spacing w:line="276" w:lineRule="auto"/>
        <w:ind w:left="1134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Wykonawca z chwilą podpisania Protokołu </w:t>
      </w:r>
      <w:r w:rsidR="00044549" w:rsidRPr="00B672A8">
        <w:rPr>
          <w:rFonts w:ascii="Calibri" w:hAnsi="Calibri" w:cs="Calibri"/>
          <w:sz w:val="22"/>
          <w:szCs w:val="22"/>
        </w:rPr>
        <w:t>odbioru Etapu 1</w:t>
      </w:r>
      <w:r w:rsidRPr="00B672A8">
        <w:rPr>
          <w:rFonts w:ascii="Calibri" w:hAnsi="Calibri" w:cs="Calibri"/>
          <w:sz w:val="22"/>
          <w:szCs w:val="22"/>
        </w:rPr>
        <w:t xml:space="preserve">: </w:t>
      </w:r>
    </w:p>
    <w:p w14:paraId="27055B79" w14:textId="77777777" w:rsidR="00044549" w:rsidRPr="00B672A8" w:rsidRDefault="00044549" w:rsidP="00617109">
      <w:pPr>
        <w:pStyle w:val="Akapitzlist"/>
        <w:numPr>
          <w:ilvl w:val="0"/>
          <w:numId w:val="27"/>
        </w:num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potwierdza kompatybilności Bramek ABC z interfejsem programistycznym,</w:t>
      </w:r>
    </w:p>
    <w:p w14:paraId="13930421" w14:textId="77777777" w:rsidR="00044549" w:rsidRPr="00B672A8" w:rsidRDefault="00044549" w:rsidP="00617109">
      <w:pPr>
        <w:pStyle w:val="Akapitzlist"/>
        <w:numPr>
          <w:ilvl w:val="0"/>
          <w:numId w:val="27"/>
        </w:num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przedstawia do akceptacji Zamawiającego harmonogram dostaw</w:t>
      </w:r>
      <w:r w:rsidR="0087772E" w:rsidRPr="00B672A8">
        <w:rPr>
          <w:rFonts w:ascii="Calibri" w:hAnsi="Calibri" w:cs="Calibri"/>
          <w:sz w:val="22"/>
          <w:szCs w:val="22"/>
        </w:rPr>
        <w:t xml:space="preserve"> </w:t>
      </w:r>
      <w:r w:rsidRPr="00B672A8">
        <w:rPr>
          <w:rFonts w:ascii="Calibri" w:hAnsi="Calibri" w:cs="Calibri"/>
          <w:sz w:val="22"/>
          <w:szCs w:val="22"/>
        </w:rPr>
        <w:t>i instalacji Bramek ABC do wskazanej lokalizacji</w:t>
      </w:r>
      <w:r w:rsidR="0082537D" w:rsidRPr="00B672A8">
        <w:rPr>
          <w:rFonts w:ascii="Calibri" w:hAnsi="Calibri" w:cs="Calibri"/>
          <w:sz w:val="22"/>
          <w:szCs w:val="22"/>
        </w:rPr>
        <w:t>;</w:t>
      </w:r>
    </w:p>
    <w:p w14:paraId="0A12314B" w14:textId="77777777" w:rsidR="0082537D" w:rsidRPr="00B672A8" w:rsidRDefault="0082537D" w:rsidP="00617109">
      <w:pPr>
        <w:pStyle w:val="Akapitzlist"/>
        <w:numPr>
          <w:ilvl w:val="0"/>
          <w:numId w:val="19"/>
        </w:numPr>
        <w:tabs>
          <w:tab w:val="clear" w:pos="1440"/>
          <w:tab w:val="num" w:pos="1134"/>
        </w:tabs>
        <w:spacing w:line="276" w:lineRule="auto"/>
        <w:ind w:hanging="589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Zamawiający z chwilą podpisania Protokołu odbioru Etapu 1:</w:t>
      </w:r>
    </w:p>
    <w:p w14:paraId="76F9D2C6" w14:textId="77777777" w:rsidR="0082537D" w:rsidRPr="00B672A8" w:rsidRDefault="0082537D" w:rsidP="00617109">
      <w:pPr>
        <w:pStyle w:val="Akapitzlist"/>
        <w:numPr>
          <w:ilvl w:val="0"/>
          <w:numId w:val="28"/>
        </w:num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potwierdza kompatybilności Bramek ABC z interfejsem programistycznym,</w:t>
      </w:r>
    </w:p>
    <w:p w14:paraId="6917EF89" w14:textId="77777777" w:rsidR="0082537D" w:rsidRPr="00B672A8" w:rsidRDefault="0082537D" w:rsidP="00617109">
      <w:pPr>
        <w:pStyle w:val="Akapitzlist"/>
        <w:numPr>
          <w:ilvl w:val="0"/>
          <w:numId w:val="28"/>
        </w:num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bookmarkStart w:id="11" w:name="_Hlk85535905"/>
      <w:r w:rsidRPr="00B672A8">
        <w:rPr>
          <w:rFonts w:ascii="Calibri" w:hAnsi="Calibri" w:cs="Calibri"/>
          <w:sz w:val="22"/>
          <w:szCs w:val="22"/>
        </w:rPr>
        <w:t>akceptuje harmonogram dostaw i instalacji Bramek ABC do wskazanej lokalizacji;</w:t>
      </w:r>
    </w:p>
    <w:bookmarkEnd w:id="11"/>
    <w:p w14:paraId="564D537A" w14:textId="77777777" w:rsidR="0082537D" w:rsidRPr="00B672A8" w:rsidRDefault="0082537D" w:rsidP="00617109">
      <w:pPr>
        <w:pStyle w:val="Akapitzlist"/>
        <w:numPr>
          <w:ilvl w:val="0"/>
          <w:numId w:val="19"/>
        </w:numPr>
        <w:tabs>
          <w:tab w:val="clear" w:pos="1440"/>
          <w:tab w:val="num" w:pos="1134"/>
        </w:tabs>
        <w:spacing w:line="276" w:lineRule="auto"/>
        <w:ind w:hanging="589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Wykonawca z chwilą podpisania Protokołu odbioru Etapu 2:</w:t>
      </w:r>
    </w:p>
    <w:p w14:paraId="6F88610F" w14:textId="375FE8AE" w:rsidR="0082537D" w:rsidRPr="00B672A8" w:rsidRDefault="0082537D" w:rsidP="00617109">
      <w:pPr>
        <w:pStyle w:val="Akapitzlist"/>
        <w:numPr>
          <w:ilvl w:val="0"/>
          <w:numId w:val="29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bookmarkStart w:id="12" w:name="_Hlk85536348"/>
      <w:r w:rsidRPr="00B672A8">
        <w:rPr>
          <w:rFonts w:ascii="Calibri" w:hAnsi="Calibri" w:cs="Calibri"/>
          <w:sz w:val="22"/>
          <w:szCs w:val="22"/>
        </w:rPr>
        <w:t xml:space="preserve">potwierdza instalacje </w:t>
      </w:r>
      <w:r w:rsidR="00937349" w:rsidRPr="00B672A8">
        <w:rPr>
          <w:rFonts w:ascii="Calibri" w:hAnsi="Calibri" w:cs="Calibri"/>
          <w:sz w:val="22"/>
          <w:szCs w:val="22"/>
        </w:rPr>
        <w:t xml:space="preserve">5 </w:t>
      </w:r>
      <w:r w:rsidRPr="00B672A8">
        <w:rPr>
          <w:rFonts w:ascii="Calibri" w:hAnsi="Calibri" w:cs="Calibri"/>
          <w:sz w:val="22"/>
          <w:szCs w:val="22"/>
        </w:rPr>
        <w:t>Bramek ABC we wskazanej lokalizacji</w:t>
      </w:r>
      <w:r w:rsidR="003F44EC" w:rsidRPr="00B672A8">
        <w:rPr>
          <w:rFonts w:ascii="Calibri" w:hAnsi="Calibri" w:cs="Calibri"/>
          <w:sz w:val="22"/>
          <w:szCs w:val="22"/>
        </w:rPr>
        <w:t xml:space="preserve"> (Terminal A)</w:t>
      </w:r>
      <w:r w:rsidRPr="00B672A8">
        <w:rPr>
          <w:rFonts w:ascii="Calibri" w:hAnsi="Calibri" w:cs="Calibri"/>
          <w:sz w:val="22"/>
          <w:szCs w:val="22"/>
        </w:rPr>
        <w:t>,</w:t>
      </w:r>
    </w:p>
    <w:p w14:paraId="5E00724F" w14:textId="17F31712" w:rsidR="00FF48DA" w:rsidRPr="00B672A8" w:rsidRDefault="00FF48DA" w:rsidP="00617109">
      <w:pPr>
        <w:pStyle w:val="Akapitzlist"/>
        <w:numPr>
          <w:ilvl w:val="0"/>
          <w:numId w:val="29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przenosi na Zamawiającego własność urządzeń i elementów Bram</w:t>
      </w:r>
      <w:r w:rsidR="0082537D" w:rsidRPr="00B672A8">
        <w:rPr>
          <w:rFonts w:ascii="Calibri" w:hAnsi="Calibri" w:cs="Calibri"/>
          <w:sz w:val="22"/>
          <w:szCs w:val="22"/>
        </w:rPr>
        <w:t>e</w:t>
      </w:r>
      <w:r w:rsidRPr="00B672A8">
        <w:rPr>
          <w:rFonts w:ascii="Calibri" w:hAnsi="Calibri" w:cs="Calibri"/>
          <w:sz w:val="22"/>
          <w:szCs w:val="22"/>
        </w:rPr>
        <w:t>k ABC oraz wszelką dokumentację techniczną</w:t>
      </w:r>
      <w:r w:rsidR="00EE55E1" w:rsidRPr="00B672A8">
        <w:rPr>
          <w:rFonts w:ascii="Calibri" w:hAnsi="Calibri" w:cs="Calibri"/>
          <w:sz w:val="22"/>
          <w:szCs w:val="22"/>
        </w:rPr>
        <w:t xml:space="preserve"> dla wszystkich 15 bramek</w:t>
      </w:r>
      <w:r w:rsidRPr="00B672A8">
        <w:rPr>
          <w:rFonts w:ascii="Calibri" w:hAnsi="Calibri" w:cs="Calibri"/>
          <w:sz w:val="22"/>
          <w:szCs w:val="22"/>
        </w:rPr>
        <w:t xml:space="preserve"> a także gwarancję producenta dotyczącą urządzeń i elementów wchodzących w skład Bram</w:t>
      </w:r>
      <w:r w:rsidR="0082537D" w:rsidRPr="00B672A8">
        <w:rPr>
          <w:rFonts w:ascii="Calibri" w:hAnsi="Calibri" w:cs="Calibri"/>
          <w:sz w:val="22"/>
          <w:szCs w:val="22"/>
        </w:rPr>
        <w:t>e</w:t>
      </w:r>
      <w:r w:rsidRPr="00B672A8">
        <w:rPr>
          <w:rFonts w:ascii="Calibri" w:hAnsi="Calibri" w:cs="Calibri"/>
          <w:sz w:val="22"/>
          <w:szCs w:val="22"/>
        </w:rPr>
        <w:t>k ABC</w:t>
      </w:r>
      <w:r w:rsidR="00EE55E1" w:rsidRPr="00B672A8">
        <w:rPr>
          <w:rFonts w:ascii="Calibri" w:hAnsi="Calibri" w:cs="Calibri"/>
          <w:sz w:val="22"/>
          <w:szCs w:val="22"/>
        </w:rPr>
        <w:t xml:space="preserve"> dla bramek </w:t>
      </w:r>
      <w:r w:rsidR="00937349" w:rsidRPr="00B672A8">
        <w:rPr>
          <w:rFonts w:ascii="Calibri" w:hAnsi="Calibri" w:cs="Calibri"/>
          <w:sz w:val="22"/>
          <w:szCs w:val="22"/>
        </w:rPr>
        <w:t xml:space="preserve"> zainstalowanych w </w:t>
      </w:r>
      <w:r w:rsidR="00EE55E1" w:rsidRPr="00B672A8">
        <w:rPr>
          <w:rFonts w:ascii="Calibri" w:hAnsi="Calibri" w:cs="Calibri"/>
          <w:sz w:val="22"/>
          <w:szCs w:val="22"/>
        </w:rPr>
        <w:t>Terminal</w:t>
      </w:r>
      <w:r w:rsidR="00937349" w:rsidRPr="00B672A8">
        <w:rPr>
          <w:rFonts w:ascii="Calibri" w:hAnsi="Calibri" w:cs="Calibri"/>
          <w:sz w:val="22"/>
          <w:szCs w:val="22"/>
        </w:rPr>
        <w:t>u</w:t>
      </w:r>
      <w:r w:rsidR="00EE55E1" w:rsidRPr="00B672A8">
        <w:rPr>
          <w:rFonts w:ascii="Calibri" w:hAnsi="Calibri" w:cs="Calibri"/>
          <w:sz w:val="22"/>
          <w:szCs w:val="22"/>
        </w:rPr>
        <w:t xml:space="preserve"> A</w:t>
      </w:r>
      <w:r w:rsidR="0082537D" w:rsidRPr="00B672A8">
        <w:rPr>
          <w:rFonts w:ascii="Calibri" w:hAnsi="Calibri" w:cs="Calibri"/>
          <w:sz w:val="22"/>
          <w:szCs w:val="22"/>
        </w:rPr>
        <w:t>,</w:t>
      </w:r>
    </w:p>
    <w:p w14:paraId="522E3643" w14:textId="6AF5A1F7" w:rsidR="0082537D" w:rsidRPr="00B672A8" w:rsidRDefault="00C20E1B" w:rsidP="00617109">
      <w:pPr>
        <w:pStyle w:val="Akapitzlist"/>
        <w:numPr>
          <w:ilvl w:val="0"/>
          <w:numId w:val="29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udostępnia </w:t>
      </w:r>
      <w:r w:rsidR="00FF48DA" w:rsidRPr="00B672A8">
        <w:rPr>
          <w:rFonts w:ascii="Calibri" w:hAnsi="Calibri" w:cs="Calibri"/>
          <w:sz w:val="22"/>
          <w:szCs w:val="22"/>
        </w:rPr>
        <w:t xml:space="preserve"> Straż Graniczną:</w:t>
      </w:r>
    </w:p>
    <w:p w14:paraId="51E481F4" w14:textId="6C536C8D" w:rsidR="00FF48DA" w:rsidRPr="00B672A8" w:rsidRDefault="00FF48DA" w:rsidP="00617109">
      <w:pPr>
        <w:pStyle w:val="Akapitzlist"/>
        <w:numPr>
          <w:ilvl w:val="0"/>
          <w:numId w:val="30"/>
        </w:numPr>
        <w:spacing w:line="276" w:lineRule="auto"/>
        <w:ind w:left="2127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uprawnienia licencyjne na oprogramowanie Bramki ABC na zasadach określonych w § 6 Umowy,</w:t>
      </w:r>
    </w:p>
    <w:p w14:paraId="465A50C5" w14:textId="77777777" w:rsidR="00FF48DA" w:rsidRPr="00B672A8" w:rsidRDefault="00FF48DA" w:rsidP="00617109">
      <w:pPr>
        <w:pStyle w:val="Akapitzlist"/>
        <w:numPr>
          <w:ilvl w:val="0"/>
          <w:numId w:val="30"/>
        </w:numPr>
        <w:spacing w:line="276" w:lineRule="auto"/>
        <w:ind w:left="2127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własność nośnika na którym przekazano oprogramowanie Bramki ABC,</w:t>
      </w:r>
    </w:p>
    <w:p w14:paraId="5F5CC5E4" w14:textId="3C189936" w:rsidR="00FF48DA" w:rsidRPr="00B672A8" w:rsidRDefault="00FF48DA" w:rsidP="00617109">
      <w:pPr>
        <w:pStyle w:val="Akapitzlist"/>
        <w:numPr>
          <w:ilvl w:val="0"/>
          <w:numId w:val="29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udziela odpowiednio </w:t>
      </w:r>
      <w:r w:rsidR="005F4859" w:rsidRPr="00B672A8">
        <w:rPr>
          <w:rFonts w:ascii="Calibri" w:hAnsi="Calibri" w:cs="Calibri"/>
          <w:sz w:val="22"/>
          <w:szCs w:val="22"/>
        </w:rPr>
        <w:t>Zamawiającemu</w:t>
      </w:r>
      <w:r w:rsidRPr="00B672A8">
        <w:rPr>
          <w:rFonts w:ascii="Calibri" w:hAnsi="Calibri" w:cs="Calibri"/>
          <w:sz w:val="22"/>
          <w:szCs w:val="22"/>
        </w:rPr>
        <w:t>:</w:t>
      </w:r>
    </w:p>
    <w:p w14:paraId="05209226" w14:textId="77777777" w:rsidR="00FF48DA" w:rsidRPr="00B672A8" w:rsidRDefault="00FF48DA" w:rsidP="00617109">
      <w:pPr>
        <w:pStyle w:val="Akapitzlist"/>
        <w:numPr>
          <w:ilvl w:val="0"/>
          <w:numId w:val="30"/>
        </w:numPr>
        <w:spacing w:line="276" w:lineRule="auto"/>
        <w:ind w:left="2127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lastRenderedPageBreak/>
        <w:t xml:space="preserve"> rękojmi za wady fizyczne i prawne urządzeń i elementów Bram</w:t>
      </w:r>
      <w:r w:rsidR="0082537D" w:rsidRPr="00B672A8">
        <w:rPr>
          <w:rFonts w:ascii="Calibri" w:hAnsi="Calibri" w:cs="Calibri"/>
          <w:sz w:val="22"/>
          <w:szCs w:val="22"/>
        </w:rPr>
        <w:t>e</w:t>
      </w:r>
      <w:r w:rsidRPr="00B672A8">
        <w:rPr>
          <w:rFonts w:ascii="Calibri" w:hAnsi="Calibri" w:cs="Calibri"/>
          <w:sz w:val="22"/>
          <w:szCs w:val="22"/>
        </w:rPr>
        <w:t>k ABC oraz oprogramowania Bram</w:t>
      </w:r>
      <w:r w:rsidR="0082537D" w:rsidRPr="00B672A8">
        <w:rPr>
          <w:rFonts w:ascii="Calibri" w:hAnsi="Calibri" w:cs="Calibri"/>
          <w:sz w:val="22"/>
          <w:szCs w:val="22"/>
        </w:rPr>
        <w:t>e</w:t>
      </w:r>
      <w:r w:rsidRPr="00B672A8">
        <w:rPr>
          <w:rFonts w:ascii="Calibri" w:hAnsi="Calibri" w:cs="Calibri"/>
          <w:sz w:val="22"/>
          <w:szCs w:val="22"/>
        </w:rPr>
        <w:t>k ABC,</w:t>
      </w:r>
    </w:p>
    <w:p w14:paraId="4D9378DF" w14:textId="77777777" w:rsidR="00FF48DA" w:rsidRPr="00B672A8" w:rsidRDefault="00FF48DA" w:rsidP="00617109">
      <w:pPr>
        <w:pStyle w:val="Akapitzlist"/>
        <w:numPr>
          <w:ilvl w:val="0"/>
          <w:numId w:val="30"/>
        </w:numPr>
        <w:tabs>
          <w:tab w:val="left" w:pos="1767"/>
        </w:tabs>
        <w:spacing w:line="276" w:lineRule="auto"/>
        <w:ind w:left="2127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gwarancji na dostarczon</w:t>
      </w:r>
      <w:r w:rsidR="0082537D" w:rsidRPr="00B672A8">
        <w:rPr>
          <w:rFonts w:ascii="Calibri" w:hAnsi="Calibri" w:cs="Calibri"/>
          <w:sz w:val="22"/>
          <w:szCs w:val="22"/>
        </w:rPr>
        <w:t>e</w:t>
      </w:r>
      <w:r w:rsidRPr="00B672A8">
        <w:rPr>
          <w:rFonts w:ascii="Calibri" w:hAnsi="Calibri" w:cs="Calibri"/>
          <w:sz w:val="22"/>
          <w:szCs w:val="22"/>
        </w:rPr>
        <w:t>, zainstalowan</w:t>
      </w:r>
      <w:r w:rsidR="0082537D" w:rsidRPr="00B672A8">
        <w:rPr>
          <w:rFonts w:ascii="Calibri" w:hAnsi="Calibri" w:cs="Calibri"/>
          <w:sz w:val="22"/>
          <w:szCs w:val="22"/>
        </w:rPr>
        <w:t>e</w:t>
      </w:r>
      <w:r w:rsidRPr="00B672A8">
        <w:rPr>
          <w:rFonts w:ascii="Calibri" w:hAnsi="Calibri" w:cs="Calibri"/>
          <w:sz w:val="22"/>
          <w:szCs w:val="22"/>
        </w:rPr>
        <w:t xml:space="preserve"> i uruchomion</w:t>
      </w:r>
      <w:r w:rsidR="0082537D" w:rsidRPr="00B672A8">
        <w:rPr>
          <w:rFonts w:ascii="Calibri" w:hAnsi="Calibri" w:cs="Calibri"/>
          <w:sz w:val="22"/>
          <w:szCs w:val="22"/>
        </w:rPr>
        <w:t>e</w:t>
      </w:r>
      <w:r w:rsidRPr="00B672A8">
        <w:rPr>
          <w:rFonts w:ascii="Calibri" w:hAnsi="Calibri" w:cs="Calibri"/>
          <w:sz w:val="22"/>
          <w:szCs w:val="22"/>
        </w:rPr>
        <w:t xml:space="preserve"> Bramk</w:t>
      </w:r>
      <w:r w:rsidR="0082537D" w:rsidRPr="00B672A8">
        <w:rPr>
          <w:rFonts w:ascii="Calibri" w:hAnsi="Calibri" w:cs="Calibri"/>
          <w:sz w:val="22"/>
          <w:szCs w:val="22"/>
        </w:rPr>
        <w:t>i</w:t>
      </w:r>
      <w:r w:rsidRPr="00B672A8">
        <w:rPr>
          <w:rFonts w:ascii="Calibri" w:hAnsi="Calibri" w:cs="Calibri"/>
          <w:sz w:val="22"/>
          <w:szCs w:val="22"/>
        </w:rPr>
        <w:t xml:space="preserve"> ABC</w:t>
      </w:r>
      <w:r w:rsidR="006A5464" w:rsidRPr="00B672A8">
        <w:rPr>
          <w:rFonts w:ascii="Calibri" w:hAnsi="Calibri" w:cs="Calibri"/>
          <w:sz w:val="22"/>
          <w:szCs w:val="22"/>
        </w:rPr>
        <w:t>;</w:t>
      </w:r>
    </w:p>
    <w:p w14:paraId="2D90DE47" w14:textId="77777777" w:rsidR="006A5464" w:rsidRPr="00B672A8" w:rsidRDefault="00A478B6" w:rsidP="00617109">
      <w:pPr>
        <w:pStyle w:val="Akapitzlist"/>
        <w:numPr>
          <w:ilvl w:val="0"/>
          <w:numId w:val="19"/>
        </w:numPr>
        <w:tabs>
          <w:tab w:val="clear" w:pos="1440"/>
          <w:tab w:val="num" w:pos="993"/>
        </w:tabs>
        <w:spacing w:line="276" w:lineRule="auto"/>
        <w:ind w:left="993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Zamawiający z chwilą podpisania Protokołu odbioru Etapu 2:</w:t>
      </w:r>
    </w:p>
    <w:p w14:paraId="29AC0669" w14:textId="77777777" w:rsidR="00A478B6" w:rsidRPr="00B672A8" w:rsidRDefault="00A478B6" w:rsidP="00617109">
      <w:pPr>
        <w:pStyle w:val="Akapitzlist"/>
        <w:numPr>
          <w:ilvl w:val="0"/>
          <w:numId w:val="31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potwierdza instalacje wszystkich Bramek ABC we wskazanej lokalizacji</w:t>
      </w:r>
      <w:r w:rsidR="003F44EC" w:rsidRPr="00B672A8">
        <w:rPr>
          <w:rFonts w:ascii="Calibri" w:hAnsi="Calibri" w:cs="Calibri"/>
          <w:sz w:val="22"/>
          <w:szCs w:val="22"/>
        </w:rPr>
        <w:t xml:space="preserve"> (Terminal A)</w:t>
      </w:r>
      <w:r w:rsidRPr="00B672A8">
        <w:rPr>
          <w:rFonts w:ascii="Calibri" w:hAnsi="Calibri" w:cs="Calibri"/>
          <w:sz w:val="22"/>
          <w:szCs w:val="22"/>
        </w:rPr>
        <w:t>,</w:t>
      </w:r>
    </w:p>
    <w:p w14:paraId="477EC1F6" w14:textId="57A682BE" w:rsidR="00A478B6" w:rsidRPr="00B672A8" w:rsidRDefault="00A478B6" w:rsidP="00617109">
      <w:pPr>
        <w:pStyle w:val="Akapitzlist"/>
        <w:numPr>
          <w:ilvl w:val="0"/>
          <w:numId w:val="31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przyjmuje własność urządzeń i elementów Bramek ABC oraz wszelką dokumentację techniczną</w:t>
      </w:r>
      <w:r w:rsidR="00EE55E1" w:rsidRPr="00B672A8">
        <w:rPr>
          <w:rFonts w:ascii="Calibri" w:hAnsi="Calibri" w:cs="Calibri"/>
          <w:sz w:val="22"/>
          <w:szCs w:val="22"/>
        </w:rPr>
        <w:t xml:space="preserve"> dla wszystkich 15 bramek</w:t>
      </w:r>
      <w:r w:rsidRPr="00B672A8">
        <w:rPr>
          <w:rFonts w:ascii="Calibri" w:hAnsi="Calibri" w:cs="Calibri"/>
          <w:sz w:val="22"/>
          <w:szCs w:val="22"/>
        </w:rPr>
        <w:t xml:space="preserve"> a także gwarancję producenta dotyczącą </w:t>
      </w:r>
      <w:r w:rsidR="002F0C6A" w:rsidRPr="00B672A8">
        <w:rPr>
          <w:rFonts w:ascii="Calibri" w:hAnsi="Calibri" w:cs="Calibri"/>
          <w:sz w:val="22"/>
          <w:szCs w:val="22"/>
        </w:rPr>
        <w:t xml:space="preserve">zainstalowanych </w:t>
      </w:r>
      <w:r w:rsidRPr="00B672A8">
        <w:rPr>
          <w:rFonts w:ascii="Calibri" w:hAnsi="Calibri" w:cs="Calibri"/>
          <w:sz w:val="22"/>
          <w:szCs w:val="22"/>
        </w:rPr>
        <w:t>urządzeń</w:t>
      </w:r>
      <w:r w:rsidR="007A0B24" w:rsidRPr="00B672A8">
        <w:rPr>
          <w:rFonts w:ascii="Calibri" w:hAnsi="Calibri" w:cs="Calibri"/>
          <w:sz w:val="22"/>
          <w:szCs w:val="22"/>
        </w:rPr>
        <w:t xml:space="preserve"> </w:t>
      </w:r>
      <w:r w:rsidRPr="00B672A8">
        <w:rPr>
          <w:rFonts w:ascii="Calibri" w:hAnsi="Calibri" w:cs="Calibri"/>
          <w:sz w:val="22"/>
          <w:szCs w:val="22"/>
        </w:rPr>
        <w:t>i elementów wchodzących w skład Bramek ABC;</w:t>
      </w:r>
    </w:p>
    <w:p w14:paraId="64E3CFB5" w14:textId="5F211865" w:rsidR="00A478B6" w:rsidRPr="00B672A8" w:rsidRDefault="003F44EC" w:rsidP="00617109">
      <w:pPr>
        <w:pStyle w:val="Akapitzlist"/>
        <w:numPr>
          <w:ilvl w:val="0"/>
          <w:numId w:val="19"/>
        </w:numPr>
        <w:tabs>
          <w:tab w:val="clear" w:pos="1440"/>
          <w:tab w:val="num" w:pos="993"/>
        </w:tabs>
        <w:spacing w:line="276" w:lineRule="auto"/>
        <w:ind w:left="993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Zamawiający </w:t>
      </w:r>
      <w:r w:rsidR="00A478B6" w:rsidRPr="00B672A8">
        <w:rPr>
          <w:rFonts w:ascii="Calibri" w:hAnsi="Calibri" w:cs="Calibri"/>
          <w:sz w:val="22"/>
          <w:szCs w:val="22"/>
        </w:rPr>
        <w:t xml:space="preserve">z chwilą podpisania Protokołu odbioru Etapu 2 przejmuje autorskie prawa majątkowe do </w:t>
      </w:r>
      <w:r w:rsidR="00937349" w:rsidRPr="00B672A8">
        <w:rPr>
          <w:rFonts w:ascii="Calibri" w:hAnsi="Calibri" w:cs="Calibri"/>
          <w:sz w:val="22"/>
          <w:szCs w:val="22"/>
        </w:rPr>
        <w:t xml:space="preserve">wytworzonej na tym etapie </w:t>
      </w:r>
      <w:r w:rsidR="00A478B6" w:rsidRPr="00B672A8">
        <w:rPr>
          <w:rFonts w:ascii="Calibri" w:hAnsi="Calibri" w:cs="Calibri"/>
          <w:sz w:val="22"/>
          <w:szCs w:val="22"/>
        </w:rPr>
        <w:t>dokumentacji powykonawczej oraz własność nośnika, na którym dokumentacja powykonawcza została utrwalona.</w:t>
      </w:r>
    </w:p>
    <w:p w14:paraId="12A44EB0" w14:textId="77777777" w:rsidR="003F44EC" w:rsidRPr="00B672A8" w:rsidRDefault="003F44EC" w:rsidP="00617109">
      <w:pPr>
        <w:pStyle w:val="Akapitzlist"/>
        <w:numPr>
          <w:ilvl w:val="0"/>
          <w:numId w:val="19"/>
        </w:numPr>
        <w:tabs>
          <w:tab w:val="clear" w:pos="1440"/>
          <w:tab w:val="num" w:pos="709"/>
        </w:tabs>
        <w:spacing w:line="276" w:lineRule="auto"/>
        <w:ind w:left="993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Wykonawca z chwilą podpisania Protokołu odbioru Etapu 3:</w:t>
      </w:r>
    </w:p>
    <w:p w14:paraId="446B7A0C" w14:textId="77777777" w:rsidR="003F44EC" w:rsidRPr="00B672A8" w:rsidRDefault="003F44EC" w:rsidP="00617109">
      <w:pPr>
        <w:pStyle w:val="Akapitzlist"/>
        <w:numPr>
          <w:ilvl w:val="0"/>
          <w:numId w:val="61"/>
        </w:numPr>
        <w:spacing w:line="276" w:lineRule="auto"/>
        <w:ind w:left="1276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potwierdza instalacje wszystkich Bramek ABC we wskazanej lokalizacji (Terminal C),</w:t>
      </w:r>
    </w:p>
    <w:p w14:paraId="6A35FC78" w14:textId="7C18C9CD" w:rsidR="003F44EC" w:rsidRPr="00B672A8" w:rsidRDefault="003F44EC" w:rsidP="00617109">
      <w:pPr>
        <w:pStyle w:val="Akapitzlist"/>
        <w:numPr>
          <w:ilvl w:val="0"/>
          <w:numId w:val="61"/>
        </w:numPr>
        <w:spacing w:line="276" w:lineRule="auto"/>
        <w:ind w:left="1276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przenosi na Zamawiającego własność urządzeń i elementów Bramek ABC oraz wszelką dokumentację </w:t>
      </w:r>
      <w:r w:rsidR="00E840D8" w:rsidRPr="00B672A8">
        <w:rPr>
          <w:rFonts w:ascii="Calibri" w:hAnsi="Calibri" w:cs="Calibri"/>
          <w:sz w:val="22"/>
          <w:szCs w:val="22"/>
        </w:rPr>
        <w:t>powykonawczą</w:t>
      </w:r>
      <w:r w:rsidRPr="00B672A8">
        <w:rPr>
          <w:rFonts w:ascii="Calibri" w:hAnsi="Calibri" w:cs="Calibri"/>
          <w:sz w:val="22"/>
          <w:szCs w:val="22"/>
        </w:rPr>
        <w:t xml:space="preserve"> a także gwarancję producenta dotyczącą </w:t>
      </w:r>
      <w:r w:rsidR="002F0C6A" w:rsidRPr="00B672A8">
        <w:rPr>
          <w:rFonts w:ascii="Calibri" w:hAnsi="Calibri" w:cs="Calibri"/>
          <w:sz w:val="22"/>
          <w:szCs w:val="22"/>
        </w:rPr>
        <w:t xml:space="preserve">zainstalowanych </w:t>
      </w:r>
      <w:r w:rsidRPr="00B672A8">
        <w:rPr>
          <w:rFonts w:ascii="Calibri" w:hAnsi="Calibri" w:cs="Calibri"/>
          <w:sz w:val="22"/>
          <w:szCs w:val="22"/>
        </w:rPr>
        <w:t>urządzeń i elementów wchodzących w skład Bramek ABC,</w:t>
      </w:r>
    </w:p>
    <w:p w14:paraId="342366D4" w14:textId="6811E749" w:rsidR="003F44EC" w:rsidRPr="00B672A8" w:rsidRDefault="00C20E1B" w:rsidP="00617109">
      <w:pPr>
        <w:pStyle w:val="Akapitzlist"/>
        <w:numPr>
          <w:ilvl w:val="0"/>
          <w:numId w:val="61"/>
        </w:numPr>
        <w:spacing w:line="276" w:lineRule="auto"/>
        <w:ind w:left="1276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udostępni </w:t>
      </w:r>
      <w:r w:rsidR="003F44EC" w:rsidRPr="00B672A8">
        <w:rPr>
          <w:rFonts w:ascii="Calibri" w:hAnsi="Calibri" w:cs="Calibri"/>
          <w:sz w:val="22"/>
          <w:szCs w:val="22"/>
        </w:rPr>
        <w:t xml:space="preserve"> Straż</w:t>
      </w:r>
      <w:r>
        <w:rPr>
          <w:rFonts w:ascii="Calibri" w:hAnsi="Calibri" w:cs="Calibri"/>
          <w:sz w:val="22"/>
          <w:szCs w:val="22"/>
        </w:rPr>
        <w:t>y</w:t>
      </w:r>
      <w:r w:rsidR="003F44EC" w:rsidRPr="00B672A8">
        <w:rPr>
          <w:rFonts w:ascii="Calibri" w:hAnsi="Calibri" w:cs="Calibri"/>
          <w:sz w:val="22"/>
          <w:szCs w:val="22"/>
        </w:rPr>
        <w:t xml:space="preserve"> Graniczn</w:t>
      </w:r>
      <w:r>
        <w:rPr>
          <w:rFonts w:ascii="Calibri" w:hAnsi="Calibri" w:cs="Calibri"/>
          <w:sz w:val="22"/>
          <w:szCs w:val="22"/>
        </w:rPr>
        <w:t>ej</w:t>
      </w:r>
      <w:r w:rsidR="003F44EC" w:rsidRPr="00B672A8">
        <w:rPr>
          <w:rFonts w:ascii="Calibri" w:hAnsi="Calibri" w:cs="Calibri"/>
          <w:sz w:val="22"/>
          <w:szCs w:val="22"/>
        </w:rPr>
        <w:t>:</w:t>
      </w:r>
    </w:p>
    <w:p w14:paraId="4D2CA7AF" w14:textId="11E2BFDA" w:rsidR="003F44EC" w:rsidRPr="00B672A8" w:rsidRDefault="003F44EC" w:rsidP="00617109">
      <w:pPr>
        <w:pStyle w:val="Akapitzlist"/>
        <w:numPr>
          <w:ilvl w:val="0"/>
          <w:numId w:val="30"/>
        </w:numPr>
        <w:spacing w:line="276" w:lineRule="auto"/>
        <w:ind w:left="2127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uprawnienia licencyjne na oprogramowanie Bramki ABC na zasadach określonych w § 6 Umowy,</w:t>
      </w:r>
    </w:p>
    <w:p w14:paraId="4529C827" w14:textId="2ADFC6CD" w:rsidR="003F44EC" w:rsidRPr="00B672A8" w:rsidRDefault="003F44EC" w:rsidP="00617109">
      <w:pPr>
        <w:pStyle w:val="Akapitzlist"/>
        <w:numPr>
          <w:ilvl w:val="0"/>
          <w:numId w:val="30"/>
        </w:numPr>
        <w:spacing w:line="276" w:lineRule="auto"/>
        <w:ind w:left="2127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nośnik</w:t>
      </w:r>
      <w:r w:rsidR="00C20E1B">
        <w:rPr>
          <w:rFonts w:ascii="Calibri" w:hAnsi="Calibri" w:cs="Calibri"/>
          <w:sz w:val="22"/>
          <w:szCs w:val="22"/>
        </w:rPr>
        <w:t>,</w:t>
      </w:r>
      <w:r w:rsidRPr="00B672A8">
        <w:rPr>
          <w:rFonts w:ascii="Calibri" w:hAnsi="Calibri" w:cs="Calibri"/>
          <w:sz w:val="22"/>
          <w:szCs w:val="22"/>
        </w:rPr>
        <w:t xml:space="preserve"> na którym przekazano oprogramowanie Bramki ABC,</w:t>
      </w:r>
    </w:p>
    <w:p w14:paraId="180715E4" w14:textId="65DA82C8" w:rsidR="003F44EC" w:rsidRPr="00B672A8" w:rsidRDefault="003F44EC" w:rsidP="00617109">
      <w:pPr>
        <w:pStyle w:val="Akapitzlist"/>
        <w:numPr>
          <w:ilvl w:val="0"/>
          <w:numId w:val="61"/>
        </w:numPr>
        <w:spacing w:line="276" w:lineRule="auto"/>
        <w:ind w:left="1276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udziela odpowiednio Zamawiającemu:</w:t>
      </w:r>
    </w:p>
    <w:p w14:paraId="62DF7E1A" w14:textId="77777777" w:rsidR="003F44EC" w:rsidRPr="00B672A8" w:rsidRDefault="003F44EC" w:rsidP="00617109">
      <w:pPr>
        <w:pStyle w:val="Akapitzlist"/>
        <w:numPr>
          <w:ilvl w:val="0"/>
          <w:numId w:val="30"/>
        </w:numPr>
        <w:spacing w:line="276" w:lineRule="auto"/>
        <w:ind w:left="2127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 rękojmi za wady fizyczne i prawne urządzeń i elementów Bramek ABC oraz oprogramowania Bramek ABC,</w:t>
      </w:r>
    </w:p>
    <w:p w14:paraId="32F5A714" w14:textId="77777777" w:rsidR="003F44EC" w:rsidRPr="00B672A8" w:rsidRDefault="003F44EC" w:rsidP="00617109">
      <w:pPr>
        <w:pStyle w:val="Akapitzlist"/>
        <w:numPr>
          <w:ilvl w:val="0"/>
          <w:numId w:val="30"/>
        </w:numPr>
        <w:tabs>
          <w:tab w:val="left" w:pos="1767"/>
        </w:tabs>
        <w:spacing w:line="276" w:lineRule="auto"/>
        <w:ind w:left="2127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gwarancji na dostarczone, zainstalowane i uruchomione Bramki ABC;</w:t>
      </w:r>
    </w:p>
    <w:p w14:paraId="151778DE" w14:textId="77777777" w:rsidR="003F44EC" w:rsidRPr="00B672A8" w:rsidRDefault="003F44EC" w:rsidP="00617109">
      <w:pPr>
        <w:pStyle w:val="Akapitzlist"/>
        <w:numPr>
          <w:ilvl w:val="0"/>
          <w:numId w:val="19"/>
        </w:numPr>
        <w:tabs>
          <w:tab w:val="clear" w:pos="1440"/>
          <w:tab w:val="num" w:pos="993"/>
        </w:tabs>
        <w:spacing w:line="276" w:lineRule="auto"/>
        <w:ind w:left="993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Zamawiający z chwilą podpisania Protokołu odbioru Etapu 3:</w:t>
      </w:r>
    </w:p>
    <w:p w14:paraId="4084A4E1" w14:textId="77777777" w:rsidR="003F44EC" w:rsidRPr="00B672A8" w:rsidRDefault="003F44EC" w:rsidP="005F5538">
      <w:pPr>
        <w:pStyle w:val="Akapitzlist"/>
        <w:numPr>
          <w:ilvl w:val="0"/>
          <w:numId w:val="80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potwierdza instalacje wszystkich Bramek ABC we wskazanej lokalizacji (Terminal C),</w:t>
      </w:r>
    </w:p>
    <w:p w14:paraId="3BB62979" w14:textId="359512E0" w:rsidR="003F44EC" w:rsidRPr="00B672A8" w:rsidRDefault="003F44EC" w:rsidP="005F5538">
      <w:pPr>
        <w:pStyle w:val="Akapitzlist"/>
        <w:numPr>
          <w:ilvl w:val="0"/>
          <w:numId w:val="80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przyjmuje własność urządzeń i elementów Bramek ABC oraz wszelką dokumentację techniczną </w:t>
      </w:r>
      <w:r w:rsidR="00E840D8" w:rsidRPr="00B672A8">
        <w:rPr>
          <w:rFonts w:ascii="Calibri" w:hAnsi="Calibri" w:cs="Calibri"/>
          <w:sz w:val="22"/>
          <w:szCs w:val="22"/>
        </w:rPr>
        <w:t xml:space="preserve">i powykonawczą </w:t>
      </w:r>
      <w:r w:rsidRPr="00B672A8">
        <w:rPr>
          <w:rFonts w:ascii="Calibri" w:hAnsi="Calibri" w:cs="Calibri"/>
          <w:sz w:val="22"/>
          <w:szCs w:val="22"/>
        </w:rPr>
        <w:t>a także gwarancję producenta dotyczącą urządzeń i elementów wchodzących w skład Bramek ABC;</w:t>
      </w:r>
    </w:p>
    <w:p w14:paraId="5661E9B6" w14:textId="664D0509" w:rsidR="003F44EC" w:rsidRPr="00B672A8" w:rsidRDefault="003F44EC" w:rsidP="00617109">
      <w:pPr>
        <w:pStyle w:val="Akapitzlist"/>
        <w:numPr>
          <w:ilvl w:val="0"/>
          <w:numId w:val="19"/>
        </w:numPr>
        <w:tabs>
          <w:tab w:val="clear" w:pos="1440"/>
          <w:tab w:val="num" w:pos="993"/>
        </w:tabs>
        <w:spacing w:line="276" w:lineRule="auto"/>
        <w:ind w:left="993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Zamawiający z chwilą podpisania Protokołu odbioru Etapu 3 przejmuje autorskie prawa majątkowe do </w:t>
      </w:r>
      <w:r w:rsidR="002F0C6A" w:rsidRPr="00B672A8">
        <w:rPr>
          <w:rFonts w:ascii="Calibri" w:hAnsi="Calibri" w:cs="Calibri"/>
          <w:sz w:val="22"/>
          <w:szCs w:val="22"/>
        </w:rPr>
        <w:t xml:space="preserve">wytworzonej na tym etapie </w:t>
      </w:r>
      <w:r w:rsidRPr="00B672A8">
        <w:rPr>
          <w:rFonts w:ascii="Calibri" w:hAnsi="Calibri" w:cs="Calibri"/>
          <w:sz w:val="22"/>
          <w:szCs w:val="22"/>
        </w:rPr>
        <w:t>dokumentacji powykonawczej oraz własność nośnika, na którym dokumentacja powykonawcza została utrwalona.</w:t>
      </w:r>
    </w:p>
    <w:p w14:paraId="054FD465" w14:textId="77777777" w:rsidR="003F44EC" w:rsidRPr="00B672A8" w:rsidRDefault="003F44EC" w:rsidP="00617109">
      <w:pPr>
        <w:pStyle w:val="Akapitzlist"/>
        <w:spacing w:line="276" w:lineRule="auto"/>
        <w:ind w:left="993"/>
        <w:contextualSpacing/>
        <w:jc w:val="both"/>
        <w:rPr>
          <w:rFonts w:ascii="Calibri" w:hAnsi="Calibri" w:cs="Calibri"/>
          <w:sz w:val="22"/>
          <w:szCs w:val="22"/>
        </w:rPr>
      </w:pPr>
    </w:p>
    <w:bookmarkEnd w:id="12"/>
    <w:p w14:paraId="6293E208" w14:textId="77777777" w:rsidR="00FF48DA" w:rsidRPr="00B672A8" w:rsidRDefault="008E0BBD" w:rsidP="00617109">
      <w:pPr>
        <w:numPr>
          <w:ilvl w:val="0"/>
          <w:numId w:val="6"/>
        </w:numPr>
        <w:spacing w:line="276" w:lineRule="auto"/>
        <w:ind w:left="426" w:hanging="426"/>
        <w:contextualSpacing/>
        <w:rPr>
          <w:rFonts w:ascii="Calibri" w:hAnsi="Calibri" w:cs="Calibri"/>
          <w:b/>
          <w:bCs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W przypadku dostarczenia Bramek ABC </w:t>
      </w:r>
      <w:r w:rsidR="00970CEE" w:rsidRPr="00B672A8">
        <w:rPr>
          <w:rFonts w:ascii="Calibri" w:hAnsi="Calibri" w:cs="Calibri"/>
          <w:b/>
          <w:bCs/>
          <w:sz w:val="22"/>
          <w:szCs w:val="22"/>
        </w:rPr>
        <w:t xml:space="preserve">równoważnych </w:t>
      </w:r>
      <w:r w:rsidRPr="00B672A8">
        <w:rPr>
          <w:rFonts w:ascii="Calibri" w:hAnsi="Calibri" w:cs="Calibri"/>
          <w:b/>
          <w:bCs/>
          <w:sz w:val="22"/>
          <w:szCs w:val="22"/>
        </w:rPr>
        <w:t>z interfejsem</w:t>
      </w:r>
      <w:r w:rsidR="00686A44" w:rsidRPr="00B672A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672A8">
        <w:rPr>
          <w:rFonts w:ascii="Calibri" w:hAnsi="Calibri" w:cs="Calibri"/>
          <w:b/>
          <w:bCs/>
          <w:sz w:val="22"/>
          <w:szCs w:val="22"/>
        </w:rPr>
        <w:t xml:space="preserve">programistycznym: </w:t>
      </w:r>
    </w:p>
    <w:p w14:paraId="5E5347B6" w14:textId="77777777" w:rsidR="008E0BBD" w:rsidRPr="00B672A8" w:rsidRDefault="008E0BBD" w:rsidP="00617109">
      <w:pPr>
        <w:pStyle w:val="Akapitzlist"/>
        <w:numPr>
          <w:ilvl w:val="0"/>
          <w:numId w:val="14"/>
        </w:numPr>
        <w:tabs>
          <w:tab w:val="clear" w:pos="1440"/>
          <w:tab w:val="num" w:pos="1134"/>
        </w:tabs>
        <w:spacing w:line="276" w:lineRule="auto"/>
        <w:ind w:left="993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Wykonawca z chwilą podpisania Protokołu odbioru Etapu 1:</w:t>
      </w:r>
    </w:p>
    <w:p w14:paraId="3BF30628" w14:textId="3E130330" w:rsidR="00FF48DA" w:rsidRPr="00B672A8" w:rsidRDefault="00C20E1B" w:rsidP="00617109">
      <w:pPr>
        <w:pStyle w:val="Akapitzlist"/>
        <w:numPr>
          <w:ilvl w:val="0"/>
          <w:numId w:val="32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udostępni bezpośrednio </w:t>
      </w:r>
      <w:r w:rsidR="00FF48DA" w:rsidRPr="00B672A8">
        <w:rPr>
          <w:rFonts w:ascii="Calibri" w:hAnsi="Calibri" w:cs="Calibri"/>
          <w:sz w:val="22"/>
          <w:szCs w:val="22"/>
        </w:rPr>
        <w:t xml:space="preserve">na Straż Graniczną autorskie prawa majątkowe do </w:t>
      </w:r>
      <w:r w:rsidR="008E0BBD" w:rsidRPr="00B672A8">
        <w:rPr>
          <w:rFonts w:ascii="Calibri" w:hAnsi="Calibri" w:cs="Calibri"/>
          <w:sz w:val="22"/>
          <w:szCs w:val="22"/>
        </w:rPr>
        <w:t>programu komputerowego</w:t>
      </w:r>
      <w:r w:rsidR="00FF48DA" w:rsidRPr="00B672A8">
        <w:rPr>
          <w:rFonts w:ascii="Calibri" w:hAnsi="Calibri" w:cs="Calibri"/>
          <w:sz w:val="22"/>
          <w:szCs w:val="22"/>
        </w:rPr>
        <w:t xml:space="preserve"> oraz jego kodów źródłowych, o ile takie powstaną;</w:t>
      </w:r>
    </w:p>
    <w:p w14:paraId="753FFBBA" w14:textId="7A6E1EFA" w:rsidR="00FF48DA" w:rsidRPr="00B672A8" w:rsidRDefault="00C20E1B" w:rsidP="00617109">
      <w:pPr>
        <w:pStyle w:val="Akapitzlist"/>
        <w:numPr>
          <w:ilvl w:val="0"/>
          <w:numId w:val="32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udostępni bezpośrednio</w:t>
      </w:r>
      <w:r w:rsidRPr="00B672A8">
        <w:rPr>
          <w:rFonts w:ascii="Calibri" w:hAnsi="Calibri" w:cs="Calibri"/>
          <w:sz w:val="22"/>
          <w:szCs w:val="22"/>
        </w:rPr>
        <w:t xml:space="preserve"> </w:t>
      </w:r>
      <w:r w:rsidR="00FF48DA" w:rsidRPr="00B672A8">
        <w:rPr>
          <w:rFonts w:ascii="Calibri" w:hAnsi="Calibri" w:cs="Calibri"/>
          <w:sz w:val="22"/>
          <w:szCs w:val="22"/>
        </w:rPr>
        <w:t xml:space="preserve">na Straż Graniczną autorskie prawa majątkowe </w:t>
      </w:r>
      <w:r w:rsidR="008E0BBD" w:rsidRPr="00B672A8">
        <w:rPr>
          <w:rFonts w:ascii="Calibri" w:hAnsi="Calibri" w:cs="Calibri"/>
          <w:sz w:val="22"/>
          <w:szCs w:val="22"/>
        </w:rPr>
        <w:t xml:space="preserve">do </w:t>
      </w:r>
      <w:r w:rsidR="00FF48DA" w:rsidRPr="00B672A8">
        <w:rPr>
          <w:rFonts w:ascii="Calibri" w:hAnsi="Calibri" w:cs="Calibri"/>
          <w:sz w:val="22"/>
          <w:szCs w:val="22"/>
        </w:rPr>
        <w:t xml:space="preserve">dokumentacji </w:t>
      </w:r>
      <w:r w:rsidR="00FF48DA" w:rsidRPr="00B672A8">
        <w:rPr>
          <w:rFonts w:ascii="Calibri" w:hAnsi="Calibri" w:cs="Calibri"/>
          <w:bCs/>
          <w:kern w:val="32"/>
          <w:sz w:val="22"/>
          <w:szCs w:val="22"/>
        </w:rPr>
        <w:t>dotyczą</w:t>
      </w:r>
      <w:r w:rsidR="008E0BBD" w:rsidRPr="00B672A8">
        <w:rPr>
          <w:rFonts w:ascii="Calibri" w:hAnsi="Calibri" w:cs="Calibri"/>
          <w:bCs/>
          <w:kern w:val="32"/>
          <w:sz w:val="22"/>
          <w:szCs w:val="22"/>
        </w:rPr>
        <w:t>cej programu komputerowego</w:t>
      </w:r>
      <w:r w:rsidR="00FF48DA" w:rsidRPr="00B672A8">
        <w:rPr>
          <w:rFonts w:ascii="Calibri" w:hAnsi="Calibri" w:cs="Calibri"/>
          <w:bCs/>
          <w:kern w:val="32"/>
          <w:sz w:val="22"/>
          <w:szCs w:val="22"/>
        </w:rPr>
        <w:t>;</w:t>
      </w:r>
    </w:p>
    <w:p w14:paraId="32A90E8D" w14:textId="488855E2" w:rsidR="0087772E" w:rsidRPr="00B672A8" w:rsidRDefault="00C20E1B" w:rsidP="00617109">
      <w:pPr>
        <w:pStyle w:val="Akapitzlist"/>
        <w:numPr>
          <w:ilvl w:val="0"/>
          <w:numId w:val="32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udostępni </w:t>
      </w:r>
      <w:r w:rsidR="00FF48DA" w:rsidRPr="00B672A8">
        <w:rPr>
          <w:rFonts w:ascii="Calibri" w:hAnsi="Calibri" w:cs="Calibri"/>
          <w:sz w:val="22"/>
          <w:szCs w:val="22"/>
        </w:rPr>
        <w:t>Straż Graniczną  nośnik, na których został utrwalon</w:t>
      </w:r>
      <w:r w:rsidR="00A85E64" w:rsidRPr="00B672A8">
        <w:rPr>
          <w:rFonts w:ascii="Calibri" w:hAnsi="Calibri" w:cs="Calibri"/>
          <w:sz w:val="22"/>
          <w:szCs w:val="22"/>
        </w:rPr>
        <w:t>y program komputerowy,</w:t>
      </w:r>
      <w:r w:rsidR="00FF48DA" w:rsidRPr="00B672A8">
        <w:rPr>
          <w:rFonts w:ascii="Calibri" w:hAnsi="Calibri" w:cs="Calibri"/>
          <w:sz w:val="22"/>
          <w:szCs w:val="22"/>
        </w:rPr>
        <w:t xml:space="preserve"> kody źródłowe </w:t>
      </w:r>
      <w:r w:rsidR="00A85E64" w:rsidRPr="00B672A8">
        <w:rPr>
          <w:rFonts w:ascii="Calibri" w:hAnsi="Calibri" w:cs="Calibri"/>
          <w:sz w:val="22"/>
          <w:szCs w:val="22"/>
        </w:rPr>
        <w:t>programu komputerowego</w:t>
      </w:r>
      <w:r w:rsidR="00FF48DA" w:rsidRPr="00B672A8">
        <w:rPr>
          <w:rFonts w:ascii="Calibri" w:hAnsi="Calibri" w:cs="Calibri"/>
          <w:sz w:val="22"/>
          <w:szCs w:val="22"/>
        </w:rPr>
        <w:t xml:space="preserve"> oraz dokumentacja dotycząca </w:t>
      </w:r>
      <w:r w:rsidR="00A85E64" w:rsidRPr="00B672A8">
        <w:rPr>
          <w:rFonts w:ascii="Calibri" w:hAnsi="Calibri" w:cs="Calibri"/>
          <w:sz w:val="22"/>
          <w:szCs w:val="22"/>
        </w:rPr>
        <w:t>programu komputerowego</w:t>
      </w:r>
      <w:r w:rsidR="00FF48DA" w:rsidRPr="00B672A8">
        <w:rPr>
          <w:rFonts w:ascii="Calibri" w:hAnsi="Calibri" w:cs="Calibri"/>
          <w:sz w:val="22"/>
          <w:szCs w:val="22"/>
        </w:rPr>
        <w:t>;</w:t>
      </w:r>
    </w:p>
    <w:p w14:paraId="1A9FF3FE" w14:textId="31538B14" w:rsidR="00FF48DA" w:rsidRPr="00B672A8" w:rsidRDefault="00FF48DA" w:rsidP="00617109">
      <w:pPr>
        <w:pStyle w:val="Akapitzlist"/>
        <w:numPr>
          <w:ilvl w:val="0"/>
          <w:numId w:val="32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udziela </w:t>
      </w:r>
      <w:r w:rsidR="00C20E1B">
        <w:rPr>
          <w:rFonts w:ascii="Calibri" w:hAnsi="Calibri" w:cs="Calibri"/>
          <w:sz w:val="22"/>
          <w:szCs w:val="22"/>
        </w:rPr>
        <w:t xml:space="preserve">Zamawiającemu </w:t>
      </w:r>
      <w:r w:rsidRPr="00B672A8">
        <w:rPr>
          <w:rFonts w:ascii="Calibri" w:hAnsi="Calibri" w:cs="Calibri"/>
          <w:sz w:val="22"/>
          <w:szCs w:val="22"/>
        </w:rPr>
        <w:t xml:space="preserve">pisemnej </w:t>
      </w:r>
      <w:r w:rsidR="00A85E64" w:rsidRPr="00B672A8">
        <w:rPr>
          <w:rFonts w:ascii="Calibri" w:hAnsi="Calibri" w:cs="Calibri"/>
          <w:sz w:val="22"/>
          <w:szCs w:val="22"/>
        </w:rPr>
        <w:t xml:space="preserve">rękojmi za wady prawne i fizyczne oraz  </w:t>
      </w:r>
      <w:r w:rsidRPr="00B672A8">
        <w:rPr>
          <w:rFonts w:ascii="Calibri" w:hAnsi="Calibri" w:cs="Calibri"/>
          <w:sz w:val="22"/>
          <w:szCs w:val="22"/>
        </w:rPr>
        <w:t xml:space="preserve">gwarancji </w:t>
      </w:r>
      <w:r w:rsidR="00A85E64" w:rsidRPr="00B672A8">
        <w:rPr>
          <w:rFonts w:ascii="Calibri" w:hAnsi="Calibri" w:cs="Calibri"/>
          <w:sz w:val="22"/>
          <w:szCs w:val="22"/>
        </w:rPr>
        <w:t>na dostarczony program komputerowy,</w:t>
      </w:r>
    </w:p>
    <w:p w14:paraId="056016AB" w14:textId="6C817F2F" w:rsidR="00A85E64" w:rsidRPr="00B672A8" w:rsidRDefault="00C20E1B" w:rsidP="00617109">
      <w:pPr>
        <w:pStyle w:val="Akapitzlist"/>
        <w:numPr>
          <w:ilvl w:val="0"/>
          <w:numId w:val="32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 udostępni bezpośrednio </w:t>
      </w:r>
      <w:r w:rsidR="00A85E64" w:rsidRPr="00B672A8">
        <w:rPr>
          <w:rFonts w:ascii="Calibri" w:hAnsi="Calibri" w:cs="Calibri"/>
          <w:sz w:val="22"/>
          <w:szCs w:val="22"/>
        </w:rPr>
        <w:t>Straży Granicznej pisemn</w:t>
      </w:r>
      <w:r w:rsidR="009B6DA6">
        <w:rPr>
          <w:rFonts w:ascii="Calibri" w:hAnsi="Calibri" w:cs="Calibri"/>
          <w:sz w:val="22"/>
          <w:szCs w:val="22"/>
        </w:rPr>
        <w:t>ą</w:t>
      </w:r>
      <w:r w:rsidR="00A85E64" w:rsidRPr="00B672A8">
        <w:rPr>
          <w:rFonts w:ascii="Calibri" w:hAnsi="Calibri" w:cs="Calibri"/>
          <w:sz w:val="22"/>
          <w:szCs w:val="22"/>
        </w:rPr>
        <w:t xml:space="preserve"> licencji na oprogramowanie Bramki ABC,</w:t>
      </w:r>
    </w:p>
    <w:p w14:paraId="525244DC" w14:textId="77777777" w:rsidR="00A85E64" w:rsidRPr="00B672A8" w:rsidRDefault="00A85E64" w:rsidP="00617109">
      <w:pPr>
        <w:pStyle w:val="Akapitzlist"/>
        <w:numPr>
          <w:ilvl w:val="0"/>
          <w:numId w:val="32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przedstawia do akceptacji Zamawiającego harmonogram dostaw</w:t>
      </w:r>
      <w:r w:rsidR="00061034" w:rsidRPr="00B672A8">
        <w:rPr>
          <w:rFonts w:ascii="Calibri" w:hAnsi="Calibri" w:cs="Calibri"/>
          <w:sz w:val="22"/>
          <w:szCs w:val="22"/>
        </w:rPr>
        <w:t xml:space="preserve"> </w:t>
      </w:r>
      <w:r w:rsidRPr="00B672A8">
        <w:rPr>
          <w:rFonts w:ascii="Calibri" w:hAnsi="Calibri" w:cs="Calibri"/>
          <w:sz w:val="22"/>
          <w:szCs w:val="22"/>
        </w:rPr>
        <w:t>i instalacji Bramek ABC do wskazanej lokalizacji;</w:t>
      </w:r>
    </w:p>
    <w:p w14:paraId="3928823D" w14:textId="77777777" w:rsidR="00A85E64" w:rsidRPr="00B672A8" w:rsidRDefault="00A85E64" w:rsidP="00617109">
      <w:pPr>
        <w:pStyle w:val="Akapitzlist"/>
        <w:numPr>
          <w:ilvl w:val="0"/>
          <w:numId w:val="14"/>
        </w:numPr>
        <w:tabs>
          <w:tab w:val="clear" w:pos="1440"/>
          <w:tab w:val="num" w:pos="1134"/>
        </w:tabs>
        <w:spacing w:line="276" w:lineRule="auto"/>
        <w:ind w:left="1134" w:hanging="425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Zamawiający z chwilą podpisania Protokołu odbioru Etapu 1 akceptuje harmonogram dostaw i instalacji Bramek ABC do wskazanej lokalizacji;</w:t>
      </w:r>
    </w:p>
    <w:p w14:paraId="62194197" w14:textId="77777777" w:rsidR="00A85E64" w:rsidRPr="00B672A8" w:rsidRDefault="00A85E64" w:rsidP="00617109">
      <w:pPr>
        <w:pStyle w:val="Akapitzlist"/>
        <w:numPr>
          <w:ilvl w:val="0"/>
          <w:numId w:val="14"/>
        </w:numPr>
        <w:tabs>
          <w:tab w:val="clear" w:pos="1440"/>
          <w:tab w:val="num" w:pos="1134"/>
        </w:tabs>
        <w:spacing w:line="276" w:lineRule="auto"/>
        <w:ind w:left="1134" w:hanging="425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Straż Graniczna z chwilą podpisania Protokołu odbioru Etapu 1 przyjmuje:</w:t>
      </w:r>
    </w:p>
    <w:p w14:paraId="7DF6191D" w14:textId="77777777" w:rsidR="00A85E64" w:rsidRPr="00B672A8" w:rsidRDefault="00A85E64" w:rsidP="00617109">
      <w:pPr>
        <w:pStyle w:val="Akapitzlist"/>
        <w:numPr>
          <w:ilvl w:val="0"/>
          <w:numId w:val="33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autorskie prawa majątkowe do programu komputerowego oraz jego kodów źródłowych, o ile takie powstaną</w:t>
      </w:r>
      <w:r w:rsidR="0043445F" w:rsidRPr="00B672A8">
        <w:rPr>
          <w:rFonts w:ascii="Calibri" w:hAnsi="Calibri" w:cs="Calibri"/>
          <w:sz w:val="22"/>
          <w:szCs w:val="22"/>
        </w:rPr>
        <w:t>,</w:t>
      </w:r>
    </w:p>
    <w:p w14:paraId="652E76E0" w14:textId="77777777" w:rsidR="00A85E64" w:rsidRPr="00B672A8" w:rsidRDefault="00A85E64" w:rsidP="00617109">
      <w:pPr>
        <w:pStyle w:val="Akapitzlist"/>
        <w:numPr>
          <w:ilvl w:val="0"/>
          <w:numId w:val="33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autorskie prawa majątkowe do dokumentacji </w:t>
      </w:r>
      <w:r w:rsidRPr="00B672A8">
        <w:rPr>
          <w:rFonts w:ascii="Calibri" w:hAnsi="Calibri" w:cs="Calibri"/>
          <w:bCs/>
          <w:kern w:val="32"/>
          <w:sz w:val="22"/>
          <w:szCs w:val="22"/>
        </w:rPr>
        <w:t>dotyczącej programu komputerowego</w:t>
      </w:r>
      <w:r w:rsidR="0043445F" w:rsidRPr="00B672A8">
        <w:rPr>
          <w:rFonts w:ascii="Calibri" w:hAnsi="Calibri" w:cs="Calibri"/>
          <w:bCs/>
          <w:kern w:val="32"/>
          <w:sz w:val="22"/>
          <w:szCs w:val="22"/>
        </w:rPr>
        <w:t>,</w:t>
      </w:r>
    </w:p>
    <w:p w14:paraId="42936DA1" w14:textId="052D0147" w:rsidR="00A85E64" w:rsidRPr="00B672A8" w:rsidRDefault="00A85E64" w:rsidP="00617109">
      <w:pPr>
        <w:pStyle w:val="Akapitzlist"/>
        <w:numPr>
          <w:ilvl w:val="0"/>
          <w:numId w:val="33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nośnik</w:t>
      </w:r>
      <w:r w:rsidR="00C20E1B">
        <w:rPr>
          <w:rFonts w:ascii="Calibri" w:hAnsi="Calibri" w:cs="Calibri"/>
          <w:sz w:val="22"/>
          <w:szCs w:val="22"/>
        </w:rPr>
        <w:t>i</w:t>
      </w:r>
      <w:r w:rsidRPr="00B672A8">
        <w:rPr>
          <w:rFonts w:ascii="Calibri" w:hAnsi="Calibri" w:cs="Calibri"/>
          <w:sz w:val="22"/>
          <w:szCs w:val="22"/>
        </w:rPr>
        <w:t>, na których został utrwalony program komputerowy, kody źródłowe programu komputerowego oraz dokumentacja dotycząca programu komputerowego</w:t>
      </w:r>
      <w:r w:rsidR="0043445F" w:rsidRPr="00B672A8">
        <w:rPr>
          <w:rFonts w:ascii="Calibri" w:hAnsi="Calibri" w:cs="Calibri"/>
          <w:sz w:val="22"/>
          <w:szCs w:val="22"/>
        </w:rPr>
        <w:t>,</w:t>
      </w:r>
    </w:p>
    <w:p w14:paraId="2CE195CD" w14:textId="704FA69A" w:rsidR="00CE764A" w:rsidRPr="00B672A8" w:rsidRDefault="00CE764A" w:rsidP="00617109">
      <w:pPr>
        <w:pStyle w:val="Akapitzlist"/>
        <w:numPr>
          <w:ilvl w:val="0"/>
          <w:numId w:val="33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oprogramowania Bramek ABC licencji na oprogramowanie Bramek ABC,</w:t>
      </w:r>
    </w:p>
    <w:p w14:paraId="653CAAEB" w14:textId="25350079" w:rsidR="002D4682" w:rsidRPr="00B672A8" w:rsidRDefault="002D4682" w:rsidP="00617109">
      <w:pPr>
        <w:pStyle w:val="Akapitzlist"/>
        <w:numPr>
          <w:ilvl w:val="0"/>
          <w:numId w:val="33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nośnik na którym przekazano oprogramowanie Bramki ABC</w:t>
      </w:r>
      <w:r w:rsidR="0043445F" w:rsidRPr="00B672A8">
        <w:rPr>
          <w:rFonts w:ascii="Calibri" w:hAnsi="Calibri" w:cs="Calibri"/>
          <w:sz w:val="22"/>
          <w:szCs w:val="22"/>
        </w:rPr>
        <w:t>;</w:t>
      </w:r>
    </w:p>
    <w:p w14:paraId="6375E438" w14:textId="77777777" w:rsidR="002D4682" w:rsidRPr="00B672A8" w:rsidRDefault="00CE4CEE" w:rsidP="00617109">
      <w:pPr>
        <w:pStyle w:val="Akapitzlist"/>
        <w:numPr>
          <w:ilvl w:val="0"/>
          <w:numId w:val="14"/>
        </w:numPr>
        <w:tabs>
          <w:tab w:val="clear" w:pos="1440"/>
          <w:tab w:val="num" w:pos="1134"/>
        </w:tabs>
        <w:spacing w:line="276" w:lineRule="auto"/>
        <w:ind w:left="1134" w:hanging="283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 </w:t>
      </w:r>
      <w:r w:rsidR="002D4682" w:rsidRPr="00B672A8">
        <w:rPr>
          <w:rFonts w:ascii="Calibri" w:hAnsi="Calibri" w:cs="Calibri"/>
          <w:sz w:val="22"/>
          <w:szCs w:val="22"/>
        </w:rPr>
        <w:t>Wykonawca z chwilą podpisania Protokołu odbioru Etapu 2:</w:t>
      </w:r>
    </w:p>
    <w:p w14:paraId="3CC112EF" w14:textId="77777777" w:rsidR="002D4682" w:rsidRPr="00B672A8" w:rsidRDefault="002D4682" w:rsidP="00617109">
      <w:pPr>
        <w:pStyle w:val="Akapitzlist"/>
        <w:numPr>
          <w:ilvl w:val="0"/>
          <w:numId w:val="34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potwierdza instalacje wszystkich Bramek ABC we wskazanej lokalizacji</w:t>
      </w:r>
      <w:r w:rsidR="003F44EC" w:rsidRPr="00B672A8">
        <w:rPr>
          <w:rFonts w:ascii="Calibri" w:hAnsi="Calibri" w:cs="Calibri"/>
          <w:sz w:val="22"/>
          <w:szCs w:val="22"/>
        </w:rPr>
        <w:t xml:space="preserve"> (Terminal A)</w:t>
      </w:r>
      <w:r w:rsidRPr="00B672A8">
        <w:rPr>
          <w:rFonts w:ascii="Calibri" w:hAnsi="Calibri" w:cs="Calibri"/>
          <w:sz w:val="22"/>
          <w:szCs w:val="22"/>
        </w:rPr>
        <w:t>,</w:t>
      </w:r>
    </w:p>
    <w:p w14:paraId="56002574" w14:textId="405FA4DA" w:rsidR="002D4682" w:rsidRPr="00B672A8" w:rsidRDefault="002D4682" w:rsidP="00617109">
      <w:pPr>
        <w:pStyle w:val="Akapitzlist"/>
        <w:numPr>
          <w:ilvl w:val="0"/>
          <w:numId w:val="34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przenosi na Zamawiającego własność urządzeń i elementów</w:t>
      </w:r>
      <w:r w:rsidR="00EE55E1" w:rsidRPr="00B672A8">
        <w:rPr>
          <w:rFonts w:ascii="Calibri" w:hAnsi="Calibri" w:cs="Calibri"/>
          <w:sz w:val="22"/>
          <w:szCs w:val="22"/>
        </w:rPr>
        <w:t xml:space="preserve"> wszystkich 15</w:t>
      </w:r>
      <w:r w:rsidRPr="00B672A8">
        <w:rPr>
          <w:rFonts w:ascii="Calibri" w:hAnsi="Calibri" w:cs="Calibri"/>
          <w:sz w:val="22"/>
          <w:szCs w:val="22"/>
        </w:rPr>
        <w:t xml:space="preserve"> Bramek ABC oraz wszelką dokumentację techniczną a także gwarancję producenta dotyczącą </w:t>
      </w:r>
      <w:r w:rsidR="002F0C6A" w:rsidRPr="00B672A8">
        <w:rPr>
          <w:rFonts w:ascii="Calibri" w:hAnsi="Calibri" w:cs="Calibri"/>
          <w:sz w:val="22"/>
          <w:szCs w:val="22"/>
        </w:rPr>
        <w:t xml:space="preserve">zainstalowanych </w:t>
      </w:r>
      <w:r w:rsidRPr="00B672A8">
        <w:rPr>
          <w:rFonts w:ascii="Calibri" w:hAnsi="Calibri" w:cs="Calibri"/>
          <w:sz w:val="22"/>
          <w:szCs w:val="22"/>
        </w:rPr>
        <w:t>urządzeń i elementów wchodzących w skład Bramek ABC,</w:t>
      </w:r>
    </w:p>
    <w:p w14:paraId="5EA9A9AE" w14:textId="77777777" w:rsidR="005F4859" w:rsidRPr="00B672A8" w:rsidRDefault="002D4682" w:rsidP="00617109">
      <w:pPr>
        <w:pStyle w:val="Akapitzlist"/>
        <w:numPr>
          <w:ilvl w:val="0"/>
          <w:numId w:val="34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przenosi na </w:t>
      </w:r>
      <w:r w:rsidR="00B368C4" w:rsidRPr="00B672A8">
        <w:rPr>
          <w:rFonts w:ascii="Calibri" w:hAnsi="Calibri" w:cs="Calibri"/>
          <w:sz w:val="22"/>
          <w:szCs w:val="22"/>
        </w:rPr>
        <w:t>Zamawiającego</w:t>
      </w:r>
      <w:r w:rsidR="0043445F" w:rsidRPr="00B672A8">
        <w:rPr>
          <w:rFonts w:ascii="Calibri" w:hAnsi="Calibri" w:cs="Calibri"/>
          <w:sz w:val="22"/>
          <w:szCs w:val="22"/>
        </w:rPr>
        <w:t xml:space="preserve"> </w:t>
      </w:r>
      <w:r w:rsidRPr="00B672A8">
        <w:rPr>
          <w:rFonts w:ascii="Calibri" w:hAnsi="Calibri" w:cs="Calibri"/>
          <w:sz w:val="22"/>
          <w:szCs w:val="22"/>
        </w:rPr>
        <w:t>autorskie prawa majątkowe do dokumentacji powykonawczej oraz własność nośnika, na którym dokumentacja powykonawcza została utrwalona;</w:t>
      </w:r>
    </w:p>
    <w:p w14:paraId="2DDF708C" w14:textId="7D5FDC19" w:rsidR="005F4859" w:rsidRPr="00B672A8" w:rsidRDefault="005F4859" w:rsidP="00617109">
      <w:pPr>
        <w:pStyle w:val="Akapitzlist"/>
        <w:numPr>
          <w:ilvl w:val="0"/>
          <w:numId w:val="34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udziela odpowiednio Zamawiającemu:</w:t>
      </w:r>
    </w:p>
    <w:p w14:paraId="6FED79C2" w14:textId="77777777" w:rsidR="002D4682" w:rsidRPr="00B672A8" w:rsidRDefault="002D4682" w:rsidP="00617109">
      <w:pPr>
        <w:pStyle w:val="Akapitzlist"/>
        <w:numPr>
          <w:ilvl w:val="0"/>
          <w:numId w:val="30"/>
        </w:numPr>
        <w:spacing w:line="276" w:lineRule="auto"/>
        <w:ind w:left="2127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rękojmi za wady fizyczne i prawne urządzeń i elementów Bramek ABC oraz oprogramowania Bramek ABC,</w:t>
      </w:r>
    </w:p>
    <w:p w14:paraId="0464EB96" w14:textId="77777777" w:rsidR="002D4682" w:rsidRPr="00B672A8" w:rsidRDefault="002D4682" w:rsidP="00617109">
      <w:pPr>
        <w:pStyle w:val="Akapitzlist"/>
        <w:numPr>
          <w:ilvl w:val="0"/>
          <w:numId w:val="30"/>
        </w:numPr>
        <w:spacing w:line="276" w:lineRule="auto"/>
        <w:ind w:left="2127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gwarancji na dostarczone, zainstalowane i uruchomione Bramki ABC;</w:t>
      </w:r>
    </w:p>
    <w:p w14:paraId="2EAE8062" w14:textId="77777777" w:rsidR="002D4682" w:rsidRPr="00B672A8" w:rsidRDefault="002D4682" w:rsidP="00617109">
      <w:pPr>
        <w:pStyle w:val="Akapitzlist"/>
        <w:numPr>
          <w:ilvl w:val="0"/>
          <w:numId w:val="14"/>
        </w:numPr>
        <w:tabs>
          <w:tab w:val="clear" w:pos="1440"/>
        </w:tabs>
        <w:spacing w:line="276" w:lineRule="auto"/>
        <w:ind w:left="1134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Zamawiający z chwilą podpisania Protokołu odbioru Etapu 2:</w:t>
      </w:r>
    </w:p>
    <w:p w14:paraId="777FED7D" w14:textId="77777777" w:rsidR="002D4682" w:rsidRPr="00B672A8" w:rsidRDefault="002D4682" w:rsidP="00617109">
      <w:pPr>
        <w:pStyle w:val="Akapitzlist"/>
        <w:numPr>
          <w:ilvl w:val="0"/>
          <w:numId w:val="35"/>
        </w:numPr>
        <w:tabs>
          <w:tab w:val="left" w:pos="1560"/>
        </w:tabs>
        <w:spacing w:line="276" w:lineRule="auto"/>
        <w:ind w:left="1560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potwierdza instalacje wszystkich Bramek ABC we wskazanej lokalizacji,</w:t>
      </w:r>
    </w:p>
    <w:p w14:paraId="01C6D5F7" w14:textId="0656B453" w:rsidR="002D4682" w:rsidRPr="00B672A8" w:rsidRDefault="002D4682" w:rsidP="00617109">
      <w:pPr>
        <w:pStyle w:val="Akapitzlist"/>
        <w:numPr>
          <w:ilvl w:val="0"/>
          <w:numId w:val="35"/>
        </w:numPr>
        <w:tabs>
          <w:tab w:val="left" w:pos="1560"/>
        </w:tabs>
        <w:spacing w:line="276" w:lineRule="auto"/>
        <w:ind w:left="1560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przyjmuje własność urządzeń i elementów </w:t>
      </w:r>
      <w:r w:rsidR="00670A8A" w:rsidRPr="00B672A8">
        <w:rPr>
          <w:rFonts w:ascii="Calibri" w:hAnsi="Calibri" w:cs="Calibri"/>
          <w:sz w:val="22"/>
          <w:szCs w:val="22"/>
        </w:rPr>
        <w:t xml:space="preserve">wszystkich 15 </w:t>
      </w:r>
      <w:r w:rsidRPr="00B672A8">
        <w:rPr>
          <w:rFonts w:ascii="Calibri" w:hAnsi="Calibri" w:cs="Calibri"/>
          <w:sz w:val="22"/>
          <w:szCs w:val="22"/>
        </w:rPr>
        <w:t xml:space="preserve">Bramek ABC oraz wszelką dokumentację techniczną a także gwarancję producenta dotyczącą </w:t>
      </w:r>
      <w:r w:rsidR="002F0C6A" w:rsidRPr="00B672A8">
        <w:rPr>
          <w:rFonts w:ascii="Calibri" w:hAnsi="Calibri" w:cs="Calibri"/>
          <w:sz w:val="22"/>
          <w:szCs w:val="22"/>
        </w:rPr>
        <w:t xml:space="preserve">zainstalowanych </w:t>
      </w:r>
      <w:r w:rsidRPr="00B672A8">
        <w:rPr>
          <w:rFonts w:ascii="Calibri" w:hAnsi="Calibri" w:cs="Calibri"/>
          <w:sz w:val="22"/>
          <w:szCs w:val="22"/>
        </w:rPr>
        <w:t>urządzeń i elementów wchodzących w skład Bramek ABC;</w:t>
      </w:r>
    </w:p>
    <w:p w14:paraId="440B1A74" w14:textId="77777777" w:rsidR="003F44EC" w:rsidRPr="00B672A8" w:rsidRDefault="003F44EC" w:rsidP="00617109">
      <w:pPr>
        <w:pStyle w:val="Akapitzlist"/>
        <w:numPr>
          <w:ilvl w:val="0"/>
          <w:numId w:val="14"/>
        </w:numPr>
        <w:tabs>
          <w:tab w:val="clear" w:pos="1440"/>
          <w:tab w:val="num" w:pos="1134"/>
        </w:tabs>
        <w:spacing w:line="276" w:lineRule="auto"/>
        <w:ind w:left="1134" w:hanging="283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Wykonawca z chwilą podpisania Protokołu odbioru Etapu 3:</w:t>
      </w:r>
    </w:p>
    <w:p w14:paraId="7902B70C" w14:textId="77777777" w:rsidR="003F44EC" w:rsidRPr="00B672A8" w:rsidRDefault="003F44EC" w:rsidP="005F5538">
      <w:pPr>
        <w:pStyle w:val="Akapitzlist"/>
        <w:numPr>
          <w:ilvl w:val="0"/>
          <w:numId w:val="62"/>
        </w:numPr>
        <w:tabs>
          <w:tab w:val="left" w:pos="1560"/>
        </w:tabs>
        <w:spacing w:line="276" w:lineRule="auto"/>
        <w:ind w:left="1560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potwierdza instalacje wszystkich Bramek ABC we wskazanej lokalizacji</w:t>
      </w:r>
      <w:r w:rsidR="00670A8A" w:rsidRPr="00B672A8">
        <w:rPr>
          <w:rFonts w:ascii="Calibri" w:hAnsi="Calibri" w:cs="Calibri"/>
          <w:sz w:val="22"/>
          <w:szCs w:val="22"/>
        </w:rPr>
        <w:t xml:space="preserve"> Terminal C</w:t>
      </w:r>
      <w:r w:rsidRPr="00B672A8">
        <w:rPr>
          <w:rFonts w:ascii="Calibri" w:hAnsi="Calibri" w:cs="Calibri"/>
          <w:sz w:val="22"/>
          <w:szCs w:val="22"/>
        </w:rPr>
        <w:t>,</w:t>
      </w:r>
    </w:p>
    <w:p w14:paraId="78352F35" w14:textId="268771D0" w:rsidR="003F44EC" w:rsidRPr="00B672A8" w:rsidRDefault="003F44EC" w:rsidP="005F5538">
      <w:pPr>
        <w:pStyle w:val="Akapitzlist"/>
        <w:numPr>
          <w:ilvl w:val="0"/>
          <w:numId w:val="62"/>
        </w:numPr>
        <w:tabs>
          <w:tab w:val="left" w:pos="1560"/>
        </w:tabs>
        <w:spacing w:line="276" w:lineRule="auto"/>
        <w:ind w:left="1560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przenosi na Zamawiającego własność urządzeń i elementów Bramek ABC oraz wszelką dokumentację techniczną</w:t>
      </w:r>
      <w:r w:rsidR="00E840D8" w:rsidRPr="00B672A8">
        <w:rPr>
          <w:rFonts w:ascii="Calibri" w:hAnsi="Calibri" w:cs="Calibri"/>
          <w:sz w:val="22"/>
          <w:szCs w:val="22"/>
        </w:rPr>
        <w:t xml:space="preserve"> </w:t>
      </w:r>
      <w:r w:rsidRPr="00B672A8">
        <w:rPr>
          <w:rFonts w:ascii="Calibri" w:hAnsi="Calibri" w:cs="Calibri"/>
          <w:sz w:val="22"/>
          <w:szCs w:val="22"/>
        </w:rPr>
        <w:t xml:space="preserve">a także gwarancję producenta dotyczącą </w:t>
      </w:r>
      <w:r w:rsidR="00B05779" w:rsidRPr="00B672A8">
        <w:rPr>
          <w:rFonts w:ascii="Calibri" w:hAnsi="Calibri" w:cs="Calibri"/>
          <w:sz w:val="22"/>
          <w:szCs w:val="22"/>
        </w:rPr>
        <w:t xml:space="preserve">zainstalowanych </w:t>
      </w:r>
      <w:r w:rsidRPr="00B672A8">
        <w:rPr>
          <w:rFonts w:ascii="Calibri" w:hAnsi="Calibri" w:cs="Calibri"/>
          <w:sz w:val="22"/>
          <w:szCs w:val="22"/>
        </w:rPr>
        <w:t>urządzeń i elementów wchodzących w skład Bramek ABC,</w:t>
      </w:r>
    </w:p>
    <w:p w14:paraId="2B60FB2B" w14:textId="3525F076" w:rsidR="003F44EC" w:rsidRPr="00B672A8" w:rsidRDefault="003F44EC" w:rsidP="00617109">
      <w:pPr>
        <w:pStyle w:val="Akapitzlist"/>
        <w:numPr>
          <w:ilvl w:val="0"/>
          <w:numId w:val="62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przenosi na </w:t>
      </w:r>
      <w:r w:rsidR="00E840D8" w:rsidRPr="00B672A8">
        <w:rPr>
          <w:rFonts w:ascii="Calibri" w:hAnsi="Calibri" w:cs="Calibri"/>
          <w:sz w:val="22"/>
          <w:szCs w:val="22"/>
        </w:rPr>
        <w:t>Zamawiającego</w:t>
      </w:r>
      <w:r w:rsidRPr="00B672A8">
        <w:rPr>
          <w:rFonts w:ascii="Calibri" w:hAnsi="Calibri" w:cs="Calibri"/>
          <w:sz w:val="22"/>
          <w:szCs w:val="22"/>
        </w:rPr>
        <w:t xml:space="preserve"> autorskie prawa majątkowe do dokumentacji powykonawczej oraz własność nośnika, na którym dokumentacja powykonawcza została utrwalona;</w:t>
      </w:r>
    </w:p>
    <w:p w14:paraId="42905E4A" w14:textId="618BA97C" w:rsidR="003F44EC" w:rsidRPr="00B672A8" w:rsidRDefault="003F44EC" w:rsidP="00617109">
      <w:pPr>
        <w:pStyle w:val="Akapitzlist"/>
        <w:numPr>
          <w:ilvl w:val="0"/>
          <w:numId w:val="62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udziela odpowiednio Zamawiającemu:</w:t>
      </w:r>
    </w:p>
    <w:p w14:paraId="377E032B" w14:textId="77777777" w:rsidR="003F44EC" w:rsidRPr="00B672A8" w:rsidRDefault="003F44EC" w:rsidP="00617109">
      <w:pPr>
        <w:pStyle w:val="Akapitzlist"/>
        <w:numPr>
          <w:ilvl w:val="0"/>
          <w:numId w:val="30"/>
        </w:numPr>
        <w:spacing w:line="276" w:lineRule="auto"/>
        <w:ind w:left="2127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rękojmi za wady fizyczne i prawne urządzeń i elementów Bramek ABC oraz oprogramowania Bramek ABC,</w:t>
      </w:r>
    </w:p>
    <w:p w14:paraId="784C4AA1" w14:textId="77777777" w:rsidR="003F44EC" w:rsidRPr="00B672A8" w:rsidRDefault="003F44EC" w:rsidP="00617109">
      <w:pPr>
        <w:pStyle w:val="Akapitzlist"/>
        <w:numPr>
          <w:ilvl w:val="0"/>
          <w:numId w:val="30"/>
        </w:numPr>
        <w:spacing w:line="276" w:lineRule="auto"/>
        <w:ind w:left="2127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gwarancji na dostarczone, zainstalowane i uruchomione Bramki ABC;</w:t>
      </w:r>
    </w:p>
    <w:p w14:paraId="21D803AB" w14:textId="77777777" w:rsidR="003F44EC" w:rsidRPr="00B672A8" w:rsidRDefault="003F44EC" w:rsidP="00B672A8">
      <w:pPr>
        <w:pStyle w:val="Akapitzlist"/>
        <w:numPr>
          <w:ilvl w:val="0"/>
          <w:numId w:val="14"/>
        </w:numPr>
        <w:tabs>
          <w:tab w:val="clear" w:pos="1440"/>
          <w:tab w:val="num" w:pos="993"/>
        </w:tabs>
        <w:spacing w:line="276" w:lineRule="auto"/>
        <w:ind w:left="1134" w:hanging="567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Zamawiający z chwilą podpisania Protokołu odbioru Etapu </w:t>
      </w:r>
      <w:r w:rsidR="000716A9" w:rsidRPr="00B672A8">
        <w:rPr>
          <w:rFonts w:ascii="Calibri" w:hAnsi="Calibri" w:cs="Calibri"/>
          <w:sz w:val="22"/>
          <w:szCs w:val="22"/>
        </w:rPr>
        <w:t>3</w:t>
      </w:r>
      <w:r w:rsidRPr="00B672A8">
        <w:rPr>
          <w:rFonts w:ascii="Calibri" w:hAnsi="Calibri" w:cs="Calibri"/>
          <w:sz w:val="22"/>
          <w:szCs w:val="22"/>
        </w:rPr>
        <w:t>:</w:t>
      </w:r>
    </w:p>
    <w:p w14:paraId="7711704A" w14:textId="77777777" w:rsidR="003F44EC" w:rsidRPr="00B672A8" w:rsidRDefault="003F44EC" w:rsidP="00617109">
      <w:pPr>
        <w:pStyle w:val="Akapitzlist"/>
        <w:numPr>
          <w:ilvl w:val="0"/>
          <w:numId w:val="63"/>
        </w:numPr>
        <w:spacing w:line="276" w:lineRule="auto"/>
        <w:ind w:left="1560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potwierdza instalacje wszystkich Bramek ABC we wskazanej lokalizacji</w:t>
      </w:r>
      <w:r w:rsidR="000716A9" w:rsidRPr="00B672A8">
        <w:rPr>
          <w:rFonts w:ascii="Calibri" w:hAnsi="Calibri" w:cs="Calibri"/>
          <w:sz w:val="22"/>
          <w:szCs w:val="22"/>
        </w:rPr>
        <w:t xml:space="preserve"> (Terminal C)</w:t>
      </w:r>
      <w:r w:rsidRPr="00B672A8">
        <w:rPr>
          <w:rFonts w:ascii="Calibri" w:hAnsi="Calibri" w:cs="Calibri"/>
          <w:sz w:val="22"/>
          <w:szCs w:val="22"/>
        </w:rPr>
        <w:t>,</w:t>
      </w:r>
    </w:p>
    <w:p w14:paraId="730DB76C" w14:textId="0B86A5AE" w:rsidR="003F44EC" w:rsidRPr="00B672A8" w:rsidRDefault="003F44EC" w:rsidP="00617109">
      <w:pPr>
        <w:pStyle w:val="Akapitzlist"/>
        <w:numPr>
          <w:ilvl w:val="0"/>
          <w:numId w:val="63"/>
        </w:numPr>
        <w:spacing w:line="276" w:lineRule="auto"/>
        <w:ind w:left="1418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lastRenderedPageBreak/>
        <w:t>przyjmuje własność urządzeń i elementów Bramek ABC oraz wszelką dokumentację techniczną</w:t>
      </w:r>
      <w:r w:rsidR="00B05779" w:rsidRPr="00B672A8">
        <w:rPr>
          <w:rFonts w:ascii="Calibri" w:hAnsi="Calibri" w:cs="Calibri"/>
          <w:sz w:val="22"/>
          <w:szCs w:val="22"/>
        </w:rPr>
        <w:t xml:space="preserve"> i powykonawczą</w:t>
      </w:r>
      <w:r w:rsidRPr="00B672A8">
        <w:rPr>
          <w:rFonts w:ascii="Calibri" w:hAnsi="Calibri" w:cs="Calibri"/>
          <w:sz w:val="22"/>
          <w:szCs w:val="22"/>
        </w:rPr>
        <w:t xml:space="preserve"> a także gwarancję producenta dotyczącą</w:t>
      </w:r>
      <w:r w:rsidR="00B05779" w:rsidRPr="00B672A8">
        <w:rPr>
          <w:rFonts w:ascii="Calibri" w:hAnsi="Calibri" w:cs="Calibri"/>
          <w:sz w:val="22"/>
          <w:szCs w:val="22"/>
        </w:rPr>
        <w:t xml:space="preserve"> zainstalowanych </w:t>
      </w:r>
      <w:r w:rsidRPr="00B672A8">
        <w:rPr>
          <w:rFonts w:ascii="Calibri" w:hAnsi="Calibri" w:cs="Calibri"/>
          <w:sz w:val="22"/>
          <w:szCs w:val="22"/>
        </w:rPr>
        <w:t xml:space="preserve"> urządzeń</w:t>
      </w:r>
      <w:r w:rsidR="00B05779" w:rsidRPr="00B672A8">
        <w:rPr>
          <w:rFonts w:ascii="Calibri" w:hAnsi="Calibri" w:cs="Calibri"/>
          <w:sz w:val="22"/>
          <w:szCs w:val="22"/>
        </w:rPr>
        <w:t xml:space="preserve"> </w:t>
      </w:r>
      <w:r w:rsidRPr="00B672A8">
        <w:rPr>
          <w:rFonts w:ascii="Calibri" w:hAnsi="Calibri" w:cs="Calibri"/>
          <w:sz w:val="22"/>
          <w:szCs w:val="22"/>
        </w:rPr>
        <w:t>i elementów wchodzących w skład Bramek ABC;</w:t>
      </w:r>
    </w:p>
    <w:p w14:paraId="49869FA9" w14:textId="5E0BEADB" w:rsidR="00B05779" w:rsidRPr="00B672A8" w:rsidRDefault="00B05779" w:rsidP="00B672A8">
      <w:pPr>
        <w:pStyle w:val="Akapitzlist"/>
        <w:numPr>
          <w:ilvl w:val="0"/>
          <w:numId w:val="14"/>
        </w:numPr>
        <w:tabs>
          <w:tab w:val="clear" w:pos="1440"/>
          <w:tab w:val="num" w:pos="993"/>
        </w:tabs>
        <w:spacing w:line="276" w:lineRule="auto"/>
        <w:ind w:left="993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Zamawiający z chwilą podpisania Protokołu odbioru Etapu 3 przejmuje autorskie prawa majątkowe do wytworzonej na tym etapie dokumentacji powykonawczej oraz własność nośnika, na którym dokumentacja powykonawcza została utrwalona.</w:t>
      </w:r>
    </w:p>
    <w:p w14:paraId="23FC55BE" w14:textId="77777777" w:rsidR="00B05779" w:rsidRPr="00B672A8" w:rsidRDefault="00B05779" w:rsidP="00617109">
      <w:pPr>
        <w:pStyle w:val="Akapitzlist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235F8861" w14:textId="77777777" w:rsidR="005E6BBF" w:rsidRPr="00B672A8" w:rsidRDefault="005E6BBF" w:rsidP="00617109">
      <w:pPr>
        <w:pStyle w:val="Akapitzlist"/>
        <w:numPr>
          <w:ilvl w:val="0"/>
          <w:numId w:val="6"/>
        </w:numPr>
        <w:spacing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Czas naprawy zgłoszonych usterek urządzenia oraz sposób świadczenia gwarancji:</w:t>
      </w:r>
    </w:p>
    <w:p w14:paraId="22FFC7B5" w14:textId="77777777" w:rsidR="005E6BBF" w:rsidRPr="00B672A8" w:rsidRDefault="005E6BBF" w:rsidP="00617109">
      <w:pPr>
        <w:pStyle w:val="Akapitzlist"/>
        <w:spacing w:line="276" w:lineRule="auto"/>
        <w:ind w:left="1134" w:hanging="283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1) </w:t>
      </w:r>
      <w:r w:rsidR="00595D4F" w:rsidRPr="00B672A8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Pr="00B672A8">
        <w:rPr>
          <w:rFonts w:ascii="Calibri" w:hAnsi="Calibri" w:cs="Calibri"/>
          <w:b/>
          <w:bCs/>
          <w:sz w:val="22"/>
          <w:szCs w:val="22"/>
        </w:rPr>
        <w:t>24 godzin</w:t>
      </w:r>
      <w:r w:rsidRPr="00B672A8">
        <w:rPr>
          <w:rFonts w:ascii="Calibri" w:hAnsi="Calibri" w:cs="Calibri"/>
          <w:sz w:val="22"/>
          <w:szCs w:val="22"/>
        </w:rPr>
        <w:t xml:space="preserve"> od momentu, w którym nastąpiło wysłanie oficjalnego zgłoszenia drogą mailową na adres e-mail: ………………… lub faksową na numer: ……………….. do punktu odbioru zgłoszeń przez osobę uprawnioną – w przypadku awarii krytycznej (brak działania którejkolwiek z Bramek ABC;</w:t>
      </w:r>
    </w:p>
    <w:p w14:paraId="499D35C2" w14:textId="77777777" w:rsidR="005E6BBF" w:rsidRPr="00B672A8" w:rsidRDefault="005E6BBF" w:rsidP="00617109">
      <w:pPr>
        <w:pStyle w:val="Akapitzlist"/>
        <w:spacing w:line="276" w:lineRule="auto"/>
        <w:ind w:left="1134" w:hanging="283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2) do </w:t>
      </w:r>
      <w:r w:rsidR="00595D4F" w:rsidRPr="00B672A8">
        <w:rPr>
          <w:rFonts w:ascii="Calibri" w:hAnsi="Calibri" w:cs="Calibri"/>
          <w:b/>
          <w:bCs/>
          <w:sz w:val="22"/>
          <w:szCs w:val="22"/>
        </w:rPr>
        <w:t xml:space="preserve">pięciu </w:t>
      </w:r>
      <w:r w:rsidRPr="00B672A8">
        <w:rPr>
          <w:rFonts w:ascii="Calibri" w:hAnsi="Calibri" w:cs="Calibri"/>
          <w:b/>
          <w:bCs/>
          <w:sz w:val="22"/>
          <w:szCs w:val="22"/>
        </w:rPr>
        <w:t>dni roboczych</w:t>
      </w:r>
      <w:r w:rsidRPr="00B672A8">
        <w:rPr>
          <w:rFonts w:ascii="Calibri" w:hAnsi="Calibri" w:cs="Calibri"/>
          <w:sz w:val="22"/>
          <w:szCs w:val="22"/>
        </w:rPr>
        <w:t xml:space="preserve"> licząc od następnego dnia roboczego, w którym</w:t>
      </w:r>
      <w:r w:rsidR="001411FB" w:rsidRPr="00B672A8">
        <w:rPr>
          <w:rFonts w:ascii="Calibri" w:hAnsi="Calibri" w:cs="Calibri"/>
          <w:sz w:val="22"/>
          <w:szCs w:val="22"/>
        </w:rPr>
        <w:t xml:space="preserve"> </w:t>
      </w:r>
      <w:r w:rsidRPr="00B672A8">
        <w:rPr>
          <w:rFonts w:ascii="Calibri" w:hAnsi="Calibri" w:cs="Calibri"/>
          <w:sz w:val="22"/>
          <w:szCs w:val="22"/>
        </w:rPr>
        <w:t xml:space="preserve">nastąpiło wysłanie oficjalnego zgłoszenia drogą mailową przez osobę uprawnioną </w:t>
      </w:r>
      <w:r w:rsidR="00E7116B" w:rsidRPr="00B672A8">
        <w:rPr>
          <w:rFonts w:ascii="Calibri" w:hAnsi="Calibri" w:cs="Calibri"/>
          <w:sz w:val="22"/>
          <w:szCs w:val="22"/>
        </w:rPr>
        <w:br/>
      </w:r>
      <w:r w:rsidRPr="00B672A8">
        <w:rPr>
          <w:rFonts w:ascii="Calibri" w:hAnsi="Calibri" w:cs="Calibri"/>
          <w:sz w:val="22"/>
          <w:szCs w:val="22"/>
        </w:rPr>
        <w:t>o innym niż wskazany w punkcie 1) błędzie w</w:t>
      </w:r>
      <w:r w:rsidR="001411FB" w:rsidRPr="00B672A8">
        <w:rPr>
          <w:rFonts w:ascii="Calibri" w:hAnsi="Calibri" w:cs="Calibri"/>
          <w:sz w:val="22"/>
          <w:szCs w:val="22"/>
        </w:rPr>
        <w:t xml:space="preserve"> </w:t>
      </w:r>
      <w:r w:rsidRPr="00B672A8">
        <w:rPr>
          <w:rFonts w:ascii="Calibri" w:hAnsi="Calibri" w:cs="Calibri"/>
          <w:sz w:val="22"/>
          <w:szCs w:val="22"/>
        </w:rPr>
        <w:t xml:space="preserve">użytkowanym rozwiązaniu (błąd </w:t>
      </w:r>
      <w:r w:rsidR="00E7116B" w:rsidRPr="00B672A8">
        <w:rPr>
          <w:rFonts w:ascii="Calibri" w:hAnsi="Calibri" w:cs="Calibri"/>
          <w:sz w:val="22"/>
          <w:szCs w:val="22"/>
        </w:rPr>
        <w:br/>
      </w:r>
      <w:r w:rsidRPr="00B672A8">
        <w:rPr>
          <w:rFonts w:ascii="Calibri" w:hAnsi="Calibri" w:cs="Calibri"/>
          <w:sz w:val="22"/>
          <w:szCs w:val="22"/>
        </w:rPr>
        <w:t>w systemie nie powodujący całkowitego</w:t>
      </w:r>
      <w:r w:rsidR="001411FB" w:rsidRPr="00B672A8">
        <w:rPr>
          <w:rFonts w:ascii="Calibri" w:hAnsi="Calibri" w:cs="Calibri"/>
          <w:sz w:val="22"/>
          <w:szCs w:val="22"/>
        </w:rPr>
        <w:t xml:space="preserve"> </w:t>
      </w:r>
      <w:r w:rsidRPr="00B672A8">
        <w:rPr>
          <w:rFonts w:ascii="Calibri" w:hAnsi="Calibri" w:cs="Calibri"/>
          <w:sz w:val="22"/>
          <w:szCs w:val="22"/>
        </w:rPr>
        <w:t>niedziałania systemu). Dzień roboczy rozumiany jest jako poniedziałek</w:t>
      </w:r>
      <w:r w:rsidR="001411FB" w:rsidRPr="00B672A8">
        <w:rPr>
          <w:rFonts w:ascii="Calibri" w:hAnsi="Calibri" w:cs="Calibri"/>
          <w:sz w:val="22"/>
          <w:szCs w:val="22"/>
        </w:rPr>
        <w:t>-</w:t>
      </w:r>
      <w:r w:rsidRPr="00B672A8">
        <w:rPr>
          <w:rFonts w:ascii="Calibri" w:hAnsi="Calibri" w:cs="Calibri"/>
          <w:sz w:val="22"/>
          <w:szCs w:val="22"/>
        </w:rPr>
        <w:t>piątek</w:t>
      </w:r>
      <w:r w:rsidR="001411FB" w:rsidRPr="00B672A8">
        <w:rPr>
          <w:rFonts w:ascii="Calibri" w:hAnsi="Calibri" w:cs="Calibri"/>
          <w:sz w:val="22"/>
          <w:szCs w:val="22"/>
        </w:rPr>
        <w:t xml:space="preserve"> </w:t>
      </w:r>
      <w:r w:rsidRPr="00B672A8">
        <w:rPr>
          <w:rFonts w:ascii="Calibri" w:hAnsi="Calibri" w:cs="Calibri"/>
          <w:sz w:val="22"/>
          <w:szCs w:val="22"/>
        </w:rPr>
        <w:t>z wyłączeniem dni ustawowo wolnych od pracy obowiązujących na</w:t>
      </w:r>
      <w:r w:rsidR="001411FB" w:rsidRPr="00B672A8">
        <w:rPr>
          <w:rFonts w:ascii="Calibri" w:hAnsi="Calibri" w:cs="Calibri"/>
          <w:sz w:val="22"/>
          <w:szCs w:val="22"/>
        </w:rPr>
        <w:t xml:space="preserve"> </w:t>
      </w:r>
      <w:r w:rsidRPr="00B672A8">
        <w:rPr>
          <w:rFonts w:ascii="Calibri" w:hAnsi="Calibri" w:cs="Calibri"/>
          <w:sz w:val="22"/>
          <w:szCs w:val="22"/>
        </w:rPr>
        <w:t>terenie Polski;</w:t>
      </w:r>
    </w:p>
    <w:p w14:paraId="2F242680" w14:textId="77777777" w:rsidR="006E34D6" w:rsidRPr="00B672A8" w:rsidRDefault="005E6BBF" w:rsidP="00617109">
      <w:pPr>
        <w:pStyle w:val="Akapitzlist"/>
        <w:spacing w:line="276" w:lineRule="auto"/>
        <w:ind w:left="1134" w:hanging="283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3) Oficjalne zgłaszanie usterek drogą mailową będzie realizowane</w:t>
      </w:r>
      <w:r w:rsidR="001411FB" w:rsidRPr="00B672A8">
        <w:rPr>
          <w:rFonts w:ascii="Calibri" w:hAnsi="Calibri" w:cs="Calibri"/>
          <w:sz w:val="22"/>
          <w:szCs w:val="22"/>
        </w:rPr>
        <w:t xml:space="preserve"> </w:t>
      </w:r>
      <w:r w:rsidRPr="00B672A8">
        <w:rPr>
          <w:rFonts w:ascii="Calibri" w:hAnsi="Calibri" w:cs="Calibri"/>
          <w:sz w:val="22"/>
          <w:szCs w:val="22"/>
        </w:rPr>
        <w:t>przez uprawnionych przedstawicieli Straży Granicznej (</w:t>
      </w:r>
      <w:proofErr w:type="spellStart"/>
      <w:r w:rsidRPr="00B672A8">
        <w:rPr>
          <w:rFonts w:ascii="Calibri" w:hAnsi="Calibri" w:cs="Calibri"/>
          <w:sz w:val="22"/>
          <w:szCs w:val="22"/>
        </w:rPr>
        <w:t>Servicedesk</w:t>
      </w:r>
      <w:proofErr w:type="spellEnd"/>
      <w:r w:rsidRPr="00B672A8">
        <w:rPr>
          <w:rFonts w:ascii="Calibri" w:hAnsi="Calibri" w:cs="Calibri"/>
          <w:sz w:val="22"/>
          <w:szCs w:val="22"/>
        </w:rPr>
        <w:t xml:space="preserve"> Straży</w:t>
      </w:r>
      <w:r w:rsidR="001411FB" w:rsidRPr="00B672A8">
        <w:rPr>
          <w:rFonts w:ascii="Calibri" w:hAnsi="Calibri" w:cs="Calibri"/>
          <w:sz w:val="22"/>
          <w:szCs w:val="22"/>
        </w:rPr>
        <w:t xml:space="preserve"> </w:t>
      </w:r>
      <w:r w:rsidRPr="00B672A8">
        <w:rPr>
          <w:rFonts w:ascii="Calibri" w:hAnsi="Calibri" w:cs="Calibri"/>
          <w:sz w:val="22"/>
          <w:szCs w:val="22"/>
        </w:rPr>
        <w:t>Granicznej)</w:t>
      </w:r>
      <w:r w:rsidR="00867180" w:rsidRPr="00B672A8">
        <w:rPr>
          <w:rFonts w:ascii="Calibri" w:hAnsi="Calibri" w:cs="Calibri"/>
          <w:sz w:val="22"/>
          <w:szCs w:val="22"/>
        </w:rPr>
        <w:t xml:space="preserve"> oraz informacja zostanie przekazana do wiadomości Zamawiającego;</w:t>
      </w:r>
    </w:p>
    <w:p w14:paraId="18E5B9DE" w14:textId="77777777" w:rsidR="00686A44" w:rsidRPr="00B672A8" w:rsidRDefault="005E6BBF" w:rsidP="00617109">
      <w:pPr>
        <w:pStyle w:val="Akapitzlist"/>
        <w:spacing w:line="276" w:lineRule="auto"/>
        <w:ind w:left="1134" w:hanging="283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4) Zamawiający dopuszcza dostarczenie i instalację Bramki/</w:t>
      </w:r>
      <w:proofErr w:type="spellStart"/>
      <w:r w:rsidRPr="00B672A8">
        <w:rPr>
          <w:rFonts w:ascii="Calibri" w:hAnsi="Calibri" w:cs="Calibri"/>
          <w:sz w:val="22"/>
          <w:szCs w:val="22"/>
        </w:rPr>
        <w:t>ek</w:t>
      </w:r>
      <w:proofErr w:type="spellEnd"/>
      <w:r w:rsidRPr="00B672A8">
        <w:rPr>
          <w:rFonts w:ascii="Calibri" w:hAnsi="Calibri" w:cs="Calibri"/>
          <w:sz w:val="22"/>
          <w:szCs w:val="22"/>
        </w:rPr>
        <w:t xml:space="preserve"> ABC</w:t>
      </w:r>
      <w:r w:rsidR="001411FB" w:rsidRPr="00B672A8">
        <w:rPr>
          <w:rFonts w:ascii="Calibri" w:hAnsi="Calibri" w:cs="Calibri"/>
          <w:sz w:val="22"/>
          <w:szCs w:val="22"/>
        </w:rPr>
        <w:t xml:space="preserve"> </w:t>
      </w:r>
      <w:r w:rsidRPr="00B672A8">
        <w:rPr>
          <w:rFonts w:ascii="Calibri" w:hAnsi="Calibri" w:cs="Calibri"/>
          <w:sz w:val="22"/>
          <w:szCs w:val="22"/>
        </w:rPr>
        <w:t>zastępczej/</w:t>
      </w:r>
      <w:proofErr w:type="spellStart"/>
      <w:r w:rsidRPr="00B672A8">
        <w:rPr>
          <w:rFonts w:ascii="Calibri" w:hAnsi="Calibri" w:cs="Calibri"/>
          <w:sz w:val="22"/>
          <w:szCs w:val="22"/>
        </w:rPr>
        <w:t>ych</w:t>
      </w:r>
      <w:proofErr w:type="spellEnd"/>
      <w:r w:rsidRPr="00B672A8">
        <w:rPr>
          <w:rFonts w:ascii="Calibri" w:hAnsi="Calibri" w:cs="Calibri"/>
          <w:sz w:val="22"/>
          <w:szCs w:val="22"/>
        </w:rPr>
        <w:t xml:space="preserve"> </w:t>
      </w:r>
      <w:r w:rsidR="00686A44" w:rsidRPr="00B672A8">
        <w:rPr>
          <w:rFonts w:ascii="Calibri" w:hAnsi="Calibri" w:cs="Calibri"/>
          <w:sz w:val="22"/>
          <w:szCs w:val="22"/>
        </w:rPr>
        <w:br/>
      </w:r>
      <w:r w:rsidRPr="00B672A8">
        <w:rPr>
          <w:rFonts w:ascii="Calibri" w:hAnsi="Calibri" w:cs="Calibri"/>
          <w:sz w:val="22"/>
          <w:szCs w:val="22"/>
        </w:rPr>
        <w:t>o parametrach nie gorszych</w:t>
      </w:r>
      <w:r w:rsidR="001411FB" w:rsidRPr="00B672A8">
        <w:rPr>
          <w:rFonts w:ascii="Calibri" w:hAnsi="Calibri" w:cs="Calibri"/>
          <w:sz w:val="22"/>
          <w:szCs w:val="22"/>
        </w:rPr>
        <w:t xml:space="preserve">, niż pierwotnie zainstalowane, </w:t>
      </w:r>
      <w:r w:rsidRPr="00B672A8">
        <w:rPr>
          <w:rFonts w:ascii="Calibri" w:hAnsi="Calibri" w:cs="Calibri"/>
          <w:sz w:val="22"/>
          <w:szCs w:val="22"/>
        </w:rPr>
        <w:t>w przypadku problemów</w:t>
      </w:r>
      <w:r w:rsidR="0011260B" w:rsidRPr="00B672A8">
        <w:rPr>
          <w:rFonts w:ascii="Calibri" w:hAnsi="Calibri" w:cs="Calibri"/>
          <w:sz w:val="22"/>
          <w:szCs w:val="22"/>
        </w:rPr>
        <w:br/>
      </w:r>
      <w:r w:rsidRPr="00B672A8">
        <w:rPr>
          <w:rFonts w:ascii="Calibri" w:hAnsi="Calibri" w:cs="Calibri"/>
          <w:sz w:val="22"/>
          <w:szCs w:val="22"/>
        </w:rPr>
        <w:t>z którymkolwiek z urządzeń</w:t>
      </w:r>
      <w:r w:rsidR="00686A44" w:rsidRPr="00B672A8">
        <w:rPr>
          <w:rFonts w:ascii="Calibri" w:hAnsi="Calibri" w:cs="Calibri"/>
          <w:sz w:val="22"/>
          <w:szCs w:val="22"/>
        </w:rPr>
        <w:t>;</w:t>
      </w:r>
    </w:p>
    <w:p w14:paraId="40184A6C" w14:textId="77777777" w:rsidR="001411FB" w:rsidRPr="00B672A8" w:rsidRDefault="00686A44" w:rsidP="00617109">
      <w:pPr>
        <w:pStyle w:val="Akapitzlist"/>
        <w:spacing w:line="276" w:lineRule="auto"/>
        <w:ind w:left="1134" w:hanging="283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5) </w:t>
      </w:r>
      <w:r w:rsidR="001411FB" w:rsidRPr="00B672A8">
        <w:rPr>
          <w:rFonts w:ascii="Calibri" w:hAnsi="Calibri" w:cs="Calibri"/>
          <w:sz w:val="22"/>
          <w:szCs w:val="22"/>
        </w:rPr>
        <w:t>gwarancja nie obejmuje uszkodzeń mechanicznych powstałych w wyniku działania osób korzystających z Bramek ABC;</w:t>
      </w:r>
    </w:p>
    <w:p w14:paraId="7EEBE3BA" w14:textId="77777777" w:rsidR="001411FB" w:rsidRPr="00B672A8" w:rsidRDefault="001411FB" w:rsidP="00617109">
      <w:pPr>
        <w:pStyle w:val="Akapitzlist"/>
        <w:spacing w:line="276" w:lineRule="auto"/>
        <w:ind w:left="1134" w:hanging="283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6) w przypadku konieczności uszczegółowienia informacji na temat zgłoszonego błędu, wymagany czas naprawy zostaje wydłużony o czas, w którym nastąpiło dosłanie informacji przez Zamawiającego;</w:t>
      </w:r>
    </w:p>
    <w:p w14:paraId="3A8C5640" w14:textId="77777777" w:rsidR="001411FB" w:rsidRPr="00B672A8" w:rsidRDefault="001411FB" w:rsidP="00617109">
      <w:pPr>
        <w:pStyle w:val="Akapitzlist"/>
        <w:spacing w:line="276" w:lineRule="auto"/>
        <w:ind w:left="1134" w:hanging="283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7)</w:t>
      </w:r>
      <w:r w:rsidR="00670A8A" w:rsidRPr="00B672A8">
        <w:rPr>
          <w:rFonts w:ascii="Calibri" w:hAnsi="Calibri" w:cs="Calibri"/>
          <w:sz w:val="22"/>
          <w:szCs w:val="22"/>
        </w:rPr>
        <w:t xml:space="preserve"> </w:t>
      </w:r>
      <w:r w:rsidR="0011260B" w:rsidRPr="00B672A8">
        <w:rPr>
          <w:rFonts w:ascii="Calibri" w:hAnsi="Calibri" w:cs="Calibri"/>
          <w:sz w:val="22"/>
          <w:szCs w:val="22"/>
        </w:rPr>
        <w:t xml:space="preserve">Wykonawca </w:t>
      </w:r>
      <w:r w:rsidRPr="00B672A8">
        <w:rPr>
          <w:rFonts w:ascii="Calibri" w:hAnsi="Calibri" w:cs="Calibri"/>
          <w:sz w:val="22"/>
          <w:szCs w:val="22"/>
        </w:rPr>
        <w:t>dopuszcza samodzielne wgrywanie przesłanych poprawek przez przedstawicieli Straży Granicznej w oprogramowaniu Bramek ABC, o ile nie będzie to</w:t>
      </w:r>
      <w:r w:rsidR="006E34D6" w:rsidRPr="00B672A8">
        <w:rPr>
          <w:rFonts w:ascii="Calibri" w:hAnsi="Calibri" w:cs="Calibri"/>
          <w:sz w:val="22"/>
          <w:szCs w:val="22"/>
        </w:rPr>
        <w:br/>
      </w:r>
      <w:r w:rsidRPr="00B672A8">
        <w:rPr>
          <w:rFonts w:ascii="Calibri" w:hAnsi="Calibri" w:cs="Calibri"/>
          <w:sz w:val="22"/>
          <w:szCs w:val="22"/>
        </w:rPr>
        <w:t>w ocenie Straży Granicznej zbyt skomplikowane – w przeciwnym wypadku konieczne będzie wgranie stosownych poprawek przez Wykonawcę. Nie ma możliwości zdalnego dostępu z sieci Internet do infrastruktury SG;</w:t>
      </w:r>
    </w:p>
    <w:p w14:paraId="34D59C82" w14:textId="77777777" w:rsidR="001411FB" w:rsidRPr="00B672A8" w:rsidRDefault="001411FB" w:rsidP="00617109">
      <w:pPr>
        <w:pStyle w:val="Akapitzlist"/>
        <w:spacing w:line="276" w:lineRule="auto"/>
        <w:ind w:left="1134" w:hanging="283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8) Gwarancja na naprawione urządzenia zostanie przedłużona o czas naprawy;</w:t>
      </w:r>
    </w:p>
    <w:p w14:paraId="01E1F71B" w14:textId="77777777" w:rsidR="001411FB" w:rsidRPr="00B672A8" w:rsidRDefault="001411FB" w:rsidP="00617109">
      <w:pPr>
        <w:pStyle w:val="Akapitzlist"/>
        <w:spacing w:line="276" w:lineRule="auto"/>
        <w:ind w:left="1134" w:hanging="283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9) Wykonawca nie wcześniej niż na dwa tygodnie przed zakończeniem okresu gwarancji dokona przeglądu Bramek ABC zgodnie z zaleceniami producenta</w:t>
      </w:r>
      <w:r w:rsidR="00C2159C" w:rsidRPr="00B672A8">
        <w:rPr>
          <w:rFonts w:ascii="Calibri" w:hAnsi="Calibri" w:cs="Calibri"/>
          <w:sz w:val="22"/>
          <w:szCs w:val="22"/>
        </w:rPr>
        <w:t xml:space="preserve"> </w:t>
      </w:r>
      <w:r w:rsidRPr="00B672A8">
        <w:rPr>
          <w:rFonts w:ascii="Calibri" w:hAnsi="Calibri" w:cs="Calibri"/>
          <w:sz w:val="22"/>
          <w:szCs w:val="22"/>
        </w:rPr>
        <w:t>i usunie wszelkie usterki, co zostanie potwierdzone Protokołem Zakończenia Gwarancji.</w:t>
      </w:r>
    </w:p>
    <w:p w14:paraId="54D16C0C" w14:textId="21BE8C84" w:rsidR="00061034" w:rsidRPr="00B672A8" w:rsidRDefault="001411FB" w:rsidP="00617109">
      <w:pPr>
        <w:pStyle w:val="Akapitzlist"/>
        <w:spacing w:line="276" w:lineRule="auto"/>
        <w:ind w:left="426" w:hanging="425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1</w:t>
      </w:r>
      <w:r w:rsidR="00670A8A" w:rsidRPr="00B672A8">
        <w:rPr>
          <w:rFonts w:ascii="Calibri" w:hAnsi="Calibri" w:cs="Calibri"/>
          <w:sz w:val="22"/>
          <w:szCs w:val="22"/>
        </w:rPr>
        <w:t>0</w:t>
      </w:r>
      <w:r w:rsidRPr="00B672A8">
        <w:rPr>
          <w:rFonts w:ascii="Calibri" w:hAnsi="Calibri" w:cs="Calibri"/>
          <w:sz w:val="22"/>
          <w:szCs w:val="22"/>
        </w:rPr>
        <w:t xml:space="preserve">. Wykonawca ponosi wszelkie koszty związane z realizacją uprawnień gwarancyjnych przez Zamawiającego, w tym koszt odbioru i dostarczenia przedmiotu umowy. Zmiana adresu e-mail, </w:t>
      </w:r>
      <w:r w:rsidR="00670A8A" w:rsidRPr="00B672A8">
        <w:rPr>
          <w:rFonts w:ascii="Calibri" w:hAnsi="Calibri" w:cs="Calibri"/>
          <w:sz w:val="22"/>
          <w:szCs w:val="22"/>
        </w:rPr>
        <w:br/>
      </w:r>
      <w:r w:rsidRPr="00B672A8">
        <w:rPr>
          <w:rFonts w:ascii="Calibri" w:hAnsi="Calibri" w:cs="Calibri"/>
          <w:sz w:val="22"/>
          <w:szCs w:val="22"/>
        </w:rPr>
        <w:t xml:space="preserve">o którym mowa w punkcie </w:t>
      </w:r>
      <w:r w:rsidR="003819F8" w:rsidRPr="00B672A8">
        <w:rPr>
          <w:rFonts w:ascii="Calibri" w:hAnsi="Calibri" w:cs="Calibri"/>
          <w:sz w:val="22"/>
          <w:szCs w:val="22"/>
        </w:rPr>
        <w:t>8</w:t>
      </w:r>
      <w:r w:rsidRPr="00B672A8">
        <w:rPr>
          <w:rFonts w:ascii="Calibri" w:hAnsi="Calibri" w:cs="Calibri"/>
          <w:sz w:val="22"/>
          <w:szCs w:val="22"/>
        </w:rPr>
        <w:t xml:space="preserve"> ust. 1) nie stanowi zmiany umowy i wymaga jedynie pisemnego pod rygorem nieważności oświadczenia złożonego Zamawiającemu.</w:t>
      </w:r>
    </w:p>
    <w:p w14:paraId="012AECC5" w14:textId="26217600" w:rsidR="001411FB" w:rsidRPr="00B672A8" w:rsidRDefault="00061034" w:rsidP="00617109">
      <w:pPr>
        <w:pStyle w:val="Akapitzlist"/>
        <w:spacing w:line="276" w:lineRule="auto"/>
        <w:ind w:left="426" w:hanging="425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1</w:t>
      </w:r>
      <w:r w:rsidR="00670A8A" w:rsidRPr="00B672A8">
        <w:rPr>
          <w:rFonts w:ascii="Calibri" w:hAnsi="Calibri" w:cs="Calibri"/>
          <w:sz w:val="22"/>
          <w:szCs w:val="22"/>
        </w:rPr>
        <w:t>1</w:t>
      </w:r>
      <w:r w:rsidRPr="00B672A8">
        <w:rPr>
          <w:rFonts w:ascii="Calibri" w:hAnsi="Calibri" w:cs="Calibri"/>
          <w:sz w:val="22"/>
          <w:szCs w:val="22"/>
        </w:rPr>
        <w:t xml:space="preserve">.  </w:t>
      </w:r>
      <w:r w:rsidR="001411FB" w:rsidRPr="00B672A8">
        <w:rPr>
          <w:rFonts w:ascii="Calibri" w:hAnsi="Calibri" w:cs="Calibri"/>
          <w:sz w:val="22"/>
          <w:szCs w:val="22"/>
        </w:rPr>
        <w:t>Niezależnie od uprawnień z tytułu gwarancji Zamawiającemu przysługują uprawnienia z tytułu rękojmi za wady przedmiotu umowy, zgodnie z przepisami ustawy z dnia 23 kwietnia 1964 roku - Kodeks cywilny (</w:t>
      </w:r>
      <w:r w:rsidR="00A46304" w:rsidRPr="00B672A8">
        <w:rPr>
          <w:rFonts w:ascii="Calibri" w:hAnsi="Calibri" w:cs="Calibri"/>
          <w:sz w:val="22"/>
          <w:szCs w:val="22"/>
        </w:rPr>
        <w:t xml:space="preserve">Dz. U. z </w:t>
      </w:r>
      <w:r w:rsidR="0048578F" w:rsidRPr="00B672A8">
        <w:rPr>
          <w:rFonts w:ascii="Calibri" w:hAnsi="Calibri" w:cs="Calibri"/>
          <w:sz w:val="22"/>
          <w:szCs w:val="22"/>
        </w:rPr>
        <w:t>2025.1071 tj.</w:t>
      </w:r>
      <w:r w:rsidR="001411FB" w:rsidRPr="00B672A8">
        <w:rPr>
          <w:rFonts w:ascii="Calibri" w:hAnsi="Calibri" w:cs="Calibri"/>
          <w:sz w:val="22"/>
          <w:szCs w:val="22"/>
        </w:rPr>
        <w:t>), dalej jako „Kodeks cywilny”.</w:t>
      </w:r>
    </w:p>
    <w:p w14:paraId="66C9F4F7" w14:textId="77777777" w:rsidR="00FF48DA" w:rsidRPr="00B672A8" w:rsidRDefault="00FF48DA" w:rsidP="00617109">
      <w:pPr>
        <w:spacing w:line="276" w:lineRule="auto"/>
        <w:contextualSpacing/>
        <w:rPr>
          <w:rFonts w:ascii="Calibri" w:hAnsi="Calibri" w:cs="Calibri"/>
          <w:bCs/>
          <w:sz w:val="22"/>
          <w:szCs w:val="22"/>
        </w:rPr>
      </w:pPr>
    </w:p>
    <w:p w14:paraId="260CE829" w14:textId="77777777" w:rsidR="00FF48DA" w:rsidRPr="00B672A8" w:rsidRDefault="00FF48DA" w:rsidP="00617109">
      <w:pPr>
        <w:spacing w:line="276" w:lineRule="auto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B672A8">
        <w:rPr>
          <w:rFonts w:ascii="Calibri" w:hAnsi="Calibri" w:cs="Calibri"/>
          <w:b/>
          <w:sz w:val="22"/>
          <w:szCs w:val="22"/>
        </w:rPr>
        <w:t>§ 5</w:t>
      </w:r>
    </w:p>
    <w:p w14:paraId="58333A38" w14:textId="77777777" w:rsidR="00C2159C" w:rsidRPr="00B672A8" w:rsidRDefault="00C2159C" w:rsidP="00617109">
      <w:pPr>
        <w:spacing w:line="276" w:lineRule="auto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B672A8">
        <w:rPr>
          <w:rFonts w:ascii="Calibri" w:hAnsi="Calibri" w:cs="Calibri"/>
          <w:b/>
          <w:sz w:val="22"/>
          <w:szCs w:val="22"/>
        </w:rPr>
        <w:t>Autorskie prawa majątkowe</w:t>
      </w:r>
    </w:p>
    <w:p w14:paraId="404D6191" w14:textId="77777777" w:rsidR="00EB4B9E" w:rsidRPr="00B672A8" w:rsidRDefault="00262185" w:rsidP="00617109">
      <w:pPr>
        <w:numPr>
          <w:ilvl w:val="1"/>
          <w:numId w:val="55"/>
        </w:numPr>
        <w:shd w:val="clear" w:color="auto" w:fill="FFFFFF"/>
        <w:tabs>
          <w:tab w:val="clear" w:pos="360"/>
        </w:tabs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Strony zobowiązują się przestrzegać praw autorskich osób trzecich.</w:t>
      </w:r>
    </w:p>
    <w:p w14:paraId="73A4CEBD" w14:textId="77777777" w:rsidR="00EB4B9E" w:rsidRPr="00B672A8" w:rsidRDefault="00262185" w:rsidP="00617109">
      <w:pPr>
        <w:numPr>
          <w:ilvl w:val="1"/>
          <w:numId w:val="55"/>
        </w:numPr>
        <w:shd w:val="clear" w:color="auto" w:fill="FFFFFF"/>
        <w:tabs>
          <w:tab w:val="clear" w:pos="360"/>
        </w:tabs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Wykonawca oświadcza, iż ma prawo dysponować autorskimi prawami majątkowymi do wszelkich utworów, w rozumieniu ustawy z dnia 4 lutego 1994 r. o prawie autorskim i prawach pokrewnych (tekst jednolity: Dz. U. 20</w:t>
      </w:r>
      <w:r w:rsidR="008D7EF9" w:rsidRPr="00B672A8">
        <w:rPr>
          <w:rFonts w:ascii="Calibri" w:hAnsi="Calibri" w:cs="Calibri"/>
          <w:sz w:val="22"/>
          <w:szCs w:val="22"/>
        </w:rPr>
        <w:t>25.24 tj. ze</w:t>
      </w:r>
      <w:r w:rsidRPr="00B672A8">
        <w:rPr>
          <w:rFonts w:ascii="Calibri" w:hAnsi="Calibri" w:cs="Calibri"/>
          <w:sz w:val="22"/>
          <w:szCs w:val="22"/>
        </w:rPr>
        <w:t xml:space="preserve"> zm.), powstałych w związku z realizacją Umowy, w szczególności do dokumentacji powykonawczej, programu komputerowego, kodów źródłowych programu komputerowego oraz dokumentacji </w:t>
      </w:r>
      <w:r w:rsidRPr="00B672A8">
        <w:rPr>
          <w:rFonts w:ascii="Calibri" w:hAnsi="Calibri" w:cs="Calibri"/>
          <w:bCs/>
          <w:kern w:val="32"/>
          <w:sz w:val="22"/>
          <w:szCs w:val="22"/>
        </w:rPr>
        <w:t xml:space="preserve">dotyczącej </w:t>
      </w:r>
      <w:r w:rsidRPr="00B672A8">
        <w:rPr>
          <w:rFonts w:ascii="Calibri" w:hAnsi="Calibri" w:cs="Calibri"/>
          <w:sz w:val="22"/>
          <w:szCs w:val="22"/>
        </w:rPr>
        <w:t xml:space="preserve">programu komputerowego. Dokumentację powykonawczą, program komputerowy, kody źródłowe programu komputerowego oraz dokumentację </w:t>
      </w:r>
      <w:r w:rsidRPr="00B672A8">
        <w:rPr>
          <w:rFonts w:ascii="Calibri" w:hAnsi="Calibri" w:cs="Calibri"/>
          <w:bCs/>
          <w:kern w:val="32"/>
          <w:sz w:val="22"/>
          <w:szCs w:val="22"/>
        </w:rPr>
        <w:t xml:space="preserve">dotyczącą </w:t>
      </w:r>
      <w:r w:rsidRPr="00B672A8">
        <w:rPr>
          <w:rFonts w:ascii="Calibri" w:hAnsi="Calibri" w:cs="Calibri"/>
          <w:sz w:val="22"/>
          <w:szCs w:val="22"/>
        </w:rPr>
        <w:t>programu komputerowego określa się w umowie także „utworem”, a łącznie „utworami”.</w:t>
      </w:r>
    </w:p>
    <w:p w14:paraId="149C2B6A" w14:textId="3F1DA3B8" w:rsidR="00075FFA" w:rsidRPr="00B672A8" w:rsidRDefault="00262185" w:rsidP="00617109">
      <w:pPr>
        <w:numPr>
          <w:ilvl w:val="1"/>
          <w:numId w:val="55"/>
        </w:numPr>
        <w:shd w:val="clear" w:color="auto" w:fill="FFFFFF"/>
        <w:tabs>
          <w:tab w:val="clear" w:pos="360"/>
        </w:tabs>
        <w:spacing w:line="276" w:lineRule="auto"/>
        <w:ind w:left="284" w:hanging="357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Wykonawca w ramach realizacji Umowy oraz w ramach Wynagrodzenia określonego w § 7 ust. 1, </w:t>
      </w:r>
      <w:r w:rsidR="00075FFA" w:rsidRPr="00B672A8">
        <w:rPr>
          <w:rFonts w:ascii="Calibri" w:hAnsi="Calibri" w:cs="Calibri"/>
          <w:sz w:val="22"/>
          <w:szCs w:val="22"/>
        </w:rPr>
        <w:t xml:space="preserve"> </w:t>
      </w:r>
    </w:p>
    <w:p w14:paraId="463A33A3" w14:textId="4EB0664E" w:rsidR="00075FFA" w:rsidRPr="00B672A8" w:rsidRDefault="00C20E1B" w:rsidP="00617109">
      <w:pPr>
        <w:numPr>
          <w:ilvl w:val="0"/>
          <w:numId w:val="65"/>
        </w:numPr>
        <w:shd w:val="clear" w:color="auto" w:fill="FFFFFF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Udostępnia </w:t>
      </w:r>
      <w:r w:rsidR="00262185" w:rsidRPr="00B672A8">
        <w:rPr>
          <w:rFonts w:ascii="Calibri" w:hAnsi="Calibri" w:cs="Calibri"/>
          <w:sz w:val="22"/>
          <w:szCs w:val="22"/>
        </w:rPr>
        <w:t>Straż</w:t>
      </w:r>
      <w:r>
        <w:rPr>
          <w:rFonts w:ascii="Calibri" w:hAnsi="Calibri" w:cs="Calibri"/>
          <w:sz w:val="22"/>
          <w:szCs w:val="22"/>
        </w:rPr>
        <w:t>y</w:t>
      </w:r>
      <w:r w:rsidR="00262185" w:rsidRPr="00B672A8">
        <w:rPr>
          <w:rFonts w:ascii="Calibri" w:hAnsi="Calibri" w:cs="Calibri"/>
          <w:sz w:val="22"/>
          <w:szCs w:val="22"/>
        </w:rPr>
        <w:t xml:space="preserve"> Graniczną autorskie prawa majątkowe do wszelkich utworów powstałych w ramach realizacji konkretnego Etapu Umowy, na wszystkich polach eksploatacji wymienionych w ust. 6 lub 7, w tym również prawa zależne, z chwilą przyjęcia przez Straż Graniczną powstałego utworu</w:t>
      </w:r>
      <w:r w:rsidR="00075FFA" w:rsidRPr="00B672A8">
        <w:rPr>
          <w:rFonts w:ascii="Calibri" w:hAnsi="Calibri" w:cs="Calibri"/>
          <w:sz w:val="22"/>
          <w:szCs w:val="22"/>
        </w:rPr>
        <w:t xml:space="preserve">, </w:t>
      </w:r>
    </w:p>
    <w:p w14:paraId="41DBBB8C" w14:textId="78591057" w:rsidR="00EB4B9E" w:rsidRPr="00B672A8" w:rsidRDefault="00C20E1B" w:rsidP="007E090E">
      <w:pPr>
        <w:numPr>
          <w:ilvl w:val="0"/>
          <w:numId w:val="65"/>
        </w:numPr>
        <w:shd w:val="clear" w:color="auto" w:fill="FFFFFF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przenosi na </w:t>
      </w:r>
      <w:r w:rsidR="00075FFA" w:rsidRPr="00B672A8">
        <w:rPr>
          <w:rFonts w:ascii="Calibri" w:hAnsi="Calibri" w:cs="Calibri"/>
          <w:sz w:val="22"/>
          <w:szCs w:val="22"/>
        </w:rPr>
        <w:t xml:space="preserve">Zamawiającego autorskie prawa majątkowe do dokumentacji </w:t>
      </w:r>
      <w:r w:rsidR="00937349" w:rsidRPr="00B672A8">
        <w:rPr>
          <w:rFonts w:ascii="Calibri" w:hAnsi="Calibri" w:cs="Calibri"/>
          <w:sz w:val="22"/>
          <w:szCs w:val="22"/>
        </w:rPr>
        <w:t xml:space="preserve">technicznej i </w:t>
      </w:r>
      <w:r w:rsidR="00075FFA" w:rsidRPr="00B672A8">
        <w:rPr>
          <w:rFonts w:ascii="Calibri" w:hAnsi="Calibri" w:cs="Calibri"/>
          <w:sz w:val="22"/>
          <w:szCs w:val="22"/>
        </w:rPr>
        <w:t>powykonawczej</w:t>
      </w:r>
      <w:r w:rsidR="007E090E" w:rsidRPr="00B672A8">
        <w:rPr>
          <w:rFonts w:ascii="Calibri" w:hAnsi="Calibri" w:cs="Calibri"/>
          <w:sz w:val="22"/>
          <w:szCs w:val="22"/>
        </w:rPr>
        <w:t xml:space="preserve"> na wszystkich polach eksploatacji wymienionych w ust. 6, w tym również prawa zależne, z chwilą przyjęcia przez Zamawiającego powstałego utworu</w:t>
      </w:r>
      <w:r w:rsidR="00075FFA" w:rsidRPr="00B672A8">
        <w:rPr>
          <w:rFonts w:ascii="Calibri" w:hAnsi="Calibri" w:cs="Calibri"/>
          <w:sz w:val="22"/>
          <w:szCs w:val="22"/>
        </w:rPr>
        <w:t xml:space="preserve">.  </w:t>
      </w:r>
    </w:p>
    <w:p w14:paraId="25B6C0B4" w14:textId="77777777" w:rsidR="00EB4B9E" w:rsidRPr="00B672A8" w:rsidRDefault="00262185" w:rsidP="00617109">
      <w:pPr>
        <w:numPr>
          <w:ilvl w:val="1"/>
          <w:numId w:val="55"/>
        </w:numPr>
        <w:shd w:val="clear" w:color="auto" w:fill="FFFFFF"/>
        <w:tabs>
          <w:tab w:val="clear" w:pos="360"/>
        </w:tabs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Wykonawca w ramach przenoszonych na autorskich praw majątkowych wyraża zgodę na dokonywanie zmian w utworze</w:t>
      </w:r>
      <w:r w:rsidR="00EB4B9E" w:rsidRPr="00B672A8">
        <w:rPr>
          <w:rFonts w:ascii="Calibri" w:hAnsi="Calibri" w:cs="Calibri"/>
          <w:sz w:val="22"/>
          <w:szCs w:val="22"/>
        </w:rPr>
        <w:t xml:space="preserve"> </w:t>
      </w:r>
      <w:r w:rsidRPr="00B672A8">
        <w:rPr>
          <w:rFonts w:ascii="Calibri" w:hAnsi="Calibri" w:cs="Calibri"/>
          <w:sz w:val="22"/>
          <w:szCs w:val="22"/>
        </w:rPr>
        <w:t>w okresie po zakończeniu realizacji Umowy.</w:t>
      </w:r>
    </w:p>
    <w:p w14:paraId="6F0B80DF" w14:textId="77777777" w:rsidR="00EB4B9E" w:rsidRPr="00B672A8" w:rsidRDefault="00262185" w:rsidP="00617109">
      <w:pPr>
        <w:numPr>
          <w:ilvl w:val="1"/>
          <w:numId w:val="55"/>
        </w:numPr>
        <w:shd w:val="clear" w:color="auto" w:fill="FFFFFF"/>
        <w:tabs>
          <w:tab w:val="clear" w:pos="360"/>
        </w:tabs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Przeniesienie autorskich praw majątkowych oraz praw zależnych do utworu nie jest ograniczone w czasie oraz terytorialnie.</w:t>
      </w:r>
    </w:p>
    <w:p w14:paraId="275BCFCB" w14:textId="77777777" w:rsidR="00262185" w:rsidRPr="00B672A8" w:rsidRDefault="00262185" w:rsidP="00617109">
      <w:pPr>
        <w:numPr>
          <w:ilvl w:val="1"/>
          <w:numId w:val="55"/>
        </w:numPr>
        <w:shd w:val="clear" w:color="auto" w:fill="FFFFFF"/>
        <w:tabs>
          <w:tab w:val="clear" w:pos="360"/>
        </w:tabs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Przeniesienie autorskich praw majątkowych do dokumentacji powykonawczej oraz dokumentacji dotyczącej programu komputerowego obejmuje wszelkie pola eksploatacji znane w chwili zawarcia niniejszej Umowy, w tym w szczególności:</w:t>
      </w:r>
    </w:p>
    <w:p w14:paraId="083F5E10" w14:textId="77777777" w:rsidR="00262185" w:rsidRPr="00B672A8" w:rsidRDefault="00262185" w:rsidP="00617109">
      <w:pPr>
        <w:pStyle w:val="Akapitzlist"/>
        <w:numPr>
          <w:ilvl w:val="0"/>
          <w:numId w:val="56"/>
        </w:numPr>
        <w:suppressAutoHyphens w:val="0"/>
        <w:overflowPunct/>
        <w:autoSpaceDE/>
        <w:spacing w:line="276" w:lineRule="auto"/>
        <w:ind w:left="426" w:hanging="357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 xml:space="preserve">trwałe lub czasowe zwielokrotnianie </w:t>
      </w:r>
      <w:r w:rsidRPr="00B672A8">
        <w:rPr>
          <w:rFonts w:ascii="Calibri" w:hAnsi="Calibri" w:cs="Calibri"/>
          <w:sz w:val="22"/>
          <w:szCs w:val="22"/>
        </w:rPr>
        <w:t>dokumentacji powykonawczej oraz dokumentacji dotyczącej programu komputerowego w całości lub w części, jakimikolwiek środkami</w:t>
      </w:r>
      <w:r w:rsidR="00EB4B9E" w:rsidRPr="00B672A8">
        <w:rPr>
          <w:rFonts w:ascii="Calibri" w:hAnsi="Calibri" w:cs="Calibri"/>
          <w:sz w:val="22"/>
          <w:szCs w:val="22"/>
        </w:rPr>
        <w:br/>
      </w:r>
      <w:r w:rsidRPr="00B672A8">
        <w:rPr>
          <w:rFonts w:ascii="Calibri" w:hAnsi="Calibri" w:cs="Calibri"/>
          <w:sz w:val="22"/>
          <w:szCs w:val="22"/>
        </w:rPr>
        <w:t xml:space="preserve">i w jakiejkolwiek formie, w tym także utrwalanie i zwielokrotnianie dowolną techniką, w tym techniką zapisu magnetycznego lub techniką cyfrową, taką jak zapis na urządzeniu </w:t>
      </w:r>
      <w:r w:rsidR="00EB4B9E" w:rsidRPr="00B672A8">
        <w:rPr>
          <w:rFonts w:ascii="Calibri" w:hAnsi="Calibri" w:cs="Calibri"/>
          <w:sz w:val="22"/>
          <w:szCs w:val="22"/>
        </w:rPr>
        <w:t xml:space="preserve"> </w:t>
      </w:r>
      <w:r w:rsidRPr="00B672A8">
        <w:rPr>
          <w:rFonts w:ascii="Calibri" w:hAnsi="Calibri" w:cs="Calibri"/>
          <w:sz w:val="22"/>
          <w:szCs w:val="22"/>
        </w:rPr>
        <w:t xml:space="preserve">z pamięcią </w:t>
      </w:r>
      <w:proofErr w:type="spellStart"/>
      <w:r w:rsidRPr="00B672A8">
        <w:rPr>
          <w:rFonts w:ascii="Calibri" w:hAnsi="Calibri" w:cs="Calibri"/>
          <w:sz w:val="22"/>
          <w:szCs w:val="22"/>
        </w:rPr>
        <w:t>flash</w:t>
      </w:r>
      <w:proofErr w:type="spellEnd"/>
      <w:r w:rsidRPr="00B672A8">
        <w:rPr>
          <w:rFonts w:ascii="Calibri" w:hAnsi="Calibri" w:cs="Calibri"/>
          <w:sz w:val="22"/>
          <w:szCs w:val="22"/>
        </w:rPr>
        <w:t xml:space="preserve"> lub jakimkolwiek innym nośniku pamięci;</w:t>
      </w:r>
    </w:p>
    <w:p w14:paraId="020851F3" w14:textId="6CB8B3DE" w:rsidR="00262185" w:rsidRPr="00B672A8" w:rsidRDefault="00262185" w:rsidP="00617109">
      <w:pPr>
        <w:pStyle w:val="Akapitzlist"/>
        <w:numPr>
          <w:ilvl w:val="0"/>
          <w:numId w:val="56"/>
        </w:numPr>
        <w:suppressAutoHyphens w:val="0"/>
        <w:overflowPunct/>
        <w:autoSpaceDE/>
        <w:spacing w:line="276" w:lineRule="auto"/>
        <w:ind w:left="426" w:hanging="357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obrót dokumentacją</w:t>
      </w:r>
      <w:r w:rsidR="002F1525" w:rsidRPr="00B672A8">
        <w:rPr>
          <w:rFonts w:ascii="Calibri" w:hAnsi="Calibri" w:cs="Calibri"/>
          <w:sz w:val="22"/>
          <w:szCs w:val="22"/>
        </w:rPr>
        <w:t xml:space="preserve"> techniczną i</w:t>
      </w:r>
      <w:r w:rsidRPr="00B672A8">
        <w:rPr>
          <w:rFonts w:ascii="Calibri" w:hAnsi="Calibri" w:cs="Calibri"/>
          <w:sz w:val="22"/>
          <w:szCs w:val="22"/>
        </w:rPr>
        <w:t xml:space="preserve"> powykonawczą oraz dokumentacją dotyczącą programu komputerowego, w tym wprowadzanie do obrotu, użyczanie lub najem, a także rozpowszechnianie w inny sposób, w tym jej publiczne wykonywanie, wystawianie, wyświetlanie, odtwarzanie, a także publiczne udostępnianie</w:t>
      </w:r>
      <w:r w:rsidR="00EB4B9E" w:rsidRPr="00B672A8">
        <w:rPr>
          <w:rFonts w:ascii="Calibri" w:hAnsi="Calibri" w:cs="Calibri"/>
          <w:sz w:val="22"/>
          <w:szCs w:val="22"/>
        </w:rPr>
        <w:t xml:space="preserve"> </w:t>
      </w:r>
      <w:r w:rsidRPr="00B672A8">
        <w:rPr>
          <w:rFonts w:ascii="Calibri" w:hAnsi="Calibri" w:cs="Calibri"/>
          <w:sz w:val="22"/>
          <w:szCs w:val="22"/>
        </w:rPr>
        <w:t>w taki sposób, aby każdy mógł mieć do niego dostęp w wybranym miejscu  i czasie.</w:t>
      </w:r>
    </w:p>
    <w:p w14:paraId="143C8B5B" w14:textId="77777777" w:rsidR="00262185" w:rsidRPr="00B672A8" w:rsidRDefault="00262185" w:rsidP="00617109">
      <w:pPr>
        <w:numPr>
          <w:ilvl w:val="1"/>
          <w:numId w:val="55"/>
        </w:numPr>
        <w:shd w:val="clear" w:color="auto" w:fill="FFFFFF"/>
        <w:tabs>
          <w:tab w:val="clear" w:pos="360"/>
        </w:tabs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Przeniesienie autorskich praw majątkowych do programu komputerowego oraz kodu źródłowego programu komputerowego obejmuje wszelkie pola eksploatacji znane w chwili zawarcia niniejszej Umowy, w tym w szczególności:</w:t>
      </w:r>
    </w:p>
    <w:p w14:paraId="71BADEC0" w14:textId="77777777" w:rsidR="00262185" w:rsidRPr="00B672A8" w:rsidRDefault="00262185" w:rsidP="00617109">
      <w:pPr>
        <w:pStyle w:val="Akapitzlist"/>
        <w:numPr>
          <w:ilvl w:val="0"/>
          <w:numId w:val="57"/>
        </w:numPr>
        <w:suppressAutoHyphens w:val="0"/>
        <w:overflowPunct/>
        <w:autoSpaceDE/>
        <w:spacing w:line="276" w:lineRule="auto"/>
        <w:ind w:left="426" w:hanging="357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trwałe lub czasowe zwielokrotnianie programu komputerowego i kodu źródłowego programu komputerowego</w:t>
      </w:r>
      <w:r w:rsidRPr="00B672A8">
        <w:rPr>
          <w:rFonts w:ascii="Calibri" w:hAnsi="Calibri" w:cs="Calibri"/>
          <w:sz w:val="22"/>
          <w:szCs w:val="22"/>
        </w:rPr>
        <w:t xml:space="preserve"> w całości lub w części jakimikolwiek środkami i w jakiejkolwiek formie, w tym zwielokrotnianie zmodyfikowanie </w:t>
      </w:r>
      <w:r w:rsidRPr="00B672A8">
        <w:rPr>
          <w:rFonts w:ascii="Calibri" w:hAnsi="Calibri" w:cs="Calibri"/>
          <w:bCs/>
          <w:sz w:val="22"/>
          <w:szCs w:val="22"/>
        </w:rPr>
        <w:t>programu komputerowego i kodu źródłowego programu komputerowego</w:t>
      </w:r>
      <w:r w:rsidRPr="00B672A8">
        <w:rPr>
          <w:rFonts w:ascii="Calibri" w:hAnsi="Calibri" w:cs="Calibri"/>
          <w:sz w:val="22"/>
          <w:szCs w:val="22"/>
        </w:rPr>
        <w:t xml:space="preserve"> dokonywane podczas wprowadzania, wyświetlania, stosowania, przekazywania lub przechowywania </w:t>
      </w:r>
      <w:r w:rsidRPr="00B672A8">
        <w:rPr>
          <w:rFonts w:ascii="Calibri" w:hAnsi="Calibri" w:cs="Calibri"/>
          <w:bCs/>
          <w:sz w:val="22"/>
          <w:szCs w:val="22"/>
        </w:rPr>
        <w:t>programu komputerowego i kodu źródłowego programu komputerowego</w:t>
      </w:r>
      <w:r w:rsidRPr="00B672A8">
        <w:rPr>
          <w:rFonts w:ascii="Calibri" w:hAnsi="Calibri" w:cs="Calibri"/>
          <w:sz w:val="22"/>
          <w:szCs w:val="22"/>
        </w:rPr>
        <w:t xml:space="preserve">, </w:t>
      </w:r>
      <w:r w:rsidRPr="00B672A8">
        <w:rPr>
          <w:rFonts w:ascii="Calibri" w:hAnsi="Calibri" w:cs="Calibri"/>
          <w:sz w:val="22"/>
          <w:szCs w:val="22"/>
        </w:rPr>
        <w:lastRenderedPageBreak/>
        <w:t xml:space="preserve">w tym także utrwalanie i zwielokrotnianie dowolną techniką, w tym techniką zapisu magnetycznego lub techniką cyfrową, taką jak zapis </w:t>
      </w:r>
      <w:r w:rsidR="00595D4F" w:rsidRPr="00B672A8">
        <w:rPr>
          <w:rFonts w:ascii="Calibri" w:hAnsi="Calibri" w:cs="Calibri"/>
          <w:sz w:val="22"/>
          <w:szCs w:val="22"/>
        </w:rPr>
        <w:t xml:space="preserve">na </w:t>
      </w:r>
      <w:r w:rsidRPr="00B672A8">
        <w:rPr>
          <w:rFonts w:ascii="Calibri" w:hAnsi="Calibri" w:cs="Calibri"/>
          <w:sz w:val="22"/>
          <w:szCs w:val="22"/>
        </w:rPr>
        <w:t>urządzeniu</w:t>
      </w:r>
      <w:r w:rsidR="00595D4F" w:rsidRPr="00B672A8">
        <w:rPr>
          <w:rFonts w:ascii="Calibri" w:hAnsi="Calibri" w:cs="Calibri"/>
          <w:sz w:val="22"/>
          <w:szCs w:val="22"/>
        </w:rPr>
        <w:t xml:space="preserve"> </w:t>
      </w:r>
      <w:r w:rsidRPr="00B672A8">
        <w:rPr>
          <w:rFonts w:ascii="Calibri" w:hAnsi="Calibri" w:cs="Calibri"/>
          <w:sz w:val="22"/>
          <w:szCs w:val="22"/>
        </w:rPr>
        <w:t xml:space="preserve">z pamięcią </w:t>
      </w:r>
      <w:proofErr w:type="spellStart"/>
      <w:r w:rsidRPr="00B672A8">
        <w:rPr>
          <w:rFonts w:ascii="Calibri" w:hAnsi="Calibri" w:cs="Calibri"/>
          <w:sz w:val="22"/>
          <w:szCs w:val="22"/>
        </w:rPr>
        <w:t>flash</w:t>
      </w:r>
      <w:proofErr w:type="spellEnd"/>
      <w:r w:rsidRPr="00B672A8">
        <w:rPr>
          <w:rFonts w:ascii="Calibri" w:hAnsi="Calibri" w:cs="Calibri"/>
          <w:sz w:val="22"/>
          <w:szCs w:val="22"/>
        </w:rPr>
        <w:t xml:space="preserve"> lub jakimkolwiek innym nośniku pamięci;</w:t>
      </w:r>
    </w:p>
    <w:p w14:paraId="2900618A" w14:textId="77777777" w:rsidR="00262185" w:rsidRPr="00B672A8" w:rsidRDefault="00262185" w:rsidP="00617109">
      <w:pPr>
        <w:pStyle w:val="Akapitzlist"/>
        <w:numPr>
          <w:ilvl w:val="0"/>
          <w:numId w:val="57"/>
        </w:numPr>
        <w:suppressAutoHyphens w:val="0"/>
        <w:overflowPunct/>
        <w:autoSpaceDE/>
        <w:spacing w:line="276" w:lineRule="auto"/>
        <w:ind w:left="426" w:hanging="357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tłumaczenia, przystosowywania, zmiany układu lub wprowadzanie jakichkolwiek innych zmian</w:t>
      </w:r>
      <w:r w:rsidR="00EB4B9E" w:rsidRPr="00B672A8">
        <w:rPr>
          <w:rFonts w:ascii="Calibri" w:hAnsi="Calibri" w:cs="Calibri"/>
          <w:bCs/>
          <w:sz w:val="22"/>
          <w:szCs w:val="22"/>
        </w:rPr>
        <w:br/>
      </w:r>
      <w:r w:rsidRPr="00B672A8">
        <w:rPr>
          <w:rFonts w:ascii="Calibri" w:hAnsi="Calibri" w:cs="Calibri"/>
          <w:bCs/>
          <w:sz w:val="22"/>
          <w:szCs w:val="22"/>
        </w:rPr>
        <w:t>w programie komputerowym i kodzie źródłowym programu komputerowego;</w:t>
      </w:r>
    </w:p>
    <w:p w14:paraId="0EAAB34B" w14:textId="77777777" w:rsidR="00262185" w:rsidRPr="00B672A8" w:rsidRDefault="00262185" w:rsidP="00617109">
      <w:pPr>
        <w:pStyle w:val="Akapitzlist"/>
        <w:numPr>
          <w:ilvl w:val="0"/>
          <w:numId w:val="57"/>
        </w:numPr>
        <w:suppressAutoHyphens w:val="0"/>
        <w:overflowPunct/>
        <w:autoSpaceDE/>
        <w:spacing w:line="276" w:lineRule="auto"/>
        <w:ind w:left="426" w:hanging="357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obrót </w:t>
      </w:r>
      <w:r w:rsidRPr="00B672A8">
        <w:rPr>
          <w:rFonts w:ascii="Calibri" w:hAnsi="Calibri" w:cs="Calibri"/>
          <w:bCs/>
          <w:sz w:val="22"/>
          <w:szCs w:val="22"/>
        </w:rPr>
        <w:t>programem komputerowym i kodem źródłowym programu komputerowego</w:t>
      </w:r>
      <w:r w:rsidRPr="00B672A8">
        <w:rPr>
          <w:rFonts w:ascii="Calibri" w:hAnsi="Calibri" w:cs="Calibri"/>
          <w:sz w:val="22"/>
          <w:szCs w:val="22"/>
        </w:rPr>
        <w:t>, w tym wprowadzanie do obrotu, użyczanie lub najem, a także rozpowszechnianie w inny sposób, w tym ich publiczne wykonywanie, wystawianie, wyświetlanie, odtwarzanie, a także publiczne udostępnianie w taki sposób, aby każdy mógł mieć do nich dostęp w wybranym miejscu                    i czasie.</w:t>
      </w:r>
    </w:p>
    <w:p w14:paraId="45ACF4A6" w14:textId="77777777" w:rsidR="00262185" w:rsidRPr="00B672A8" w:rsidRDefault="00262185" w:rsidP="00617109">
      <w:pPr>
        <w:numPr>
          <w:ilvl w:val="1"/>
          <w:numId w:val="55"/>
        </w:numPr>
        <w:shd w:val="clear" w:color="auto" w:fill="FFFFFF"/>
        <w:tabs>
          <w:tab w:val="clear" w:pos="360"/>
        </w:tabs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Wraz z przeniesieniem autorskich praw majątkowych Wykonawca przenosi </w:t>
      </w:r>
      <w:r w:rsidR="00EE01B8" w:rsidRPr="00B672A8">
        <w:rPr>
          <w:rFonts w:ascii="Calibri" w:hAnsi="Calibri" w:cs="Calibri"/>
          <w:sz w:val="22"/>
          <w:szCs w:val="22"/>
        </w:rPr>
        <w:t xml:space="preserve">na </w:t>
      </w:r>
      <w:r w:rsidRPr="00B672A8">
        <w:rPr>
          <w:rFonts w:ascii="Calibri" w:hAnsi="Calibri" w:cs="Calibri"/>
          <w:sz w:val="22"/>
          <w:szCs w:val="22"/>
        </w:rPr>
        <w:t xml:space="preserve"> </w:t>
      </w:r>
      <w:r w:rsidR="00075FFA" w:rsidRPr="00B672A8">
        <w:rPr>
          <w:rFonts w:ascii="Calibri" w:hAnsi="Calibri" w:cs="Calibri"/>
          <w:sz w:val="22"/>
          <w:szCs w:val="22"/>
        </w:rPr>
        <w:t>Użytkownika</w:t>
      </w:r>
      <w:r w:rsidRPr="00B672A8">
        <w:rPr>
          <w:rFonts w:ascii="Calibri" w:hAnsi="Calibri" w:cs="Calibri"/>
          <w:sz w:val="22"/>
          <w:szCs w:val="22"/>
        </w:rPr>
        <w:t xml:space="preserve"> własność nośnika, na którym został utrwalony utwór.</w:t>
      </w:r>
    </w:p>
    <w:p w14:paraId="17326B2F" w14:textId="77777777" w:rsidR="00262185" w:rsidRPr="00B672A8" w:rsidRDefault="00262185" w:rsidP="00617109">
      <w:pPr>
        <w:numPr>
          <w:ilvl w:val="1"/>
          <w:numId w:val="55"/>
        </w:numPr>
        <w:shd w:val="clear" w:color="auto" w:fill="FFFFFF"/>
        <w:tabs>
          <w:tab w:val="clear" w:pos="360"/>
        </w:tabs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W przypadku, gdy w ramach realizacji Umowy powstaną inne nie wskazane wprost utwory Wykonawca przeniesie na </w:t>
      </w:r>
      <w:r w:rsidR="00075FFA" w:rsidRPr="00B672A8">
        <w:rPr>
          <w:rFonts w:ascii="Calibri" w:hAnsi="Calibri" w:cs="Calibri"/>
          <w:sz w:val="22"/>
          <w:szCs w:val="22"/>
        </w:rPr>
        <w:t>Użytkownika</w:t>
      </w:r>
      <w:r w:rsidRPr="00B672A8">
        <w:rPr>
          <w:rFonts w:ascii="Calibri" w:hAnsi="Calibri" w:cs="Calibri"/>
          <w:sz w:val="22"/>
          <w:szCs w:val="22"/>
        </w:rPr>
        <w:t xml:space="preserve"> autorskie prawa majątkowe do tych utworów na warunkach określonych w Umowie za wynagrodzeniem wynikającym z § 7 ust. 1 Umowy, odpowiednio do rodzaju powstałego utworu (dokumentacja, program komputerowy).</w:t>
      </w:r>
    </w:p>
    <w:p w14:paraId="0446AC9D" w14:textId="3EA99BAC" w:rsidR="00262185" w:rsidRPr="00B672A8" w:rsidRDefault="00262185" w:rsidP="00617109">
      <w:pPr>
        <w:numPr>
          <w:ilvl w:val="1"/>
          <w:numId w:val="55"/>
        </w:numPr>
        <w:shd w:val="clear" w:color="auto" w:fill="FFFFFF"/>
        <w:tabs>
          <w:tab w:val="clear" w:pos="360"/>
        </w:tabs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Po przeniesieniu autorskich praw majątkowych </w:t>
      </w:r>
      <w:r w:rsidR="00EE01B8" w:rsidRPr="00B672A8">
        <w:rPr>
          <w:rFonts w:ascii="Calibri" w:hAnsi="Calibri" w:cs="Calibri"/>
          <w:sz w:val="22"/>
          <w:szCs w:val="22"/>
        </w:rPr>
        <w:t xml:space="preserve">na </w:t>
      </w:r>
      <w:r w:rsidRPr="00B672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C2F33">
        <w:rPr>
          <w:rFonts w:ascii="Calibri" w:hAnsi="Calibri" w:cs="Calibri"/>
          <w:sz w:val="22"/>
          <w:szCs w:val="22"/>
        </w:rPr>
        <w:t>Zamawiajacego</w:t>
      </w:r>
      <w:proofErr w:type="spellEnd"/>
      <w:r w:rsidRPr="00B672A8">
        <w:rPr>
          <w:rFonts w:ascii="Calibri" w:hAnsi="Calibri" w:cs="Calibri"/>
          <w:sz w:val="22"/>
          <w:szCs w:val="22"/>
        </w:rPr>
        <w:t xml:space="preserve">, </w:t>
      </w:r>
      <w:r w:rsidR="00FC2F33">
        <w:rPr>
          <w:rFonts w:ascii="Calibri" w:hAnsi="Calibri" w:cs="Calibri"/>
          <w:sz w:val="22"/>
          <w:szCs w:val="22"/>
        </w:rPr>
        <w:t xml:space="preserve">Zamawiającego </w:t>
      </w:r>
      <w:r w:rsidRPr="00B672A8">
        <w:rPr>
          <w:rFonts w:ascii="Calibri" w:hAnsi="Calibri" w:cs="Calibri"/>
          <w:sz w:val="22"/>
          <w:szCs w:val="22"/>
        </w:rPr>
        <w:t>posiada prawo do wyłącznego korzystania z utworu na wszystkich polach eksploatacji określonych w ust. 6 lub 7.</w:t>
      </w:r>
    </w:p>
    <w:p w14:paraId="2658C1E7" w14:textId="77777777" w:rsidR="00262185" w:rsidRPr="00B672A8" w:rsidRDefault="00262185" w:rsidP="00617109">
      <w:pPr>
        <w:numPr>
          <w:ilvl w:val="1"/>
          <w:numId w:val="55"/>
        </w:numPr>
        <w:shd w:val="clear" w:color="auto" w:fill="FFFFFF"/>
        <w:tabs>
          <w:tab w:val="clear" w:pos="360"/>
        </w:tabs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W sprawach nieuregulowanych Umową mają zastosowanie odpowiednie przepisy ustawy z dnia 4 lutego 1994 r. o prawie autorskim i prawach pokrewnych (</w:t>
      </w:r>
      <w:proofErr w:type="spellStart"/>
      <w:r w:rsidR="00D7164B" w:rsidRPr="00B672A8">
        <w:rPr>
          <w:rFonts w:ascii="Calibri" w:hAnsi="Calibri" w:cs="Calibri"/>
          <w:sz w:val="22"/>
          <w:szCs w:val="22"/>
        </w:rPr>
        <w:t>t.j</w:t>
      </w:r>
      <w:proofErr w:type="spellEnd"/>
      <w:r w:rsidR="00D7164B" w:rsidRPr="00B672A8">
        <w:rPr>
          <w:rFonts w:ascii="Calibri" w:hAnsi="Calibri" w:cs="Calibri"/>
          <w:sz w:val="22"/>
          <w:szCs w:val="22"/>
        </w:rPr>
        <w:t xml:space="preserve">. Dz. U. z </w:t>
      </w:r>
      <w:r w:rsidR="008D7EF9" w:rsidRPr="00B672A8">
        <w:rPr>
          <w:rFonts w:ascii="Calibri" w:hAnsi="Calibri" w:cs="Calibri"/>
          <w:sz w:val="22"/>
          <w:szCs w:val="22"/>
        </w:rPr>
        <w:t>2025.24 tj. ze zm.</w:t>
      </w:r>
      <w:r w:rsidR="00D7164B" w:rsidRPr="00B672A8">
        <w:rPr>
          <w:rFonts w:ascii="Calibri" w:hAnsi="Calibri" w:cs="Calibri"/>
          <w:sz w:val="22"/>
          <w:szCs w:val="22"/>
        </w:rPr>
        <w:t>)</w:t>
      </w:r>
    </w:p>
    <w:p w14:paraId="36137D9B" w14:textId="77777777" w:rsidR="00FF48DA" w:rsidRPr="00B672A8" w:rsidRDefault="00FF48DA" w:rsidP="00617109">
      <w:pPr>
        <w:spacing w:line="276" w:lineRule="auto"/>
        <w:contextualSpacing/>
        <w:rPr>
          <w:rFonts w:ascii="Calibri" w:hAnsi="Calibri" w:cs="Calibri"/>
          <w:b/>
          <w:sz w:val="22"/>
          <w:szCs w:val="22"/>
        </w:rPr>
      </w:pPr>
    </w:p>
    <w:p w14:paraId="6BC7C2FA" w14:textId="77777777" w:rsidR="00FF48DA" w:rsidRPr="00B672A8" w:rsidRDefault="00FF48DA" w:rsidP="00617109">
      <w:pPr>
        <w:spacing w:line="276" w:lineRule="auto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B672A8">
        <w:rPr>
          <w:rFonts w:ascii="Calibri" w:hAnsi="Calibri" w:cs="Calibri"/>
          <w:b/>
          <w:sz w:val="22"/>
          <w:szCs w:val="22"/>
        </w:rPr>
        <w:t>§ 6</w:t>
      </w:r>
    </w:p>
    <w:p w14:paraId="698FE4BB" w14:textId="77777777" w:rsidR="00FF48DA" w:rsidRPr="00B672A8" w:rsidRDefault="00FF48DA" w:rsidP="00617109">
      <w:pPr>
        <w:spacing w:line="276" w:lineRule="auto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B672A8">
        <w:rPr>
          <w:rFonts w:ascii="Calibri" w:hAnsi="Calibri" w:cs="Calibri"/>
          <w:b/>
          <w:sz w:val="22"/>
          <w:szCs w:val="22"/>
        </w:rPr>
        <w:t>Licencja na oprogramowanie Bramki ABC</w:t>
      </w:r>
    </w:p>
    <w:p w14:paraId="5046DA23" w14:textId="0BC5EE5B" w:rsidR="00FF48DA" w:rsidRPr="00B672A8" w:rsidRDefault="00FF48DA" w:rsidP="00617109">
      <w:pPr>
        <w:numPr>
          <w:ilvl w:val="1"/>
          <w:numId w:val="15"/>
        </w:numPr>
        <w:shd w:val="clear" w:color="auto" w:fill="FFFFFF"/>
        <w:tabs>
          <w:tab w:val="clear" w:pos="360"/>
        </w:tabs>
        <w:spacing w:line="276" w:lineRule="auto"/>
        <w:ind w:left="426" w:hanging="426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 xml:space="preserve">Licencja na oprogramowanie Bramki ABC </w:t>
      </w:r>
      <w:r w:rsidR="00FC2F33">
        <w:rPr>
          <w:rFonts w:ascii="Calibri" w:hAnsi="Calibri" w:cs="Calibri"/>
          <w:bCs/>
          <w:sz w:val="22"/>
          <w:szCs w:val="22"/>
        </w:rPr>
        <w:t xml:space="preserve">udostępniona </w:t>
      </w:r>
      <w:r w:rsidRPr="00B672A8">
        <w:rPr>
          <w:rFonts w:ascii="Calibri" w:hAnsi="Calibri" w:cs="Calibri"/>
          <w:bCs/>
          <w:sz w:val="22"/>
          <w:szCs w:val="22"/>
        </w:rPr>
        <w:t>Straży Granicznej w ramach realizacji przedmiotu Umowy musi być licencją niewyłączną, nieograniczoną czasowo oraz terytorialnie, jak również obejmować:</w:t>
      </w:r>
    </w:p>
    <w:p w14:paraId="492B4263" w14:textId="77777777" w:rsidR="00FF48DA" w:rsidRPr="00B672A8" w:rsidRDefault="00FF48DA" w:rsidP="00617109">
      <w:pPr>
        <w:pStyle w:val="Akapitzlist"/>
        <w:numPr>
          <w:ilvl w:val="0"/>
          <w:numId w:val="16"/>
        </w:numPr>
        <w:suppressAutoHyphens w:val="0"/>
        <w:overflowPunct/>
        <w:autoSpaceDE/>
        <w:spacing w:line="276" w:lineRule="auto"/>
        <w:ind w:left="1134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tłumaczenie, przystosowywanie, zmiany układu lub wprowadzanie jakichkolwiek innych zmian w oprogramowaniu Bramki ABC;</w:t>
      </w:r>
    </w:p>
    <w:p w14:paraId="1B9EA95B" w14:textId="77777777" w:rsidR="00FF48DA" w:rsidRPr="00B672A8" w:rsidRDefault="00FF48DA" w:rsidP="00617109">
      <w:pPr>
        <w:pStyle w:val="Akapitzlist"/>
        <w:numPr>
          <w:ilvl w:val="0"/>
          <w:numId w:val="16"/>
        </w:numPr>
        <w:suppressAutoHyphens w:val="0"/>
        <w:overflowPunct/>
        <w:autoSpaceDE/>
        <w:spacing w:line="276" w:lineRule="auto"/>
        <w:ind w:left="1134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 xml:space="preserve">zezwolenie na wykonywanie zależnych praw autorskich do wszelkich opracowań oprogramowania Bramki ABC, to jest rozporządzanie i korzystanie z takich opracowań </w:t>
      </w:r>
      <w:r w:rsidR="00843B7F" w:rsidRPr="00B672A8">
        <w:rPr>
          <w:rFonts w:ascii="Calibri" w:hAnsi="Calibri" w:cs="Calibri"/>
          <w:bCs/>
          <w:sz w:val="22"/>
          <w:szCs w:val="22"/>
        </w:rPr>
        <w:t xml:space="preserve">          </w:t>
      </w:r>
      <w:r w:rsidRPr="00B672A8">
        <w:rPr>
          <w:rFonts w:ascii="Calibri" w:hAnsi="Calibri" w:cs="Calibri"/>
          <w:bCs/>
          <w:sz w:val="22"/>
          <w:szCs w:val="22"/>
        </w:rPr>
        <w:t xml:space="preserve">w zakresie wszystkich uprawnień nabytych przez </w:t>
      </w:r>
      <w:r w:rsidR="00843B7F" w:rsidRPr="00B672A8">
        <w:rPr>
          <w:rFonts w:ascii="Calibri" w:hAnsi="Calibri" w:cs="Calibri"/>
          <w:bCs/>
          <w:sz w:val="22"/>
          <w:szCs w:val="22"/>
        </w:rPr>
        <w:t>Straż Graniczną</w:t>
      </w:r>
      <w:r w:rsidRPr="00B672A8">
        <w:rPr>
          <w:rFonts w:ascii="Calibri" w:hAnsi="Calibri" w:cs="Calibri"/>
          <w:bCs/>
          <w:sz w:val="22"/>
          <w:szCs w:val="22"/>
        </w:rPr>
        <w:t>.</w:t>
      </w:r>
    </w:p>
    <w:p w14:paraId="30D3D649" w14:textId="77777777" w:rsidR="00FF48DA" w:rsidRPr="00B672A8" w:rsidRDefault="00FF48DA" w:rsidP="00617109">
      <w:pPr>
        <w:numPr>
          <w:ilvl w:val="1"/>
          <w:numId w:val="15"/>
        </w:numPr>
        <w:shd w:val="clear" w:color="auto" w:fill="FFFFFF"/>
        <w:tabs>
          <w:tab w:val="clear" w:pos="360"/>
        </w:tabs>
        <w:spacing w:line="276" w:lineRule="auto"/>
        <w:ind w:left="426" w:hanging="426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 xml:space="preserve">Licencja na oprogramowanie Bramki ABC obejmuje również trwałe lub czasowe zwielokrotnianie </w:t>
      </w:r>
      <w:r w:rsidRPr="00B672A8">
        <w:rPr>
          <w:rFonts w:ascii="Calibri" w:hAnsi="Calibri" w:cs="Calibri"/>
          <w:sz w:val="22"/>
          <w:szCs w:val="22"/>
        </w:rPr>
        <w:t>oprogramowania Bramki ABC w całości lub w części, jakimikolwiek środkami i w jakiejkolwiek formie, w tym zwielokrotnianie dokonywane podczas wprowadzania, wyświetlania, stosowania, przekazywania lub przechowywania oprogramowania Bramki ABC, w tym także utrwalanie</w:t>
      </w:r>
      <w:r w:rsidR="004B32FB" w:rsidRPr="00B672A8">
        <w:rPr>
          <w:rFonts w:ascii="Calibri" w:hAnsi="Calibri" w:cs="Calibri"/>
          <w:sz w:val="22"/>
          <w:szCs w:val="22"/>
        </w:rPr>
        <w:t xml:space="preserve"> </w:t>
      </w:r>
      <w:r w:rsidR="004B32FB" w:rsidRPr="00B672A8">
        <w:rPr>
          <w:rFonts w:ascii="Calibri" w:hAnsi="Calibri" w:cs="Calibri"/>
          <w:sz w:val="22"/>
          <w:szCs w:val="22"/>
        </w:rPr>
        <w:br/>
      </w:r>
      <w:r w:rsidRPr="00B672A8">
        <w:rPr>
          <w:rFonts w:ascii="Calibri" w:hAnsi="Calibri" w:cs="Calibri"/>
          <w:sz w:val="22"/>
          <w:szCs w:val="22"/>
        </w:rPr>
        <w:t xml:space="preserve">i zwielokrotnianie dowolną techniką, w tym techniką zapisu magnetycznego lub techniką cyfrową, taką jak zapis na urządzeniu z pamięcią </w:t>
      </w:r>
      <w:proofErr w:type="spellStart"/>
      <w:r w:rsidRPr="00B672A8">
        <w:rPr>
          <w:rFonts w:ascii="Calibri" w:hAnsi="Calibri" w:cs="Calibri"/>
          <w:sz w:val="22"/>
          <w:szCs w:val="22"/>
        </w:rPr>
        <w:t>flash</w:t>
      </w:r>
      <w:proofErr w:type="spellEnd"/>
      <w:r w:rsidRPr="00B672A8">
        <w:rPr>
          <w:rFonts w:ascii="Calibri" w:hAnsi="Calibri" w:cs="Calibri"/>
          <w:sz w:val="22"/>
          <w:szCs w:val="22"/>
        </w:rPr>
        <w:t xml:space="preserve"> lub jakimkolwiek innym nośniku pamięci.</w:t>
      </w:r>
    </w:p>
    <w:p w14:paraId="49D07A46" w14:textId="77777777" w:rsidR="00FF48DA" w:rsidRPr="00B672A8" w:rsidRDefault="00FF48DA" w:rsidP="00617109">
      <w:pPr>
        <w:numPr>
          <w:ilvl w:val="1"/>
          <w:numId w:val="15"/>
        </w:numPr>
        <w:shd w:val="clear" w:color="auto" w:fill="FFFFFF"/>
        <w:tabs>
          <w:tab w:val="clear" w:pos="360"/>
        </w:tabs>
        <w:spacing w:line="276" w:lineRule="auto"/>
        <w:ind w:left="426" w:hanging="426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Tłumaczenie,</w:t>
      </w:r>
      <w:r w:rsidRPr="00B672A8">
        <w:rPr>
          <w:rFonts w:ascii="Calibri" w:hAnsi="Calibri" w:cs="Calibri"/>
          <w:bCs/>
          <w:sz w:val="22"/>
          <w:szCs w:val="22"/>
        </w:rPr>
        <w:t xml:space="preserve"> przystosowywanie, zmiany układu lub wprowadzanie jakichkolwiek innych zmian </w:t>
      </w:r>
      <w:r w:rsidR="004B32FB" w:rsidRPr="00B672A8">
        <w:rPr>
          <w:rFonts w:ascii="Calibri" w:hAnsi="Calibri" w:cs="Calibri"/>
          <w:bCs/>
          <w:sz w:val="22"/>
          <w:szCs w:val="22"/>
        </w:rPr>
        <w:br/>
      </w:r>
      <w:r w:rsidRPr="00B672A8">
        <w:rPr>
          <w:rFonts w:ascii="Calibri" w:hAnsi="Calibri" w:cs="Calibri"/>
          <w:bCs/>
          <w:sz w:val="22"/>
          <w:szCs w:val="22"/>
        </w:rPr>
        <w:t>w oprogramowaniu Bramki ABC może być dokonane przez Straż Graniczną lub osobę trzecią działającą na rzecz Straży Granicznej.</w:t>
      </w:r>
    </w:p>
    <w:p w14:paraId="5DEF9B68" w14:textId="77777777" w:rsidR="00FF48DA" w:rsidRPr="00B672A8" w:rsidRDefault="00FF48DA" w:rsidP="00617109">
      <w:pPr>
        <w:pStyle w:val="Akapitzlist"/>
        <w:numPr>
          <w:ilvl w:val="1"/>
          <w:numId w:val="15"/>
        </w:numPr>
        <w:tabs>
          <w:tab w:val="clear" w:pos="360"/>
        </w:tabs>
        <w:spacing w:line="276" w:lineRule="auto"/>
        <w:ind w:left="426" w:hanging="426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B672A8">
        <w:rPr>
          <w:rFonts w:ascii="Calibri" w:hAnsi="Calibri" w:cs="Calibri"/>
          <w:bCs/>
          <w:sz w:val="22"/>
          <w:szCs w:val="22"/>
          <w:lang w:eastAsia="en-US"/>
        </w:rPr>
        <w:t>Wykonawca może wypowiedzieć licencje na oprogramowanie Bramki ABC najwcześniej</w:t>
      </w:r>
      <w:r w:rsidR="00670A8A" w:rsidRPr="00B672A8">
        <w:rPr>
          <w:rFonts w:ascii="Calibri" w:hAnsi="Calibri" w:cs="Calibri"/>
          <w:bCs/>
          <w:sz w:val="22"/>
          <w:szCs w:val="22"/>
          <w:lang w:eastAsia="en-US"/>
        </w:rPr>
        <w:br/>
      </w:r>
      <w:r w:rsidR="00796EF4" w:rsidRPr="00B672A8">
        <w:rPr>
          <w:rFonts w:ascii="Calibri" w:hAnsi="Calibri" w:cs="Calibri"/>
          <w:bCs/>
          <w:sz w:val="22"/>
          <w:szCs w:val="22"/>
          <w:lang w:eastAsia="en-US"/>
        </w:rPr>
        <w:t xml:space="preserve"> </w:t>
      </w:r>
      <w:r w:rsidRPr="00B672A8">
        <w:rPr>
          <w:rFonts w:ascii="Calibri" w:hAnsi="Calibri" w:cs="Calibri"/>
          <w:bCs/>
          <w:sz w:val="22"/>
          <w:szCs w:val="22"/>
          <w:lang w:eastAsia="en-US"/>
        </w:rPr>
        <w:t>z upływem 10 lat od udzielenia licencji Straży Granicznej.</w:t>
      </w:r>
    </w:p>
    <w:p w14:paraId="4C29C5AA" w14:textId="77777777" w:rsidR="008A3096" w:rsidRPr="00B672A8" w:rsidRDefault="008A3096" w:rsidP="00617109">
      <w:pPr>
        <w:spacing w:line="276" w:lineRule="auto"/>
        <w:contextualSpacing/>
        <w:rPr>
          <w:rFonts w:ascii="Calibri" w:hAnsi="Calibri" w:cs="Calibri"/>
          <w:bCs/>
          <w:sz w:val="22"/>
          <w:szCs w:val="22"/>
        </w:rPr>
      </w:pPr>
    </w:p>
    <w:p w14:paraId="6738B5C6" w14:textId="77777777" w:rsidR="00754B5F" w:rsidRDefault="00754B5F" w:rsidP="00617109">
      <w:pPr>
        <w:spacing w:line="276" w:lineRule="auto"/>
        <w:contextualSpacing/>
        <w:jc w:val="center"/>
        <w:rPr>
          <w:rFonts w:ascii="Calibri" w:hAnsi="Calibri" w:cs="Calibri"/>
          <w:b/>
          <w:sz w:val="22"/>
          <w:szCs w:val="22"/>
        </w:rPr>
      </w:pPr>
    </w:p>
    <w:p w14:paraId="7990DF46" w14:textId="7B898ED0" w:rsidR="00FF48DA" w:rsidRPr="00B672A8" w:rsidRDefault="00FF48DA" w:rsidP="00617109">
      <w:pPr>
        <w:spacing w:line="276" w:lineRule="auto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B672A8">
        <w:rPr>
          <w:rFonts w:ascii="Calibri" w:hAnsi="Calibri" w:cs="Calibri"/>
          <w:b/>
          <w:sz w:val="22"/>
          <w:szCs w:val="22"/>
        </w:rPr>
        <w:lastRenderedPageBreak/>
        <w:t>§ 7</w:t>
      </w:r>
    </w:p>
    <w:p w14:paraId="45D27C70" w14:textId="77777777" w:rsidR="00FF48DA" w:rsidRPr="00B672A8" w:rsidRDefault="00FF48DA" w:rsidP="00617109">
      <w:pPr>
        <w:spacing w:line="276" w:lineRule="auto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B672A8">
        <w:rPr>
          <w:rFonts w:ascii="Calibri" w:hAnsi="Calibri" w:cs="Calibri"/>
          <w:b/>
          <w:sz w:val="22"/>
          <w:szCs w:val="22"/>
        </w:rPr>
        <w:t>Wynagrodzenie</w:t>
      </w:r>
    </w:p>
    <w:p w14:paraId="36FC9FD7" w14:textId="77777777" w:rsidR="000716A9" w:rsidRPr="00B672A8" w:rsidRDefault="00061034" w:rsidP="00617109">
      <w:pPr>
        <w:pStyle w:val="Akapitzlist"/>
        <w:numPr>
          <w:ilvl w:val="0"/>
          <w:numId w:val="5"/>
        </w:numPr>
        <w:spacing w:line="276" w:lineRule="auto"/>
        <w:ind w:left="426" w:hanging="426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 </w:t>
      </w:r>
      <w:r w:rsidR="00FF48DA" w:rsidRPr="00B672A8">
        <w:rPr>
          <w:rFonts w:ascii="Calibri" w:hAnsi="Calibri" w:cs="Calibri"/>
          <w:sz w:val="22"/>
          <w:szCs w:val="22"/>
        </w:rPr>
        <w:t>Za wykonanie całego przedmiotu Umowy Strony ustalają całkowite wynagrodzenie, zwane „Wynagrodzeniem”, zgodne z ofertą Wykonawcy, na łączną kwotę netto ……………………… zł (słownie: ……………………………….) powiększoną o obowiązujący podatek VAT</w:t>
      </w:r>
      <w:r w:rsidR="000716A9" w:rsidRPr="00B672A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0716A9" w:rsidRPr="00B672A8">
        <w:rPr>
          <w:rFonts w:ascii="Calibri" w:hAnsi="Calibri" w:cs="Calibri"/>
          <w:sz w:val="22"/>
          <w:szCs w:val="22"/>
        </w:rPr>
        <w:t>tj</w:t>
      </w:r>
      <w:proofErr w:type="spellEnd"/>
      <w:r w:rsidR="000716A9" w:rsidRPr="00B672A8">
        <w:rPr>
          <w:rFonts w:ascii="Calibri" w:hAnsi="Calibri" w:cs="Calibri"/>
          <w:sz w:val="22"/>
          <w:szCs w:val="22"/>
        </w:rPr>
        <w:t xml:space="preserve"> brutto ………………….. złotych (słownie…………..), na którą składa się:</w:t>
      </w:r>
    </w:p>
    <w:p w14:paraId="14E7B3ED" w14:textId="77777777" w:rsidR="002F1525" w:rsidRPr="00B672A8" w:rsidRDefault="002F1525" w:rsidP="00B672A8">
      <w:pPr>
        <w:pStyle w:val="Akapitzlist"/>
        <w:spacing w:line="276" w:lineRule="auto"/>
        <w:ind w:left="426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275"/>
        <w:gridCol w:w="1701"/>
        <w:gridCol w:w="1701"/>
        <w:gridCol w:w="993"/>
        <w:gridCol w:w="1559"/>
      </w:tblGrid>
      <w:tr w:rsidR="00B672A8" w:rsidRPr="00B672A8" w14:paraId="7996D457" w14:textId="77777777" w:rsidTr="003D22CF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31DD6F" w14:textId="77777777" w:rsidR="002F1525" w:rsidRPr="00B672A8" w:rsidRDefault="002F1525" w:rsidP="002F1525">
            <w:pPr>
              <w:tabs>
                <w:tab w:val="left" w:pos="426"/>
                <w:tab w:val="left" w:pos="1573"/>
              </w:tabs>
              <w:suppressAutoHyphens/>
              <w:spacing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B672A8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088B66" w14:textId="77777777" w:rsidR="002F1525" w:rsidRPr="00B672A8" w:rsidRDefault="002F1525" w:rsidP="002F1525">
            <w:pPr>
              <w:tabs>
                <w:tab w:val="left" w:pos="426"/>
                <w:tab w:val="left" w:pos="1573"/>
              </w:tabs>
              <w:suppressAutoHyphens/>
              <w:spacing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B672A8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Przedmiot zamówienia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D871A4" w14:textId="77777777" w:rsidR="002F1525" w:rsidRPr="00B672A8" w:rsidRDefault="002F1525" w:rsidP="002F1525">
            <w:pPr>
              <w:tabs>
                <w:tab w:val="left" w:pos="426"/>
                <w:tab w:val="left" w:pos="1573"/>
              </w:tabs>
              <w:suppressAutoHyphens/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B672A8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8C7326" w14:textId="77777777" w:rsidR="002F1525" w:rsidRPr="00B672A8" w:rsidRDefault="002F1525" w:rsidP="002F1525">
            <w:pPr>
              <w:tabs>
                <w:tab w:val="left" w:pos="426"/>
                <w:tab w:val="left" w:pos="1573"/>
              </w:tabs>
              <w:suppressAutoHyphens/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B672A8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Cena jednostkowa w zł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2A5916" w14:textId="77777777" w:rsidR="002F1525" w:rsidRPr="00B672A8" w:rsidRDefault="002F1525" w:rsidP="002F1525">
            <w:pPr>
              <w:tabs>
                <w:tab w:val="left" w:pos="426"/>
                <w:tab w:val="left" w:pos="1573"/>
              </w:tabs>
              <w:suppressAutoHyphens/>
              <w:spacing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B672A8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Cena netto</w:t>
            </w:r>
          </w:p>
          <w:p w14:paraId="6AA88A90" w14:textId="77777777" w:rsidR="002F1525" w:rsidRPr="00B672A8" w:rsidRDefault="002F1525" w:rsidP="002F1525">
            <w:pPr>
              <w:tabs>
                <w:tab w:val="left" w:pos="426"/>
                <w:tab w:val="left" w:pos="1573"/>
              </w:tabs>
              <w:suppressAutoHyphens/>
              <w:spacing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B672A8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(3 x 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D8B3E4" w14:textId="77777777" w:rsidR="002F1525" w:rsidRPr="00B672A8" w:rsidRDefault="002F1525" w:rsidP="002F1525">
            <w:pPr>
              <w:tabs>
                <w:tab w:val="left" w:pos="426"/>
                <w:tab w:val="left" w:pos="1573"/>
              </w:tabs>
              <w:suppressAutoHyphens/>
              <w:spacing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B672A8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podatek VAT podany w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7A1C27" w14:textId="77777777" w:rsidR="002F1525" w:rsidRPr="00B672A8" w:rsidRDefault="002F1525" w:rsidP="002F1525">
            <w:pPr>
              <w:tabs>
                <w:tab w:val="left" w:pos="426"/>
                <w:tab w:val="left" w:pos="1573"/>
              </w:tabs>
              <w:suppressAutoHyphens/>
              <w:spacing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B672A8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Cena brutto</w:t>
            </w:r>
          </w:p>
        </w:tc>
      </w:tr>
      <w:tr w:rsidR="00B672A8" w:rsidRPr="00B672A8" w14:paraId="5581581E" w14:textId="77777777" w:rsidTr="003D22CF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5CF515" w14:textId="77777777" w:rsidR="002F1525" w:rsidRPr="00B672A8" w:rsidRDefault="002F1525" w:rsidP="002F1525">
            <w:pPr>
              <w:tabs>
                <w:tab w:val="left" w:pos="426"/>
                <w:tab w:val="left" w:pos="1573"/>
              </w:tabs>
              <w:suppressAutoHyphens/>
              <w:spacing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B672A8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32FAA0" w14:textId="77777777" w:rsidR="002F1525" w:rsidRPr="00B672A8" w:rsidRDefault="002F1525" w:rsidP="002F1525">
            <w:pPr>
              <w:tabs>
                <w:tab w:val="left" w:pos="426"/>
                <w:tab w:val="left" w:pos="1573"/>
              </w:tabs>
              <w:suppressAutoHyphens/>
              <w:spacing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B672A8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C59759" w14:textId="77777777" w:rsidR="002F1525" w:rsidRPr="00B672A8" w:rsidRDefault="002F1525" w:rsidP="002F1525">
            <w:pPr>
              <w:tabs>
                <w:tab w:val="left" w:pos="426"/>
                <w:tab w:val="left" w:pos="1573"/>
              </w:tabs>
              <w:suppressAutoHyphens/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B672A8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4C3FA0" w14:textId="77777777" w:rsidR="002F1525" w:rsidRPr="00B672A8" w:rsidRDefault="002F1525" w:rsidP="002F1525">
            <w:pPr>
              <w:tabs>
                <w:tab w:val="left" w:pos="426"/>
                <w:tab w:val="left" w:pos="1573"/>
              </w:tabs>
              <w:suppressAutoHyphens/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B672A8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318E34" w14:textId="77777777" w:rsidR="002F1525" w:rsidRPr="00B672A8" w:rsidRDefault="002F1525" w:rsidP="002F1525">
            <w:pPr>
              <w:tabs>
                <w:tab w:val="left" w:pos="426"/>
                <w:tab w:val="left" w:pos="1573"/>
              </w:tabs>
              <w:suppressAutoHyphens/>
              <w:spacing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B672A8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939C2" w14:textId="77777777" w:rsidR="002F1525" w:rsidRPr="00B672A8" w:rsidRDefault="002F1525" w:rsidP="002F1525">
            <w:pPr>
              <w:tabs>
                <w:tab w:val="left" w:pos="426"/>
                <w:tab w:val="left" w:pos="1573"/>
              </w:tabs>
              <w:suppressAutoHyphens/>
              <w:spacing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B672A8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998B4A" w14:textId="77777777" w:rsidR="002F1525" w:rsidRPr="00B672A8" w:rsidRDefault="002F1525" w:rsidP="002F1525">
            <w:pPr>
              <w:tabs>
                <w:tab w:val="left" w:pos="426"/>
                <w:tab w:val="left" w:pos="1573"/>
              </w:tabs>
              <w:suppressAutoHyphens/>
              <w:spacing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B672A8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7</w:t>
            </w:r>
          </w:p>
        </w:tc>
      </w:tr>
      <w:tr w:rsidR="00B672A8" w:rsidRPr="00B672A8" w14:paraId="71E62040" w14:textId="77777777" w:rsidTr="003D22CF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669D" w14:textId="77777777" w:rsidR="002F1525" w:rsidRPr="00B672A8" w:rsidRDefault="002F1525" w:rsidP="002F1525">
            <w:pPr>
              <w:tabs>
                <w:tab w:val="left" w:pos="426"/>
                <w:tab w:val="left" w:pos="1573"/>
              </w:tabs>
              <w:suppressAutoHyphens/>
              <w:spacing w:line="240" w:lineRule="auto"/>
              <w:jc w:val="center"/>
              <w:rPr>
                <w:rFonts w:ascii="Calibri" w:hAnsi="Calibri" w:cs="Calibri"/>
                <w:iCs/>
                <w:sz w:val="22"/>
                <w:szCs w:val="22"/>
                <w:lang w:eastAsia="ar-SA"/>
              </w:rPr>
            </w:pPr>
            <w:r w:rsidRPr="00B672A8">
              <w:rPr>
                <w:rFonts w:ascii="Calibri" w:hAnsi="Calibri" w:cs="Calibri"/>
                <w:i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8E91" w14:textId="77777777" w:rsidR="002F1525" w:rsidRPr="00B672A8" w:rsidRDefault="002F1525" w:rsidP="002F1525">
            <w:pPr>
              <w:tabs>
                <w:tab w:val="left" w:pos="426"/>
                <w:tab w:val="left" w:pos="1573"/>
              </w:tabs>
              <w:suppressAutoHyphens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53914257" w14:textId="77777777" w:rsidR="002F1525" w:rsidRPr="00B672A8" w:rsidRDefault="002F1525" w:rsidP="002F1525">
            <w:pPr>
              <w:tabs>
                <w:tab w:val="left" w:pos="426"/>
                <w:tab w:val="left" w:pos="1573"/>
              </w:tabs>
              <w:suppressAutoHyphens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B672A8">
              <w:rPr>
                <w:rFonts w:ascii="Calibri" w:hAnsi="Calibri" w:cs="Calibri"/>
                <w:sz w:val="22"/>
                <w:szCs w:val="22"/>
                <w:lang w:eastAsia="ar-SA"/>
              </w:rPr>
              <w:t>dostarczenie, zamontowanie, zainstalowanie, uruchomienie przedmiotu zamówienia -  bramka biometryczna ABC (</w:t>
            </w:r>
            <w:proofErr w:type="spellStart"/>
            <w:r w:rsidRPr="00B672A8">
              <w:rPr>
                <w:rFonts w:ascii="Calibri" w:hAnsi="Calibri" w:cs="Calibri"/>
                <w:sz w:val="22"/>
                <w:szCs w:val="22"/>
                <w:lang w:eastAsia="ar-SA"/>
              </w:rPr>
              <w:t>Automated</w:t>
            </w:r>
            <w:proofErr w:type="spellEnd"/>
            <w:r w:rsidRPr="00B672A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B672A8">
              <w:rPr>
                <w:rFonts w:ascii="Calibri" w:hAnsi="Calibri" w:cs="Calibri"/>
                <w:sz w:val="22"/>
                <w:szCs w:val="22"/>
                <w:lang w:eastAsia="ar-SA"/>
              </w:rPr>
              <w:t>Border</w:t>
            </w:r>
            <w:proofErr w:type="spellEnd"/>
            <w:r w:rsidRPr="00B672A8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Control) - system automatycznej kontroli granicznej</w:t>
            </w:r>
            <w:r w:rsidRPr="00B672A8" w:rsidDel="00C5232C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F281" w14:textId="77777777" w:rsidR="002F1525" w:rsidRPr="00B672A8" w:rsidRDefault="002F1525" w:rsidP="002F1525">
            <w:pPr>
              <w:tabs>
                <w:tab w:val="left" w:pos="426"/>
                <w:tab w:val="left" w:pos="1573"/>
              </w:tabs>
              <w:suppressAutoHyphens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B672A8">
              <w:rPr>
                <w:rFonts w:ascii="Calibri" w:hAnsi="Calibri" w:cs="Calibri"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EBBE" w14:textId="77777777" w:rsidR="002F1525" w:rsidRPr="00B672A8" w:rsidRDefault="002F1525" w:rsidP="002F1525">
            <w:pPr>
              <w:tabs>
                <w:tab w:val="left" w:pos="426"/>
                <w:tab w:val="left" w:pos="1573"/>
              </w:tabs>
              <w:suppressAutoHyphens/>
              <w:spacing w:line="240" w:lineRule="auto"/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D0A9" w14:textId="77777777" w:rsidR="002F1525" w:rsidRPr="00B672A8" w:rsidRDefault="002F1525" w:rsidP="002F1525">
            <w:pPr>
              <w:tabs>
                <w:tab w:val="left" w:pos="426"/>
                <w:tab w:val="left" w:pos="1573"/>
              </w:tabs>
              <w:suppressAutoHyphens/>
              <w:spacing w:line="240" w:lineRule="auto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A7CD" w14:textId="77777777" w:rsidR="002F1525" w:rsidRPr="00B672A8" w:rsidRDefault="002F1525" w:rsidP="002F1525">
            <w:pPr>
              <w:tabs>
                <w:tab w:val="left" w:pos="426"/>
                <w:tab w:val="left" w:pos="1573"/>
              </w:tabs>
              <w:suppressAutoHyphens/>
              <w:spacing w:line="240" w:lineRule="auto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5D75" w14:textId="77777777" w:rsidR="002F1525" w:rsidRPr="00B672A8" w:rsidRDefault="002F1525" w:rsidP="002F1525">
            <w:pPr>
              <w:tabs>
                <w:tab w:val="left" w:pos="426"/>
                <w:tab w:val="left" w:pos="1573"/>
              </w:tabs>
              <w:suppressAutoHyphens/>
              <w:spacing w:line="240" w:lineRule="auto"/>
              <w:rPr>
                <w:rFonts w:ascii="Calibri" w:hAnsi="Calibri" w:cs="Calibri"/>
                <w:strike/>
                <w:sz w:val="16"/>
                <w:szCs w:val="16"/>
                <w:lang w:eastAsia="ar-SA"/>
              </w:rPr>
            </w:pPr>
          </w:p>
        </w:tc>
      </w:tr>
    </w:tbl>
    <w:p w14:paraId="63587A43" w14:textId="5C626961" w:rsidR="00FF48DA" w:rsidRPr="00B672A8" w:rsidRDefault="00FF48DA" w:rsidP="00B672A8">
      <w:pPr>
        <w:tabs>
          <w:tab w:val="left" w:pos="142"/>
          <w:tab w:val="center" w:pos="426"/>
          <w:tab w:val="right" w:pos="9432"/>
        </w:tabs>
        <w:suppressAutoHyphens/>
        <w:spacing w:line="276" w:lineRule="auto"/>
        <w:ind w:left="502"/>
        <w:jc w:val="left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 </w:t>
      </w:r>
    </w:p>
    <w:p w14:paraId="545757AC" w14:textId="77777777" w:rsidR="00FF48DA" w:rsidRPr="00B672A8" w:rsidRDefault="00FF48DA" w:rsidP="00617109">
      <w:pPr>
        <w:pStyle w:val="Akapitzlist"/>
        <w:numPr>
          <w:ilvl w:val="0"/>
          <w:numId w:val="5"/>
        </w:numPr>
        <w:spacing w:line="276" w:lineRule="auto"/>
        <w:ind w:left="426" w:hanging="426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Wynagrodzenie stanowi całość Wynagrodzenia należnego Wykonawcy w związku </w:t>
      </w:r>
      <w:r w:rsidR="00CE4CEE" w:rsidRPr="00B672A8">
        <w:rPr>
          <w:rFonts w:ascii="Calibri" w:hAnsi="Calibri" w:cs="Calibri"/>
          <w:sz w:val="22"/>
          <w:szCs w:val="22"/>
        </w:rPr>
        <w:t xml:space="preserve"> </w:t>
      </w:r>
      <w:r w:rsidR="008A3096" w:rsidRPr="00B672A8">
        <w:rPr>
          <w:rFonts w:ascii="Calibri" w:hAnsi="Calibri" w:cs="Calibri"/>
          <w:bCs/>
          <w:sz w:val="22"/>
          <w:szCs w:val="22"/>
        </w:rPr>
        <w:br/>
      </w:r>
      <w:r w:rsidRPr="00B672A8">
        <w:rPr>
          <w:rFonts w:ascii="Calibri" w:hAnsi="Calibri" w:cs="Calibri"/>
          <w:sz w:val="22"/>
          <w:szCs w:val="22"/>
        </w:rPr>
        <w:t>z realizacją Umowy. Wykonawcy nie przysługują żadne inne roszczenia w stosunku do Zamawiającego, czy też zwrot jakichkolwiek innych dodatkowych kosztów ponoszonych przez Wykonawcę związanych z wykonywaniem Umowy.</w:t>
      </w:r>
    </w:p>
    <w:p w14:paraId="35CB3A93" w14:textId="77777777" w:rsidR="00FF48DA" w:rsidRPr="00B672A8" w:rsidRDefault="00FF48DA" w:rsidP="00617109">
      <w:pPr>
        <w:pStyle w:val="Akapitzlist"/>
        <w:numPr>
          <w:ilvl w:val="0"/>
          <w:numId w:val="5"/>
        </w:numPr>
        <w:spacing w:line="276" w:lineRule="auto"/>
        <w:ind w:left="426" w:hanging="426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Wynagrodzenie obejmuje w szczególności:</w:t>
      </w:r>
    </w:p>
    <w:p w14:paraId="5092F21E" w14:textId="77777777" w:rsidR="00A60594" w:rsidRPr="00B672A8" w:rsidRDefault="00A60594" w:rsidP="00617109">
      <w:pPr>
        <w:pStyle w:val="Akapitzlist"/>
        <w:numPr>
          <w:ilvl w:val="0"/>
          <w:numId w:val="13"/>
        </w:numPr>
        <w:tabs>
          <w:tab w:val="clear" w:pos="1440"/>
          <w:tab w:val="left" w:pos="851"/>
        </w:tabs>
        <w:spacing w:line="276" w:lineRule="auto"/>
        <w:ind w:left="851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koszty przeniesienia własności Bramek ABC i ich instalacji;</w:t>
      </w:r>
    </w:p>
    <w:p w14:paraId="305F4523" w14:textId="77777777" w:rsidR="00FF48DA" w:rsidRPr="00B672A8" w:rsidRDefault="00FF48DA" w:rsidP="00617109">
      <w:pPr>
        <w:pStyle w:val="Akapitzlist"/>
        <w:numPr>
          <w:ilvl w:val="0"/>
          <w:numId w:val="13"/>
        </w:numPr>
        <w:tabs>
          <w:tab w:val="clear" w:pos="1440"/>
          <w:tab w:val="left" w:pos="851"/>
        </w:tabs>
        <w:spacing w:line="276" w:lineRule="auto"/>
        <w:ind w:left="851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koszty przeniesienia własności licencji na oprogramowanie Bramki ABC lub udzielenia licencji na oprogramowanie Bramki ABC na warunkach określonych w § 6 Umowy;</w:t>
      </w:r>
    </w:p>
    <w:p w14:paraId="51EC1A31" w14:textId="6CFDAA04" w:rsidR="00FF48DA" w:rsidRPr="00B672A8" w:rsidRDefault="00FF48DA" w:rsidP="00617109">
      <w:pPr>
        <w:pStyle w:val="Akapitzlist"/>
        <w:numPr>
          <w:ilvl w:val="0"/>
          <w:numId w:val="13"/>
        </w:numPr>
        <w:tabs>
          <w:tab w:val="clear" w:pos="1440"/>
          <w:tab w:val="left" w:pos="851"/>
        </w:tabs>
        <w:spacing w:line="276" w:lineRule="auto"/>
        <w:ind w:left="851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koszty </w:t>
      </w:r>
      <w:r w:rsidR="00FC2F33">
        <w:rPr>
          <w:rFonts w:ascii="Calibri" w:hAnsi="Calibri" w:cs="Calibri"/>
          <w:sz w:val="22"/>
          <w:szCs w:val="22"/>
        </w:rPr>
        <w:t xml:space="preserve">udostępnienia </w:t>
      </w:r>
      <w:r w:rsidRPr="00B672A8">
        <w:rPr>
          <w:rFonts w:ascii="Calibri" w:hAnsi="Calibri" w:cs="Calibri"/>
          <w:sz w:val="22"/>
          <w:szCs w:val="22"/>
        </w:rPr>
        <w:t xml:space="preserve"> Straż</w:t>
      </w:r>
      <w:r w:rsidR="00FC2F33">
        <w:rPr>
          <w:rFonts w:ascii="Calibri" w:hAnsi="Calibri" w:cs="Calibri"/>
          <w:sz w:val="22"/>
          <w:szCs w:val="22"/>
        </w:rPr>
        <w:t>y</w:t>
      </w:r>
      <w:r w:rsidRPr="00B672A8">
        <w:rPr>
          <w:rFonts w:ascii="Calibri" w:hAnsi="Calibri" w:cs="Calibri"/>
          <w:sz w:val="22"/>
          <w:szCs w:val="22"/>
        </w:rPr>
        <w:t xml:space="preserve"> Graniczn</w:t>
      </w:r>
      <w:r w:rsidR="00FC2F33">
        <w:rPr>
          <w:rFonts w:ascii="Calibri" w:hAnsi="Calibri" w:cs="Calibri"/>
          <w:sz w:val="22"/>
          <w:szCs w:val="22"/>
        </w:rPr>
        <w:t>ej</w:t>
      </w:r>
      <w:r w:rsidRPr="00B672A8">
        <w:rPr>
          <w:rFonts w:ascii="Calibri" w:hAnsi="Calibri" w:cs="Calibri"/>
          <w:sz w:val="22"/>
          <w:szCs w:val="22"/>
        </w:rPr>
        <w:t xml:space="preserve"> autorskich praw majątkowych</w:t>
      </w:r>
      <w:r w:rsidR="000716A9" w:rsidRPr="00B672A8">
        <w:rPr>
          <w:rFonts w:ascii="Calibri" w:hAnsi="Calibri" w:cs="Calibri"/>
          <w:sz w:val="22"/>
          <w:szCs w:val="22"/>
        </w:rPr>
        <w:t xml:space="preserve"> do</w:t>
      </w:r>
      <w:r w:rsidRPr="00B672A8">
        <w:rPr>
          <w:rFonts w:ascii="Calibri" w:hAnsi="Calibri" w:cs="Calibri"/>
          <w:sz w:val="22"/>
          <w:szCs w:val="22"/>
        </w:rPr>
        <w:t xml:space="preserve"> </w:t>
      </w:r>
      <w:r w:rsidR="00A60594" w:rsidRPr="00B672A8">
        <w:rPr>
          <w:rFonts w:ascii="Calibri" w:hAnsi="Calibri" w:cs="Calibri"/>
          <w:bCs/>
          <w:sz w:val="22"/>
          <w:szCs w:val="22"/>
        </w:rPr>
        <w:t>programu komputerowego i kodu źródłowego programu komputerowego</w:t>
      </w:r>
      <w:r w:rsidRPr="00B672A8">
        <w:rPr>
          <w:rFonts w:ascii="Calibri" w:hAnsi="Calibri" w:cs="Calibri"/>
          <w:sz w:val="22"/>
          <w:szCs w:val="22"/>
        </w:rPr>
        <w:t xml:space="preserve"> oraz dokumentacji </w:t>
      </w:r>
      <w:r w:rsidRPr="00B672A8">
        <w:rPr>
          <w:rFonts w:ascii="Calibri" w:hAnsi="Calibri" w:cs="Calibri"/>
          <w:bCs/>
          <w:sz w:val="22"/>
          <w:szCs w:val="22"/>
        </w:rPr>
        <w:t xml:space="preserve">dotyczącej </w:t>
      </w:r>
      <w:r w:rsidR="00A60594" w:rsidRPr="00B672A8">
        <w:rPr>
          <w:rFonts w:ascii="Calibri" w:hAnsi="Calibri" w:cs="Calibri"/>
          <w:bCs/>
          <w:sz w:val="22"/>
          <w:szCs w:val="22"/>
        </w:rPr>
        <w:t>programu komputerowego</w:t>
      </w:r>
      <w:r w:rsidRPr="00B672A8">
        <w:rPr>
          <w:rFonts w:ascii="Calibri" w:hAnsi="Calibri" w:cs="Calibri"/>
          <w:sz w:val="22"/>
          <w:szCs w:val="22"/>
        </w:rPr>
        <w:t>, a także do innych utworów powstałych w ramach realizacji Umowy, na warunkach oraz polach eksploatacji wymienionych</w:t>
      </w:r>
      <w:r w:rsidR="007A0B24" w:rsidRPr="00B672A8">
        <w:rPr>
          <w:rFonts w:ascii="Calibri" w:hAnsi="Calibri" w:cs="Calibri"/>
          <w:sz w:val="22"/>
          <w:szCs w:val="22"/>
        </w:rPr>
        <w:t xml:space="preserve"> </w:t>
      </w:r>
      <w:r w:rsidRPr="00B672A8">
        <w:rPr>
          <w:rFonts w:ascii="Calibri" w:hAnsi="Calibri" w:cs="Calibri"/>
          <w:sz w:val="22"/>
          <w:szCs w:val="22"/>
        </w:rPr>
        <w:t>w § 5</w:t>
      </w:r>
      <w:r w:rsidR="008A3096" w:rsidRPr="00B672A8">
        <w:rPr>
          <w:rFonts w:ascii="Calibri" w:hAnsi="Calibri" w:cs="Calibri"/>
          <w:sz w:val="22"/>
          <w:szCs w:val="22"/>
        </w:rPr>
        <w:t xml:space="preserve"> Umowy</w:t>
      </w:r>
      <w:r w:rsidRPr="00B672A8">
        <w:rPr>
          <w:rFonts w:ascii="Calibri" w:hAnsi="Calibri" w:cs="Calibri"/>
          <w:sz w:val="22"/>
          <w:szCs w:val="22"/>
        </w:rPr>
        <w:t>;</w:t>
      </w:r>
    </w:p>
    <w:p w14:paraId="69B5B8C4" w14:textId="2873F332" w:rsidR="00FF48DA" w:rsidRPr="00B672A8" w:rsidRDefault="00FF48DA" w:rsidP="00617109">
      <w:pPr>
        <w:pStyle w:val="Akapitzlist"/>
        <w:numPr>
          <w:ilvl w:val="0"/>
          <w:numId w:val="13"/>
        </w:numPr>
        <w:tabs>
          <w:tab w:val="clear" w:pos="1440"/>
          <w:tab w:val="left" w:pos="851"/>
        </w:tabs>
        <w:spacing w:line="276" w:lineRule="auto"/>
        <w:ind w:left="851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koszty przeniesienia własności nośnika, na którym przekazano licencję oprogramowania Bramki ABC, </w:t>
      </w:r>
      <w:r w:rsidR="00A60594" w:rsidRPr="00B672A8">
        <w:rPr>
          <w:rFonts w:ascii="Calibri" w:hAnsi="Calibri" w:cs="Calibri"/>
          <w:bCs/>
          <w:sz w:val="22"/>
          <w:szCs w:val="22"/>
        </w:rPr>
        <w:t>program komputerowy i kodu źródłowe programu komputerowego</w:t>
      </w:r>
      <w:r w:rsidRPr="00B672A8">
        <w:rPr>
          <w:rFonts w:ascii="Calibri" w:hAnsi="Calibri" w:cs="Calibri"/>
          <w:sz w:val="22"/>
          <w:szCs w:val="22"/>
        </w:rPr>
        <w:t xml:space="preserve">, oraz dokumentację </w:t>
      </w:r>
      <w:r w:rsidRPr="00B672A8">
        <w:rPr>
          <w:rFonts w:ascii="Calibri" w:hAnsi="Calibri" w:cs="Calibri"/>
          <w:bCs/>
          <w:kern w:val="32"/>
          <w:sz w:val="22"/>
          <w:szCs w:val="22"/>
        </w:rPr>
        <w:t xml:space="preserve">dotyczącą </w:t>
      </w:r>
      <w:r w:rsidR="00A60594" w:rsidRPr="00B672A8">
        <w:rPr>
          <w:rFonts w:ascii="Calibri" w:hAnsi="Calibri" w:cs="Calibri"/>
          <w:bCs/>
          <w:sz w:val="22"/>
          <w:szCs w:val="22"/>
        </w:rPr>
        <w:t xml:space="preserve">programu komputerowego </w:t>
      </w:r>
      <w:r w:rsidRPr="00B672A8">
        <w:rPr>
          <w:rFonts w:ascii="Calibri" w:hAnsi="Calibri" w:cs="Calibri"/>
          <w:sz w:val="22"/>
          <w:szCs w:val="22"/>
        </w:rPr>
        <w:t>oraz inne utwory;</w:t>
      </w:r>
    </w:p>
    <w:p w14:paraId="7B7E37C7" w14:textId="6728A596" w:rsidR="000716A9" w:rsidRPr="00B672A8" w:rsidRDefault="000716A9" w:rsidP="00617109">
      <w:pPr>
        <w:pStyle w:val="Akapitzlist"/>
        <w:numPr>
          <w:ilvl w:val="0"/>
          <w:numId w:val="13"/>
        </w:numPr>
        <w:tabs>
          <w:tab w:val="clear" w:pos="1440"/>
          <w:tab w:val="left" w:pos="851"/>
        </w:tabs>
        <w:spacing w:line="276" w:lineRule="auto"/>
        <w:ind w:left="851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 xml:space="preserve">koszty przeniesienia na </w:t>
      </w:r>
      <w:r w:rsidR="00B368C4" w:rsidRPr="00B672A8">
        <w:rPr>
          <w:rFonts w:ascii="Calibri" w:hAnsi="Calibri" w:cs="Calibri"/>
          <w:bCs/>
          <w:sz w:val="22"/>
          <w:szCs w:val="22"/>
        </w:rPr>
        <w:t>Zamawiającego</w:t>
      </w:r>
      <w:r w:rsidRPr="00B672A8">
        <w:rPr>
          <w:rFonts w:ascii="Calibri" w:hAnsi="Calibri" w:cs="Calibri"/>
          <w:bCs/>
          <w:sz w:val="22"/>
          <w:szCs w:val="22"/>
        </w:rPr>
        <w:t xml:space="preserve"> autorskich praw majątkowych do dokumentacji </w:t>
      </w:r>
      <w:r w:rsidR="002F1525" w:rsidRPr="00B672A8">
        <w:rPr>
          <w:rFonts w:ascii="Calibri" w:hAnsi="Calibri" w:cs="Calibri"/>
          <w:bCs/>
          <w:sz w:val="22"/>
          <w:szCs w:val="22"/>
        </w:rPr>
        <w:t xml:space="preserve">technicznej i </w:t>
      </w:r>
      <w:r w:rsidRPr="00B672A8">
        <w:rPr>
          <w:rFonts w:ascii="Calibri" w:hAnsi="Calibri" w:cs="Calibri"/>
          <w:bCs/>
          <w:sz w:val="22"/>
          <w:szCs w:val="22"/>
        </w:rPr>
        <w:t xml:space="preserve">powykonawczej, </w:t>
      </w:r>
    </w:p>
    <w:p w14:paraId="342EC1CF" w14:textId="77777777" w:rsidR="00C8283A" w:rsidRPr="00B672A8" w:rsidRDefault="00FF48DA" w:rsidP="00617109">
      <w:pPr>
        <w:pStyle w:val="Akapitzlist"/>
        <w:numPr>
          <w:ilvl w:val="0"/>
          <w:numId w:val="13"/>
        </w:numPr>
        <w:tabs>
          <w:tab w:val="clear" w:pos="1440"/>
          <w:tab w:val="left" w:pos="851"/>
        </w:tabs>
        <w:spacing w:line="276" w:lineRule="auto"/>
        <w:ind w:left="851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koszty dostawy, ubezpieczenia oraz wydania wszystkich elementów przedmiotu Umowy</w:t>
      </w:r>
      <w:r w:rsidR="00C8283A" w:rsidRPr="00B672A8">
        <w:rPr>
          <w:rFonts w:ascii="Calibri" w:hAnsi="Calibri" w:cs="Calibri"/>
          <w:sz w:val="22"/>
          <w:szCs w:val="22"/>
        </w:rPr>
        <w:t>;</w:t>
      </w:r>
    </w:p>
    <w:p w14:paraId="00CDE710" w14:textId="77777777" w:rsidR="00C8283A" w:rsidRPr="00B672A8" w:rsidRDefault="00C8283A" w:rsidP="00617109">
      <w:pPr>
        <w:pStyle w:val="Akapitzlist"/>
        <w:numPr>
          <w:ilvl w:val="0"/>
          <w:numId w:val="13"/>
        </w:numPr>
        <w:tabs>
          <w:tab w:val="clear" w:pos="1440"/>
          <w:tab w:val="left" w:pos="851"/>
        </w:tabs>
        <w:spacing w:line="276" w:lineRule="auto"/>
        <w:ind w:left="851" w:hanging="425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koszty pozwoleń, zezwoleń, lub innych wymaganych przepisami prawa powszechnie obowiązującego dokumentów niezbędnych do realizacji przedmiotu umowy;</w:t>
      </w:r>
    </w:p>
    <w:p w14:paraId="76260183" w14:textId="77777777" w:rsidR="00FF48DA" w:rsidRPr="00B672A8" w:rsidRDefault="00C8283A" w:rsidP="00617109">
      <w:pPr>
        <w:pStyle w:val="Akapitzlist"/>
        <w:numPr>
          <w:ilvl w:val="0"/>
          <w:numId w:val="13"/>
        </w:numPr>
        <w:tabs>
          <w:tab w:val="clear" w:pos="1440"/>
          <w:tab w:val="left" w:pos="851"/>
        </w:tabs>
        <w:spacing w:line="276" w:lineRule="auto"/>
        <w:ind w:left="851" w:hanging="425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lastRenderedPageBreak/>
        <w:t>koszty materiałów, urządzeń, sprzętu, narzędzi i innych rzeczy niezbędnych do</w:t>
      </w:r>
      <w:r w:rsidR="000716A9" w:rsidRPr="00B672A8">
        <w:rPr>
          <w:rFonts w:ascii="Calibri" w:hAnsi="Calibri" w:cs="Calibri"/>
          <w:sz w:val="22"/>
          <w:szCs w:val="22"/>
        </w:rPr>
        <w:t xml:space="preserve"> </w:t>
      </w:r>
      <w:r w:rsidRPr="00B672A8">
        <w:rPr>
          <w:rFonts w:ascii="Calibri" w:hAnsi="Calibri" w:cs="Calibri"/>
          <w:sz w:val="22"/>
          <w:szCs w:val="22"/>
        </w:rPr>
        <w:t>wykonania przedmiotu umowy.</w:t>
      </w:r>
    </w:p>
    <w:p w14:paraId="2B150158" w14:textId="77777777" w:rsidR="000716A9" w:rsidRPr="00B672A8" w:rsidRDefault="000716A9" w:rsidP="00617109">
      <w:pPr>
        <w:pStyle w:val="Akapitzlist"/>
        <w:numPr>
          <w:ilvl w:val="0"/>
          <w:numId w:val="5"/>
        </w:numPr>
        <w:spacing w:line="276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Wynagrodzenie, o którym mowa w ust. 1 zostanie wypłacone w dwóch częściach zgodnie z poniższymi zasadami:  </w:t>
      </w:r>
    </w:p>
    <w:p w14:paraId="5FE14AA2" w14:textId="77777777" w:rsidR="00C40ECE" w:rsidRPr="00B672A8" w:rsidRDefault="00C40ECE" w:rsidP="00617109">
      <w:pPr>
        <w:pStyle w:val="Akapitzlist"/>
        <w:numPr>
          <w:ilvl w:val="1"/>
          <w:numId w:val="60"/>
        </w:numPr>
        <w:tabs>
          <w:tab w:val="left" w:pos="993"/>
        </w:tabs>
        <w:suppressAutoHyphens w:val="0"/>
        <w:overflowPunct/>
        <w:autoSpaceDN w:val="0"/>
        <w:adjustRightInd w:val="0"/>
        <w:spacing w:line="276" w:lineRule="auto"/>
        <w:ind w:left="993" w:hanging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pierwsza płatność </w:t>
      </w:r>
      <w:r w:rsidR="00075FFA" w:rsidRPr="00B672A8">
        <w:rPr>
          <w:rFonts w:ascii="Calibri" w:hAnsi="Calibri" w:cs="Calibri"/>
          <w:sz w:val="22"/>
          <w:szCs w:val="22"/>
        </w:rPr>
        <w:t xml:space="preserve">obejmująca </w:t>
      </w:r>
      <w:r w:rsidR="007355FB" w:rsidRPr="00B672A8">
        <w:rPr>
          <w:rFonts w:ascii="Calibri" w:hAnsi="Calibri" w:cs="Calibri"/>
          <w:sz w:val="22"/>
          <w:szCs w:val="22"/>
        </w:rPr>
        <w:t>90%</w:t>
      </w:r>
      <w:r w:rsidR="00075FFA" w:rsidRPr="00B672A8">
        <w:rPr>
          <w:rFonts w:ascii="Calibri" w:hAnsi="Calibri" w:cs="Calibri"/>
          <w:sz w:val="22"/>
          <w:szCs w:val="22"/>
        </w:rPr>
        <w:t xml:space="preserve"> </w:t>
      </w:r>
      <w:r w:rsidR="007355FB" w:rsidRPr="00B672A8">
        <w:rPr>
          <w:rFonts w:ascii="Calibri" w:hAnsi="Calibri" w:cs="Calibri"/>
          <w:sz w:val="22"/>
          <w:szCs w:val="22"/>
        </w:rPr>
        <w:t>łącznego wynagrodzenia brutto</w:t>
      </w:r>
      <w:r w:rsidRPr="00B672A8">
        <w:rPr>
          <w:rFonts w:ascii="Calibri" w:hAnsi="Calibri" w:cs="Calibri"/>
          <w:sz w:val="22"/>
          <w:szCs w:val="22"/>
        </w:rPr>
        <w:t xml:space="preserve">, o którym mowa w ust 1  niniejszego paragrafu - </w:t>
      </w:r>
      <w:r w:rsidR="007355FB" w:rsidRPr="00B672A8">
        <w:rPr>
          <w:rFonts w:ascii="Calibri" w:hAnsi="Calibri" w:cs="Calibri"/>
          <w:bCs/>
          <w:sz w:val="22"/>
          <w:szCs w:val="22"/>
        </w:rPr>
        <w:t xml:space="preserve">po wykonaniu Etapu 2 i podpisaniu przez Zamawiającego </w:t>
      </w:r>
      <w:r w:rsidR="007355FB" w:rsidRPr="00B672A8">
        <w:rPr>
          <w:rFonts w:ascii="Calibri" w:hAnsi="Calibri" w:cs="Calibri"/>
          <w:sz w:val="22"/>
          <w:szCs w:val="22"/>
        </w:rPr>
        <w:t>Protokołu odbioru Etapu 2</w:t>
      </w:r>
      <w:r w:rsidRPr="00B672A8">
        <w:rPr>
          <w:rFonts w:ascii="Calibri" w:hAnsi="Calibri" w:cs="Calibri"/>
          <w:sz w:val="22"/>
          <w:szCs w:val="22"/>
        </w:rPr>
        <w:t>,</w:t>
      </w:r>
    </w:p>
    <w:p w14:paraId="60F9157F" w14:textId="77777777" w:rsidR="00C40ECE" w:rsidRPr="00B672A8" w:rsidRDefault="00C40ECE" w:rsidP="00617109">
      <w:pPr>
        <w:numPr>
          <w:ilvl w:val="1"/>
          <w:numId w:val="60"/>
        </w:numPr>
        <w:tabs>
          <w:tab w:val="left" w:pos="993"/>
        </w:tabs>
        <w:spacing w:line="276" w:lineRule="auto"/>
        <w:ind w:left="993" w:hanging="426"/>
        <w:rPr>
          <w:rFonts w:ascii="Calibri" w:hAnsi="Calibri" w:cs="Calibri"/>
          <w:sz w:val="22"/>
          <w:szCs w:val="22"/>
          <w:lang w:eastAsia="ar-SA"/>
        </w:rPr>
      </w:pPr>
      <w:r w:rsidRPr="00B672A8">
        <w:rPr>
          <w:rFonts w:ascii="Calibri" w:hAnsi="Calibri" w:cs="Calibri"/>
          <w:sz w:val="22"/>
          <w:szCs w:val="22"/>
        </w:rPr>
        <w:t xml:space="preserve">druga płatność </w:t>
      </w:r>
      <w:r w:rsidR="007355FB" w:rsidRPr="00B672A8">
        <w:rPr>
          <w:rFonts w:ascii="Calibri" w:hAnsi="Calibri" w:cs="Calibri"/>
          <w:sz w:val="22"/>
          <w:szCs w:val="22"/>
        </w:rPr>
        <w:t>obejmująca 10</w:t>
      </w:r>
      <w:r w:rsidRPr="00B672A8">
        <w:rPr>
          <w:rFonts w:ascii="Calibri" w:hAnsi="Calibri" w:cs="Calibri"/>
          <w:sz w:val="22"/>
          <w:szCs w:val="22"/>
        </w:rPr>
        <w:t xml:space="preserve">% </w:t>
      </w:r>
      <w:r w:rsidR="007355FB" w:rsidRPr="00B672A8">
        <w:rPr>
          <w:rFonts w:ascii="Calibri" w:hAnsi="Calibri" w:cs="Calibri"/>
          <w:sz w:val="22"/>
          <w:szCs w:val="22"/>
          <w:lang w:eastAsia="ar-SA"/>
        </w:rPr>
        <w:t>łącznego wynagrodzenia brutto, o którym mowa w ust 1  niniejszego paragrafu - po wykonaniu Etapu 3 i podpisaniu przez Zamawiającego Protokołu odbioru Etapu 3</w:t>
      </w:r>
      <w:r w:rsidR="004D3CA1" w:rsidRPr="00B672A8">
        <w:rPr>
          <w:rFonts w:ascii="Calibri" w:hAnsi="Calibri" w:cs="Calibri"/>
          <w:sz w:val="22"/>
          <w:szCs w:val="22"/>
          <w:lang w:eastAsia="ar-SA"/>
        </w:rPr>
        <w:t>.</w:t>
      </w:r>
    </w:p>
    <w:p w14:paraId="4EBA9183" w14:textId="77777777" w:rsidR="00C40ECE" w:rsidRPr="00B672A8" w:rsidRDefault="00C40ECE" w:rsidP="00617109">
      <w:pPr>
        <w:pStyle w:val="Akapitzlist"/>
        <w:spacing w:line="276" w:lineRule="auto"/>
        <w:ind w:left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66D2967" w14:textId="1CE4D8DA" w:rsidR="00051D04" w:rsidRPr="00B672A8" w:rsidRDefault="00FF48DA" w:rsidP="00051D04">
      <w:pPr>
        <w:pStyle w:val="Akapitzlist"/>
        <w:numPr>
          <w:ilvl w:val="0"/>
          <w:numId w:val="5"/>
        </w:numPr>
        <w:spacing w:line="276" w:lineRule="auto"/>
        <w:ind w:left="426" w:hanging="426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Podstawą do wystawienia przez Wykonawcę faktury</w:t>
      </w:r>
      <w:r w:rsidR="00670A8A" w:rsidRPr="00B672A8">
        <w:rPr>
          <w:rFonts w:ascii="Calibri" w:hAnsi="Calibri" w:cs="Calibri"/>
          <w:bCs/>
          <w:sz w:val="22"/>
          <w:szCs w:val="22"/>
        </w:rPr>
        <w:t>, o której mowa w ust 4 pkt 1)</w:t>
      </w:r>
      <w:r w:rsidRPr="00B672A8">
        <w:rPr>
          <w:rFonts w:ascii="Calibri" w:hAnsi="Calibri" w:cs="Calibri"/>
          <w:bCs/>
          <w:sz w:val="22"/>
          <w:szCs w:val="22"/>
        </w:rPr>
        <w:t xml:space="preserve"> jest zaakceptowany przez Zamawiającego </w:t>
      </w:r>
      <w:r w:rsidR="00A60594" w:rsidRPr="00B672A8">
        <w:rPr>
          <w:rFonts w:ascii="Calibri" w:hAnsi="Calibri" w:cs="Calibri"/>
          <w:bCs/>
          <w:sz w:val="22"/>
          <w:szCs w:val="22"/>
        </w:rPr>
        <w:t>Protokół odbioru</w:t>
      </w:r>
      <w:r w:rsidR="0011260B" w:rsidRPr="00B672A8">
        <w:rPr>
          <w:rFonts w:ascii="Calibri" w:hAnsi="Calibri" w:cs="Calibri"/>
          <w:bCs/>
          <w:sz w:val="22"/>
          <w:szCs w:val="22"/>
        </w:rPr>
        <w:t xml:space="preserve"> Etapu 1</w:t>
      </w:r>
      <w:r w:rsidR="00681370" w:rsidRPr="00B672A8">
        <w:rPr>
          <w:rFonts w:ascii="Calibri" w:hAnsi="Calibri" w:cs="Calibri"/>
          <w:bCs/>
          <w:sz w:val="22"/>
          <w:szCs w:val="22"/>
        </w:rPr>
        <w:t xml:space="preserve"> oraz</w:t>
      </w:r>
      <w:r w:rsidR="0011260B" w:rsidRPr="00B672A8">
        <w:rPr>
          <w:rFonts w:ascii="Calibri" w:hAnsi="Calibri" w:cs="Calibri"/>
          <w:bCs/>
          <w:sz w:val="22"/>
          <w:szCs w:val="22"/>
        </w:rPr>
        <w:t xml:space="preserve"> </w:t>
      </w:r>
      <w:r w:rsidR="00A60594" w:rsidRPr="00B672A8">
        <w:rPr>
          <w:rFonts w:ascii="Calibri" w:hAnsi="Calibri" w:cs="Calibri"/>
          <w:bCs/>
          <w:sz w:val="22"/>
          <w:szCs w:val="22"/>
        </w:rPr>
        <w:t xml:space="preserve"> Etapu 2</w:t>
      </w:r>
      <w:r w:rsidR="005F5538">
        <w:rPr>
          <w:rFonts w:ascii="Calibri" w:hAnsi="Calibri" w:cs="Calibri"/>
          <w:bCs/>
          <w:sz w:val="22"/>
          <w:szCs w:val="22"/>
        </w:rPr>
        <w:t xml:space="preserve">. </w:t>
      </w:r>
      <w:r w:rsidR="00C40ECE" w:rsidRPr="00B672A8">
        <w:rPr>
          <w:rFonts w:ascii="Calibri" w:hAnsi="Calibri" w:cs="Calibri"/>
          <w:bCs/>
          <w:sz w:val="22"/>
          <w:szCs w:val="22"/>
        </w:rPr>
        <w:t xml:space="preserve"> </w:t>
      </w:r>
      <w:r w:rsidR="00051D04" w:rsidRPr="00B672A8">
        <w:rPr>
          <w:rFonts w:ascii="Calibri" w:hAnsi="Calibri" w:cs="Calibri"/>
          <w:bCs/>
          <w:sz w:val="22"/>
          <w:szCs w:val="22"/>
        </w:rPr>
        <w:t xml:space="preserve"> </w:t>
      </w:r>
    </w:p>
    <w:p w14:paraId="04DA33F5" w14:textId="77777777" w:rsidR="00670A8A" w:rsidRPr="00B672A8" w:rsidRDefault="00670A8A" w:rsidP="00617109">
      <w:pPr>
        <w:pStyle w:val="Akapitzlist"/>
        <w:numPr>
          <w:ilvl w:val="0"/>
          <w:numId w:val="5"/>
        </w:numPr>
        <w:spacing w:line="276" w:lineRule="auto"/>
        <w:ind w:left="426" w:hanging="426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Podstawą do wystawienia przez Wykonawcę faktury, o której mowa w ust 4 pkt 2) jest zaakceptowany przez Zamawiającego Protokół odbioru Etapu 3</w:t>
      </w:r>
      <w:r w:rsidR="00051D04" w:rsidRPr="00B672A8">
        <w:rPr>
          <w:rFonts w:ascii="Calibri" w:hAnsi="Calibri" w:cs="Calibri"/>
          <w:bCs/>
          <w:sz w:val="22"/>
          <w:szCs w:val="22"/>
        </w:rPr>
        <w:t>.</w:t>
      </w:r>
    </w:p>
    <w:p w14:paraId="4207E1D2" w14:textId="211A87AA" w:rsidR="0011260B" w:rsidRPr="00B672A8" w:rsidRDefault="0011260B" w:rsidP="00617109">
      <w:pPr>
        <w:numPr>
          <w:ilvl w:val="0"/>
          <w:numId w:val="5"/>
        </w:numPr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W przypadku, gdy Wykonawca podejmie decyzję o wystawieniu faktury lub innych dokumentów zgodnie z Ustawą z dnia 9 listopada 2018 r. o elektronicznym fakturowaniu</w:t>
      </w:r>
      <w:r w:rsidR="00D7164B" w:rsidRPr="00B672A8">
        <w:rPr>
          <w:rFonts w:ascii="Calibri" w:hAnsi="Calibri" w:cs="Calibri"/>
          <w:sz w:val="22"/>
          <w:szCs w:val="22"/>
        </w:rPr>
        <w:br/>
      </w:r>
      <w:r w:rsidRPr="00B672A8">
        <w:rPr>
          <w:rFonts w:ascii="Calibri" w:hAnsi="Calibri" w:cs="Calibri"/>
          <w:sz w:val="22"/>
          <w:szCs w:val="22"/>
        </w:rPr>
        <w:t xml:space="preserve">w zamówieniach publicznych, koncesjach na roboty budowlane lub usługi oraz partnerstwie </w:t>
      </w:r>
      <w:proofErr w:type="spellStart"/>
      <w:r w:rsidRPr="00B672A8">
        <w:rPr>
          <w:rFonts w:ascii="Calibri" w:hAnsi="Calibri" w:cs="Calibri"/>
          <w:sz w:val="22"/>
          <w:szCs w:val="22"/>
        </w:rPr>
        <w:t>publiczno</w:t>
      </w:r>
      <w:proofErr w:type="spellEnd"/>
      <w:r w:rsidRPr="00B672A8">
        <w:rPr>
          <w:rFonts w:ascii="Calibri" w:hAnsi="Calibri" w:cs="Calibri"/>
          <w:sz w:val="22"/>
          <w:szCs w:val="22"/>
        </w:rPr>
        <w:t xml:space="preserve"> - prywatnym (Dz. U. 2020.1666) poinformuje pisemnie Zamawiającego o tym fakcie z 15 dniowym wyprzedzeniem przed planowaną datą wystawienia faktury. W przypadku braku podjęcia decyzji o wystawianiu faktur zgodnie z Ustawą z dnia 9 listopada 2018r. o elektronicznym fakturowaniu w zamówieniach publicznych, koncesjach na roboty budowlane lub usługi oraz partnerstwie </w:t>
      </w:r>
      <w:proofErr w:type="spellStart"/>
      <w:r w:rsidRPr="00B672A8">
        <w:rPr>
          <w:rFonts w:ascii="Calibri" w:hAnsi="Calibri" w:cs="Calibri"/>
          <w:sz w:val="22"/>
          <w:szCs w:val="22"/>
        </w:rPr>
        <w:t>publiczno</w:t>
      </w:r>
      <w:proofErr w:type="spellEnd"/>
      <w:r w:rsidRPr="00B672A8">
        <w:rPr>
          <w:rFonts w:ascii="Calibri" w:hAnsi="Calibri" w:cs="Calibri"/>
          <w:sz w:val="22"/>
          <w:szCs w:val="22"/>
        </w:rPr>
        <w:t xml:space="preserve"> – prywatnym oryginały faktur w formie papierowej zostaną doręczone do Zamawiającego na adres: ul. Wolności 90, 42-625 Ożarowice. </w:t>
      </w:r>
    </w:p>
    <w:p w14:paraId="436F0862" w14:textId="700CDCDD" w:rsidR="0011260B" w:rsidRPr="00B672A8" w:rsidRDefault="0011260B" w:rsidP="00617109">
      <w:pPr>
        <w:numPr>
          <w:ilvl w:val="0"/>
          <w:numId w:val="5"/>
        </w:numPr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Strony ustalają termin płatności faktury do 30 dni od daty otrzymania przez Zamawiającego prawidłowo wystawionej faktury przygotowanej na podstawie podpisanego przez umocowanych przedstawicieli Stron protokołu odbioru</w:t>
      </w:r>
      <w:r w:rsidR="00AC4637" w:rsidRPr="00B672A8">
        <w:rPr>
          <w:rFonts w:ascii="Calibri" w:hAnsi="Calibri" w:cs="Calibri"/>
          <w:sz w:val="22"/>
          <w:szCs w:val="22"/>
        </w:rPr>
        <w:t xml:space="preserve"> Etapu 1 </w:t>
      </w:r>
      <w:r w:rsidR="00051D04" w:rsidRPr="00B672A8">
        <w:rPr>
          <w:rFonts w:ascii="Calibri" w:hAnsi="Calibri" w:cs="Calibri"/>
          <w:sz w:val="22"/>
          <w:szCs w:val="22"/>
        </w:rPr>
        <w:t>oraz</w:t>
      </w:r>
      <w:r w:rsidR="00AC4637" w:rsidRPr="00B672A8">
        <w:rPr>
          <w:rFonts w:ascii="Calibri" w:hAnsi="Calibri" w:cs="Calibri"/>
          <w:sz w:val="22"/>
          <w:szCs w:val="22"/>
        </w:rPr>
        <w:t xml:space="preserve"> Etapu 2 </w:t>
      </w:r>
      <w:r w:rsidR="00051D04" w:rsidRPr="00B672A8">
        <w:rPr>
          <w:rFonts w:ascii="Calibri" w:hAnsi="Calibri" w:cs="Calibri"/>
          <w:sz w:val="22"/>
          <w:szCs w:val="22"/>
        </w:rPr>
        <w:t xml:space="preserve">lub </w:t>
      </w:r>
      <w:r w:rsidR="00AC4637" w:rsidRPr="00B672A8">
        <w:rPr>
          <w:rFonts w:ascii="Calibri" w:hAnsi="Calibri" w:cs="Calibri"/>
          <w:sz w:val="22"/>
          <w:szCs w:val="22"/>
        </w:rPr>
        <w:t xml:space="preserve"> Etapu 3</w:t>
      </w:r>
      <w:r w:rsidRPr="00B672A8">
        <w:rPr>
          <w:rFonts w:ascii="Calibri" w:hAnsi="Calibri" w:cs="Calibri"/>
          <w:sz w:val="22"/>
          <w:szCs w:val="22"/>
        </w:rPr>
        <w:t>.</w:t>
      </w:r>
    </w:p>
    <w:p w14:paraId="15A1824D" w14:textId="77777777" w:rsidR="0011260B" w:rsidRPr="00B672A8" w:rsidRDefault="0011260B" w:rsidP="00617109">
      <w:pPr>
        <w:numPr>
          <w:ilvl w:val="0"/>
          <w:numId w:val="5"/>
        </w:numPr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Za dzień zapłaty uważa się dzień obciążenia rachunku Zamawiającego.</w:t>
      </w:r>
    </w:p>
    <w:p w14:paraId="7010909F" w14:textId="77777777" w:rsidR="0011260B" w:rsidRPr="00B672A8" w:rsidRDefault="0011260B" w:rsidP="00617109">
      <w:pPr>
        <w:numPr>
          <w:ilvl w:val="0"/>
          <w:numId w:val="5"/>
        </w:numPr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W przypadku nieterminowej płatności faktury, Wykonawca może naliczyć odsetki ustawowe.</w:t>
      </w:r>
    </w:p>
    <w:p w14:paraId="46891CFF" w14:textId="77777777" w:rsidR="0011260B" w:rsidRPr="00B672A8" w:rsidRDefault="0011260B" w:rsidP="00617109">
      <w:pPr>
        <w:numPr>
          <w:ilvl w:val="0"/>
          <w:numId w:val="5"/>
        </w:numPr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Zamawiający nie będzie udzielał zaliczek na poczet realizacji przedmiotu umowy.</w:t>
      </w:r>
    </w:p>
    <w:p w14:paraId="152A3895" w14:textId="77777777" w:rsidR="0011260B" w:rsidRPr="00B672A8" w:rsidRDefault="0011260B" w:rsidP="00617109">
      <w:pPr>
        <w:numPr>
          <w:ilvl w:val="0"/>
          <w:numId w:val="5"/>
        </w:numPr>
        <w:suppressAutoHyphens/>
        <w:spacing w:line="276" w:lineRule="auto"/>
        <w:ind w:left="426" w:right="-3" w:hanging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Wykonawca nie może bez uprzedniej pisemnej zgody Zamawiającego przenieść na rzecz osób trzecich, przysługujących mu jakichkolwiek wierzytelności z tytułu realizacji przedmiotu zamówienia.</w:t>
      </w:r>
    </w:p>
    <w:p w14:paraId="0FC96CB8" w14:textId="77777777" w:rsidR="0011260B" w:rsidRPr="00B672A8" w:rsidRDefault="0011260B" w:rsidP="00617109">
      <w:pPr>
        <w:numPr>
          <w:ilvl w:val="0"/>
          <w:numId w:val="5"/>
        </w:numPr>
        <w:suppressAutoHyphens/>
        <w:spacing w:line="276" w:lineRule="auto"/>
        <w:ind w:left="426" w:right="-3" w:hanging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Wykonawca oświadcza i gwarantuje, że pozostanie w okresie realizacji i rozliczenia umowy zarejestrowanym czynnym podatnikiem podatku od towarów i usług i posiada numer NIP </w:t>
      </w:r>
      <w:r w:rsidRPr="00B672A8">
        <w:rPr>
          <w:rFonts w:ascii="Calibri" w:hAnsi="Calibri" w:cs="Calibri"/>
          <w:b/>
          <w:sz w:val="22"/>
          <w:szCs w:val="22"/>
        </w:rPr>
        <w:t>…………………………….</w:t>
      </w:r>
    </w:p>
    <w:p w14:paraId="3D5C9859" w14:textId="77777777" w:rsidR="0011260B" w:rsidRPr="00B672A8" w:rsidRDefault="0011260B" w:rsidP="00617109">
      <w:pPr>
        <w:numPr>
          <w:ilvl w:val="0"/>
          <w:numId w:val="5"/>
        </w:numPr>
        <w:suppressAutoHyphens/>
        <w:spacing w:line="276" w:lineRule="auto"/>
        <w:ind w:left="426" w:right="-3" w:hanging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Zamawiający będzie dokonywał płatności na rachunek bankowy nr </w:t>
      </w:r>
      <w:r w:rsidRPr="00B672A8">
        <w:rPr>
          <w:rFonts w:ascii="Calibri" w:hAnsi="Calibri" w:cs="Calibri"/>
          <w:b/>
          <w:sz w:val="22"/>
          <w:szCs w:val="22"/>
        </w:rPr>
        <w:t>……………………………………..</w:t>
      </w:r>
      <w:r w:rsidRPr="00B672A8">
        <w:rPr>
          <w:rFonts w:ascii="Calibri" w:hAnsi="Calibri" w:cs="Calibri"/>
          <w:sz w:val="22"/>
          <w:szCs w:val="22"/>
        </w:rPr>
        <w:t xml:space="preserve"> lub inny wskazany na fakturze lub innym dokumencie na podstawie, którego Zamawiający ma dokonać płatności. </w:t>
      </w:r>
    </w:p>
    <w:p w14:paraId="244D6F71" w14:textId="77777777" w:rsidR="0011260B" w:rsidRPr="00B672A8" w:rsidRDefault="0011260B" w:rsidP="00617109">
      <w:pPr>
        <w:numPr>
          <w:ilvl w:val="0"/>
          <w:numId w:val="5"/>
        </w:numPr>
        <w:suppressAutoHyphens/>
        <w:spacing w:line="276" w:lineRule="auto"/>
        <w:ind w:left="426" w:right="-3" w:hanging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Wykonawca potwierdza, iż wskazywany przez niego rachunek bankowy na fakturze lub innym dokumencie na podstawie, którego Zamawiający ma dokonać płatności jest rachunkiem rozliczeniowym, o którym mowa w art. 49 ust. 1 pkt 1 ustawy z dnia 29 sierpnia 1997 r. – Prawo bankowe i został zgłoszony do właściwego urzędu skarbowego lub będzie rachunkiem wirtualnym powiązanym z rachunkiem rozliczeniowym. W przypadku, gdy Wykonawca na fakturze wskaże rachunek wirtualny, Zamawiający zrealizuje płatność po weryfikacji tego </w:t>
      </w:r>
      <w:r w:rsidRPr="00B672A8">
        <w:rPr>
          <w:rFonts w:ascii="Calibri" w:hAnsi="Calibri" w:cs="Calibri"/>
          <w:sz w:val="22"/>
          <w:szCs w:val="22"/>
        </w:rPr>
        <w:lastRenderedPageBreak/>
        <w:t>rachunku i otrzymaniu komunikatu na stronie Ministerstwa Finansów tożsamego z zapisem: „Wyszukiwany numer rachunku jest zgodny ze stosowanym wzorcem i pasuje do jednego z rachunków wyświetlanych w wykazie”.</w:t>
      </w:r>
    </w:p>
    <w:p w14:paraId="49B9051D" w14:textId="77777777" w:rsidR="0011260B" w:rsidRPr="00B672A8" w:rsidRDefault="0011260B" w:rsidP="00617109">
      <w:pPr>
        <w:numPr>
          <w:ilvl w:val="0"/>
          <w:numId w:val="5"/>
        </w:numPr>
        <w:suppressAutoHyphens/>
        <w:spacing w:line="276" w:lineRule="auto"/>
        <w:ind w:left="426" w:right="-3" w:hanging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Wykonawca potwierdza, iż jego wskazany rachunek bankowy na wystawionej fakturze lub innych dokumentach na podstawie, których Zamawiający ma dokonać płatności zostanie umieszczony i będzie uwidoczniony przez cały okres trwania i rozliczenia umowy w wykazie, </w:t>
      </w:r>
      <w:r w:rsidRPr="00B672A8">
        <w:rPr>
          <w:rFonts w:ascii="Calibri" w:hAnsi="Calibri" w:cs="Calibri"/>
          <w:sz w:val="22"/>
          <w:szCs w:val="22"/>
        </w:rPr>
        <w:br/>
        <w:t xml:space="preserve">o którym mowa w art. 96b ust. 1 ustawy z dnia 11 marca 2004r. o podatku od towarów i usług prowadzonym przez Szefa Krajowej Administracji Skarbowej (Dz. U. z </w:t>
      </w:r>
      <w:r w:rsidR="007A699B" w:rsidRPr="00B672A8">
        <w:rPr>
          <w:rFonts w:ascii="Calibri" w:hAnsi="Calibri" w:cs="Calibri"/>
          <w:sz w:val="22"/>
          <w:szCs w:val="22"/>
        </w:rPr>
        <w:t>2025.</w:t>
      </w:r>
      <w:r w:rsidRPr="00B672A8">
        <w:rPr>
          <w:rFonts w:ascii="Calibri" w:hAnsi="Calibri" w:cs="Calibri"/>
          <w:sz w:val="22"/>
          <w:szCs w:val="22"/>
        </w:rPr>
        <w:t xml:space="preserve"> ze. zm. dalej: Wykaz).</w:t>
      </w:r>
    </w:p>
    <w:p w14:paraId="5A05F2D0" w14:textId="77777777" w:rsidR="0011260B" w:rsidRPr="00B672A8" w:rsidRDefault="0011260B" w:rsidP="00617109">
      <w:pPr>
        <w:numPr>
          <w:ilvl w:val="0"/>
          <w:numId w:val="5"/>
        </w:numPr>
        <w:suppressAutoHyphens/>
        <w:spacing w:line="276" w:lineRule="auto"/>
        <w:ind w:left="426" w:right="-3" w:hanging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Wykonawca zobowiązuje się powiadomić w ciągu max. 24 godzin Zamawiającego </w:t>
      </w:r>
      <w:r w:rsidRPr="00B672A8">
        <w:rPr>
          <w:rFonts w:ascii="Calibri" w:hAnsi="Calibri" w:cs="Calibri"/>
          <w:sz w:val="22"/>
          <w:szCs w:val="22"/>
        </w:rPr>
        <w:br/>
        <w:t>o wykreśleniu jego rachunku bankowego z Wykazu lub utraty charakteru czynnego podatnika VAT. Naruszenie tego obowiązku skutkuje powstaniem roszczenia odszkodowawczego do wysokości poniesionej szkody.</w:t>
      </w:r>
    </w:p>
    <w:p w14:paraId="31410821" w14:textId="77777777" w:rsidR="0011260B" w:rsidRPr="00B672A8" w:rsidRDefault="0011260B" w:rsidP="00617109">
      <w:pPr>
        <w:numPr>
          <w:ilvl w:val="0"/>
          <w:numId w:val="5"/>
        </w:numPr>
        <w:suppressAutoHyphens/>
        <w:spacing w:line="276" w:lineRule="auto"/>
        <w:ind w:left="426" w:right="-3" w:hanging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14:paraId="26E1A96A" w14:textId="77777777" w:rsidR="0011260B" w:rsidRPr="00B672A8" w:rsidRDefault="0011260B" w:rsidP="00617109">
      <w:pPr>
        <w:numPr>
          <w:ilvl w:val="0"/>
          <w:numId w:val="5"/>
        </w:numPr>
        <w:suppressAutoHyphens/>
        <w:spacing w:line="276" w:lineRule="auto"/>
        <w:ind w:left="426" w:right="-3" w:hanging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Wstrzymanie płatności, o których mowa w zdaniu powyższym nie wywoła żadnych negatywnych konsekwencji dla Zamawiającego, w tym w szczególności nie powstanie obowiązek zapłacenia odsetek od zaległości lub kar umownych na rzecz Wykonawcy.</w:t>
      </w:r>
    </w:p>
    <w:p w14:paraId="3A2D0FAA" w14:textId="3881EB05" w:rsidR="0011260B" w:rsidRPr="00B672A8" w:rsidRDefault="0011260B" w:rsidP="00D42A85">
      <w:pPr>
        <w:numPr>
          <w:ilvl w:val="0"/>
          <w:numId w:val="5"/>
        </w:numPr>
        <w:suppressAutoHyphens/>
        <w:spacing w:line="276" w:lineRule="auto"/>
        <w:ind w:left="426" w:right="-3" w:hanging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Zamawiający przy dokonywaniu płatności może zastosować mechanizm podzielonej płatności, </w:t>
      </w:r>
      <w:r w:rsidRPr="00B672A8">
        <w:rPr>
          <w:rFonts w:ascii="Calibri" w:hAnsi="Calibri" w:cs="Calibri"/>
          <w:sz w:val="22"/>
          <w:szCs w:val="22"/>
        </w:rPr>
        <w:br/>
        <w:t xml:space="preserve">o którym mowa w ustawie z dnia 11 marca 2004 r. o podatku od towarów i usług (Dz. U. </w:t>
      </w:r>
      <w:r w:rsidR="00D42A85" w:rsidRPr="00B672A8">
        <w:rPr>
          <w:rFonts w:ascii="Calibri" w:hAnsi="Calibri" w:cs="Calibri"/>
          <w:sz w:val="22"/>
          <w:szCs w:val="22"/>
        </w:rPr>
        <w:br/>
      </w:r>
      <w:r w:rsidRPr="00B672A8">
        <w:rPr>
          <w:rFonts w:ascii="Calibri" w:hAnsi="Calibri" w:cs="Calibri"/>
          <w:sz w:val="22"/>
          <w:szCs w:val="22"/>
        </w:rPr>
        <w:t xml:space="preserve">z </w:t>
      </w:r>
      <w:r w:rsidR="00D42A85" w:rsidRPr="00B672A8">
        <w:rPr>
          <w:rFonts w:ascii="Calibri" w:hAnsi="Calibri" w:cs="Calibri"/>
          <w:sz w:val="22"/>
          <w:szCs w:val="22"/>
        </w:rPr>
        <w:t xml:space="preserve">2025.775 </w:t>
      </w:r>
      <w:r w:rsidRPr="00B672A8">
        <w:rPr>
          <w:rFonts w:ascii="Calibri" w:hAnsi="Calibri" w:cs="Calibri"/>
          <w:sz w:val="22"/>
          <w:szCs w:val="22"/>
        </w:rPr>
        <w:t>ze  zm.).</w:t>
      </w:r>
    </w:p>
    <w:p w14:paraId="6DBEC386" w14:textId="77777777" w:rsidR="0011260B" w:rsidRPr="00B672A8" w:rsidRDefault="0011260B" w:rsidP="00617109">
      <w:pPr>
        <w:numPr>
          <w:ilvl w:val="0"/>
          <w:numId w:val="5"/>
        </w:numPr>
        <w:suppressAutoHyphens/>
        <w:spacing w:line="276" w:lineRule="auto"/>
        <w:ind w:left="426" w:right="-3" w:hanging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Zamawiający oświadcza, że w związku z art. 4c ustawy z dnia 8 marca 2013r. o przeciwdziałaniu nadmiernym opóźnieniom w transakcjach handlowych, posiada status dużego przedsiębiorcy tzn. jest przedsiębiorcą innym niż mikro, mały lub średni przedsiębiorca w rozumieniu załącznika nr I do Rozporządzenia Komisji (UE) nr 651/2014 z dnia 17 czerwca 2014r. uznającego niektóre rodzaje pomocy za zgodne z rynkiem wewnętrznym w zastosowaniu art. 107 i 108 Traktatu (Dz. U. UE L 187 z dnia 26 czerwca 2014r.).</w:t>
      </w:r>
    </w:p>
    <w:p w14:paraId="4A5FD28E" w14:textId="77777777" w:rsidR="00FF48DA" w:rsidRPr="00B672A8" w:rsidRDefault="00FF48DA" w:rsidP="00617109">
      <w:pPr>
        <w:spacing w:line="276" w:lineRule="auto"/>
        <w:ind w:left="567"/>
        <w:contextualSpacing/>
        <w:rPr>
          <w:rFonts w:ascii="Calibri" w:hAnsi="Calibri" w:cs="Calibri"/>
          <w:sz w:val="22"/>
          <w:szCs w:val="22"/>
        </w:rPr>
      </w:pPr>
    </w:p>
    <w:p w14:paraId="3BC2F749" w14:textId="77777777" w:rsidR="005F5538" w:rsidRDefault="005F5538" w:rsidP="00617109">
      <w:pPr>
        <w:spacing w:line="276" w:lineRule="auto"/>
        <w:contextualSpacing/>
        <w:jc w:val="center"/>
        <w:rPr>
          <w:rFonts w:ascii="Calibri" w:hAnsi="Calibri" w:cs="Calibri"/>
          <w:bCs/>
          <w:w w:val="101"/>
          <w:sz w:val="22"/>
          <w:szCs w:val="22"/>
        </w:rPr>
      </w:pPr>
    </w:p>
    <w:p w14:paraId="591D7A8F" w14:textId="311BFF81" w:rsidR="00970CEE" w:rsidRPr="00B672A8" w:rsidRDefault="00FF48DA" w:rsidP="00617109">
      <w:pPr>
        <w:spacing w:line="276" w:lineRule="auto"/>
        <w:contextualSpacing/>
        <w:jc w:val="center"/>
        <w:rPr>
          <w:rFonts w:ascii="Calibri" w:hAnsi="Calibri" w:cs="Calibri"/>
          <w:bCs/>
          <w:w w:val="101"/>
          <w:sz w:val="22"/>
          <w:szCs w:val="22"/>
        </w:rPr>
      </w:pPr>
      <w:r w:rsidRPr="00B672A8">
        <w:rPr>
          <w:rFonts w:ascii="Calibri" w:hAnsi="Calibri" w:cs="Calibri"/>
          <w:bCs/>
          <w:w w:val="101"/>
          <w:sz w:val="22"/>
          <w:szCs w:val="22"/>
        </w:rPr>
        <w:t>§ 8</w:t>
      </w:r>
    </w:p>
    <w:p w14:paraId="5AF3AC25" w14:textId="77777777" w:rsidR="001458DF" w:rsidRPr="00B672A8" w:rsidRDefault="001458DF" w:rsidP="00617109">
      <w:pPr>
        <w:spacing w:line="276" w:lineRule="auto"/>
        <w:contextualSpacing/>
        <w:jc w:val="center"/>
        <w:rPr>
          <w:rFonts w:ascii="Calibri" w:hAnsi="Calibri" w:cs="Calibri"/>
          <w:b/>
          <w:i/>
          <w:iCs/>
          <w:sz w:val="22"/>
          <w:szCs w:val="22"/>
        </w:rPr>
      </w:pPr>
      <w:r w:rsidRPr="00B672A8">
        <w:rPr>
          <w:rFonts w:ascii="Calibri" w:hAnsi="Calibri" w:cs="Calibri"/>
          <w:b/>
          <w:i/>
          <w:iCs/>
          <w:sz w:val="22"/>
          <w:szCs w:val="22"/>
        </w:rPr>
        <w:t xml:space="preserve"> Oświadczenie dot. Federacji Rosyjskiej</w:t>
      </w:r>
    </w:p>
    <w:p w14:paraId="511FEC5E" w14:textId="77777777" w:rsidR="001458DF" w:rsidRPr="00B672A8" w:rsidRDefault="00796EF4" w:rsidP="00617109">
      <w:pPr>
        <w:pStyle w:val="Akapitzlist"/>
        <w:numPr>
          <w:ilvl w:val="0"/>
          <w:numId w:val="41"/>
        </w:numPr>
        <w:tabs>
          <w:tab w:val="num" w:pos="426"/>
        </w:tabs>
        <w:suppressAutoHyphens w:val="0"/>
        <w:overflowPunct/>
        <w:autoSpaceDE/>
        <w:spacing w:line="276" w:lineRule="auto"/>
        <w:ind w:left="426" w:hanging="426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 xml:space="preserve"> </w:t>
      </w:r>
      <w:r w:rsidR="001458DF" w:rsidRPr="00B672A8">
        <w:rPr>
          <w:rFonts w:ascii="Calibri" w:hAnsi="Calibri" w:cs="Calibri"/>
          <w:bCs/>
          <w:sz w:val="22"/>
          <w:szCs w:val="22"/>
        </w:rPr>
        <w:t>Wykonawca oświadcza, że w dniu zawarcia umowy nie zachodzą wobec niego podstawy wykluczenia określone w:</w:t>
      </w:r>
    </w:p>
    <w:p w14:paraId="50BBC5B0" w14:textId="77777777" w:rsidR="001458DF" w:rsidRPr="00B672A8" w:rsidRDefault="001458DF" w:rsidP="00617109">
      <w:pPr>
        <w:pStyle w:val="Akapitzlist"/>
        <w:numPr>
          <w:ilvl w:val="0"/>
          <w:numId w:val="42"/>
        </w:numPr>
        <w:suppressAutoHyphens w:val="0"/>
        <w:overflowPunct/>
        <w:autoSpaceDE/>
        <w:spacing w:line="276" w:lineRule="auto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 xml:space="preserve">art. 7 ust. 1 ustawy z dnia 13 kwietnia 2022 r. o szczególnych rozwiązaniach </w:t>
      </w:r>
      <w:r w:rsidR="00CE4CEE" w:rsidRPr="00B672A8">
        <w:rPr>
          <w:rFonts w:ascii="Calibri" w:hAnsi="Calibri" w:cs="Calibri"/>
          <w:bCs/>
          <w:sz w:val="22"/>
          <w:szCs w:val="22"/>
        </w:rPr>
        <w:br/>
      </w:r>
      <w:r w:rsidRPr="00B672A8">
        <w:rPr>
          <w:rFonts w:ascii="Calibri" w:hAnsi="Calibri" w:cs="Calibri"/>
          <w:bCs/>
          <w:sz w:val="22"/>
          <w:szCs w:val="22"/>
        </w:rPr>
        <w:t xml:space="preserve">w zakresie przeciwdziałania wspieraniu agresji na Ukrainę oraz służących ochronie bezpieczeństwa narodowego (Dz.U. poz. </w:t>
      </w:r>
      <w:r w:rsidR="0048578F" w:rsidRPr="00B672A8">
        <w:rPr>
          <w:rFonts w:ascii="Calibri" w:hAnsi="Calibri" w:cs="Calibri"/>
          <w:bCs/>
          <w:sz w:val="22"/>
          <w:szCs w:val="22"/>
        </w:rPr>
        <w:t>2025.514</w:t>
      </w:r>
      <w:r w:rsidRPr="00B672A8">
        <w:rPr>
          <w:rFonts w:ascii="Calibri" w:hAnsi="Calibri" w:cs="Calibri"/>
          <w:bCs/>
          <w:sz w:val="22"/>
          <w:szCs w:val="22"/>
        </w:rPr>
        <w:t>),</w:t>
      </w:r>
    </w:p>
    <w:p w14:paraId="4E9BCE39" w14:textId="77777777" w:rsidR="001458DF" w:rsidRPr="00B672A8" w:rsidRDefault="001458DF" w:rsidP="00617109">
      <w:pPr>
        <w:pStyle w:val="Akapitzlist"/>
        <w:numPr>
          <w:ilvl w:val="0"/>
          <w:numId w:val="42"/>
        </w:numPr>
        <w:suppressAutoHyphens w:val="0"/>
        <w:overflowPunct/>
        <w:autoSpaceDE/>
        <w:spacing w:line="276" w:lineRule="auto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art. 5k rozporządzenia Rady (UE) nr 833/2014 z dnia 31 lipca 2014 r. w brzmieniu nadanym rozporządzeniem Rady (UE) 2022/576,</w:t>
      </w:r>
    </w:p>
    <w:p w14:paraId="4A434004" w14:textId="77777777" w:rsidR="00796EF4" w:rsidRPr="00B672A8" w:rsidRDefault="001458DF" w:rsidP="00617109">
      <w:pPr>
        <w:pStyle w:val="Akapitzlist"/>
        <w:spacing w:line="276" w:lineRule="auto"/>
        <w:ind w:left="426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oraz zobowiązuje się do aktualizowania powyższego oświadczenia w przypadku wszelkich zmian w tym zakresie.</w:t>
      </w:r>
    </w:p>
    <w:p w14:paraId="10FBB518" w14:textId="77777777" w:rsidR="001458DF" w:rsidRPr="00B672A8" w:rsidRDefault="001458DF" w:rsidP="00617109">
      <w:pPr>
        <w:pStyle w:val="Akapitzlist"/>
        <w:numPr>
          <w:ilvl w:val="0"/>
          <w:numId w:val="41"/>
        </w:numPr>
        <w:tabs>
          <w:tab w:val="clear" w:pos="701"/>
        </w:tabs>
        <w:spacing w:line="276" w:lineRule="auto"/>
        <w:ind w:left="426" w:hanging="426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W przypadku zaistnienia zmian w złożonym oświadczeniu Wykonawca zobowiązuje się do ich aktualizacji w ciągu 7 dni od zaistnienia zmian.</w:t>
      </w:r>
    </w:p>
    <w:p w14:paraId="235F12D1" w14:textId="77777777" w:rsidR="001458DF" w:rsidRPr="00B672A8" w:rsidRDefault="001458DF" w:rsidP="00617109">
      <w:pPr>
        <w:pStyle w:val="Akapitzlist"/>
        <w:numPr>
          <w:ilvl w:val="0"/>
          <w:numId w:val="41"/>
        </w:numPr>
        <w:tabs>
          <w:tab w:val="clear" w:pos="701"/>
        </w:tabs>
        <w:suppressAutoHyphens w:val="0"/>
        <w:overflowPunct/>
        <w:autoSpaceDE/>
        <w:spacing w:line="276" w:lineRule="auto"/>
        <w:ind w:left="426" w:hanging="426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lastRenderedPageBreak/>
        <w:t xml:space="preserve">Lista podwykonawców, dostawców i podmiotów, na których zdolności Wykonawca polega, </w:t>
      </w:r>
      <w:r w:rsidR="00773371" w:rsidRPr="00B672A8">
        <w:rPr>
          <w:rFonts w:ascii="Calibri" w:hAnsi="Calibri" w:cs="Calibri"/>
          <w:bCs/>
          <w:sz w:val="22"/>
          <w:szCs w:val="22"/>
        </w:rPr>
        <w:br/>
      </w:r>
      <w:r w:rsidRPr="00B672A8">
        <w:rPr>
          <w:rFonts w:ascii="Calibri" w:hAnsi="Calibri" w:cs="Calibri"/>
          <w:bCs/>
          <w:sz w:val="22"/>
          <w:szCs w:val="22"/>
        </w:rPr>
        <w:t xml:space="preserve">w przypadku, gdy przypada na nich ponad 10 % wartości zamówienia stanowi załącznik nr 4 do umowy. </w:t>
      </w:r>
    </w:p>
    <w:p w14:paraId="11619F24" w14:textId="77777777" w:rsidR="00FF48DA" w:rsidRPr="00B672A8" w:rsidRDefault="001458DF" w:rsidP="00617109">
      <w:pPr>
        <w:pStyle w:val="Akapitzlist"/>
        <w:numPr>
          <w:ilvl w:val="0"/>
          <w:numId w:val="41"/>
        </w:numPr>
        <w:tabs>
          <w:tab w:val="clear" w:pos="701"/>
        </w:tabs>
        <w:suppressAutoHyphens w:val="0"/>
        <w:overflowPunct/>
        <w:autoSpaceDE/>
        <w:spacing w:line="276" w:lineRule="auto"/>
        <w:ind w:left="426" w:hanging="426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 xml:space="preserve">Lista stanowiąca </w:t>
      </w:r>
      <w:r w:rsidRPr="00B672A8">
        <w:rPr>
          <w:rFonts w:ascii="Calibri" w:hAnsi="Calibri" w:cs="Calibri"/>
          <w:b/>
          <w:sz w:val="22"/>
          <w:szCs w:val="22"/>
        </w:rPr>
        <w:t>załącznik nr 4 do Umowy</w:t>
      </w:r>
      <w:r w:rsidRPr="00B672A8">
        <w:rPr>
          <w:rFonts w:ascii="Calibri" w:hAnsi="Calibri" w:cs="Calibri"/>
          <w:bCs/>
          <w:sz w:val="22"/>
          <w:szCs w:val="22"/>
        </w:rPr>
        <w:t xml:space="preserve"> zawiera podmioty wobec których nie zachodzą podstawy wykluczenia z postępowania o udzielenie zamówienia przewidziane w art. 5k rozporządzenia 833/2014 w brzmieniu nadanym rozporządzeniem 2022/576.</w:t>
      </w:r>
    </w:p>
    <w:p w14:paraId="6922D8EE" w14:textId="77777777" w:rsidR="00611CB1" w:rsidRPr="00B672A8" w:rsidRDefault="00611CB1" w:rsidP="00617109">
      <w:pPr>
        <w:spacing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8E90CC8" w14:textId="77777777" w:rsidR="00FF48DA" w:rsidRPr="00B672A8" w:rsidRDefault="00FF48DA" w:rsidP="00617109">
      <w:pPr>
        <w:spacing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B672A8">
        <w:rPr>
          <w:rFonts w:ascii="Calibri" w:hAnsi="Calibri" w:cs="Calibri"/>
          <w:b/>
          <w:bCs/>
          <w:sz w:val="22"/>
          <w:szCs w:val="22"/>
        </w:rPr>
        <w:t>§ 9</w:t>
      </w:r>
    </w:p>
    <w:p w14:paraId="1F9C4B32" w14:textId="77777777" w:rsidR="002744FB" w:rsidRPr="00B672A8" w:rsidRDefault="00FF48DA" w:rsidP="00617109">
      <w:pPr>
        <w:spacing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B672A8">
        <w:rPr>
          <w:rFonts w:ascii="Calibri" w:hAnsi="Calibri" w:cs="Calibri"/>
          <w:b/>
          <w:bCs/>
          <w:sz w:val="22"/>
          <w:szCs w:val="22"/>
        </w:rPr>
        <w:t>Kary umowne</w:t>
      </w:r>
    </w:p>
    <w:p w14:paraId="49FD7E6D" w14:textId="77777777" w:rsidR="008A3096" w:rsidRPr="00B672A8" w:rsidRDefault="008A3096" w:rsidP="00617109">
      <w:pPr>
        <w:numPr>
          <w:ilvl w:val="3"/>
          <w:numId w:val="41"/>
        </w:numPr>
        <w:tabs>
          <w:tab w:val="left" w:pos="426"/>
          <w:tab w:val="left" w:pos="1040"/>
        </w:tabs>
        <w:suppressAutoHyphens/>
        <w:spacing w:line="276" w:lineRule="auto"/>
        <w:ind w:left="426" w:hanging="426"/>
        <w:rPr>
          <w:rFonts w:ascii="Calibri" w:hAnsi="Calibri" w:cs="Calibri"/>
          <w:sz w:val="22"/>
          <w:szCs w:val="22"/>
          <w:lang w:eastAsia="zh-CN"/>
        </w:rPr>
      </w:pPr>
      <w:r w:rsidRPr="00B672A8">
        <w:rPr>
          <w:rFonts w:ascii="Calibri" w:hAnsi="Calibri" w:cs="Calibri"/>
          <w:sz w:val="22"/>
          <w:szCs w:val="22"/>
          <w:lang w:eastAsia="zh-CN"/>
        </w:rPr>
        <w:t>Strony ustalają, że obowiązującą formą odszkodowania są kary umowne.</w:t>
      </w:r>
    </w:p>
    <w:p w14:paraId="1CE7FD75" w14:textId="77777777" w:rsidR="008A3096" w:rsidRPr="00B672A8" w:rsidRDefault="008A3096" w:rsidP="00617109">
      <w:pPr>
        <w:numPr>
          <w:ilvl w:val="3"/>
          <w:numId w:val="41"/>
        </w:numPr>
        <w:tabs>
          <w:tab w:val="left" w:pos="426"/>
          <w:tab w:val="left" w:pos="1040"/>
        </w:tabs>
        <w:suppressAutoHyphens/>
        <w:spacing w:line="276" w:lineRule="auto"/>
        <w:ind w:left="426" w:hanging="426"/>
        <w:rPr>
          <w:rFonts w:ascii="Calibri" w:hAnsi="Calibri" w:cs="Calibri"/>
          <w:sz w:val="22"/>
          <w:szCs w:val="22"/>
          <w:lang w:eastAsia="zh-CN"/>
        </w:rPr>
      </w:pPr>
      <w:r w:rsidRPr="00B672A8">
        <w:rPr>
          <w:rFonts w:ascii="Calibri" w:hAnsi="Calibri" w:cs="Calibri"/>
          <w:sz w:val="22"/>
          <w:szCs w:val="22"/>
          <w:lang w:eastAsia="zh-CN"/>
        </w:rPr>
        <w:t>Kary te będą naliczane Wykonawcy w następujących wypadkach i wysokościach:</w:t>
      </w:r>
    </w:p>
    <w:p w14:paraId="0AF32D86" w14:textId="77777777" w:rsidR="008A3096" w:rsidRPr="00B672A8" w:rsidRDefault="006E7976" w:rsidP="00617109">
      <w:pPr>
        <w:numPr>
          <w:ilvl w:val="4"/>
          <w:numId w:val="8"/>
        </w:numPr>
        <w:spacing w:line="276" w:lineRule="auto"/>
        <w:ind w:left="709" w:hanging="283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w przypadku zwłoki Wykonawcy w realizacji Etapu 2, w terminie wskazanym</w:t>
      </w:r>
      <w:r w:rsidR="00A14439" w:rsidRPr="00B672A8">
        <w:rPr>
          <w:rFonts w:ascii="Calibri" w:hAnsi="Calibri" w:cs="Calibri"/>
          <w:sz w:val="22"/>
          <w:szCs w:val="22"/>
        </w:rPr>
        <w:t xml:space="preserve"> </w:t>
      </w:r>
      <w:r w:rsidRPr="00B672A8">
        <w:rPr>
          <w:rFonts w:ascii="Calibri" w:hAnsi="Calibri" w:cs="Calibri"/>
          <w:sz w:val="22"/>
          <w:szCs w:val="22"/>
        </w:rPr>
        <w:t>w § 4 ust. 1</w:t>
      </w:r>
      <w:r w:rsidR="00AC4637" w:rsidRPr="00B672A8">
        <w:rPr>
          <w:rFonts w:ascii="Calibri" w:hAnsi="Calibri" w:cs="Calibri"/>
          <w:sz w:val="22"/>
          <w:szCs w:val="22"/>
        </w:rPr>
        <w:t xml:space="preserve"> pkt 1) umowy</w:t>
      </w:r>
      <w:r w:rsidRPr="00B672A8">
        <w:rPr>
          <w:rFonts w:ascii="Calibri" w:hAnsi="Calibri" w:cs="Calibri"/>
          <w:sz w:val="22"/>
          <w:szCs w:val="22"/>
        </w:rPr>
        <w:t>, w wysokości 0,</w:t>
      </w:r>
      <w:r w:rsidR="008A3096" w:rsidRPr="00B672A8">
        <w:rPr>
          <w:rFonts w:ascii="Calibri" w:hAnsi="Calibri" w:cs="Calibri"/>
          <w:sz w:val="22"/>
          <w:szCs w:val="22"/>
        </w:rPr>
        <w:t>2</w:t>
      </w:r>
      <w:r w:rsidRPr="00B672A8">
        <w:rPr>
          <w:rFonts w:ascii="Calibri" w:hAnsi="Calibri" w:cs="Calibri"/>
          <w:sz w:val="22"/>
          <w:szCs w:val="22"/>
        </w:rPr>
        <w:t>% Wynagrodzen</w:t>
      </w:r>
      <w:r w:rsidR="00A14439" w:rsidRPr="00B672A8">
        <w:rPr>
          <w:rFonts w:ascii="Calibri" w:hAnsi="Calibri" w:cs="Calibri"/>
          <w:sz w:val="22"/>
          <w:szCs w:val="22"/>
        </w:rPr>
        <w:t>ia brutto, o którym mowa w § 7</w:t>
      </w:r>
      <w:r w:rsidRPr="00B672A8">
        <w:rPr>
          <w:rFonts w:ascii="Calibri" w:hAnsi="Calibri" w:cs="Calibri"/>
          <w:sz w:val="22"/>
          <w:szCs w:val="22"/>
        </w:rPr>
        <w:t xml:space="preserve"> ust. 1 za każdy rozpoczęty dzień </w:t>
      </w:r>
      <w:r w:rsidR="003F25B0" w:rsidRPr="00B672A8">
        <w:rPr>
          <w:rFonts w:ascii="Calibri" w:hAnsi="Calibri" w:cs="Calibri"/>
          <w:sz w:val="22"/>
          <w:szCs w:val="22"/>
        </w:rPr>
        <w:t>zwłoki</w:t>
      </w:r>
      <w:r w:rsidRPr="00B672A8">
        <w:rPr>
          <w:rFonts w:ascii="Calibri" w:hAnsi="Calibri" w:cs="Calibri"/>
          <w:sz w:val="22"/>
          <w:szCs w:val="22"/>
        </w:rPr>
        <w:t>;</w:t>
      </w:r>
    </w:p>
    <w:p w14:paraId="2E26341D" w14:textId="77777777" w:rsidR="007355FB" w:rsidRPr="00B672A8" w:rsidRDefault="007355FB" w:rsidP="00617109">
      <w:pPr>
        <w:numPr>
          <w:ilvl w:val="4"/>
          <w:numId w:val="8"/>
        </w:numPr>
        <w:spacing w:line="276" w:lineRule="auto"/>
        <w:ind w:left="709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w przypadku zwłoki Wykonawcy w realizacji Etapu </w:t>
      </w:r>
      <w:r w:rsidR="00AC4637" w:rsidRPr="00B672A8">
        <w:rPr>
          <w:rFonts w:ascii="Calibri" w:hAnsi="Calibri" w:cs="Calibri"/>
          <w:sz w:val="22"/>
          <w:szCs w:val="22"/>
        </w:rPr>
        <w:t>3</w:t>
      </w:r>
      <w:r w:rsidRPr="00B672A8">
        <w:rPr>
          <w:rFonts w:ascii="Calibri" w:hAnsi="Calibri" w:cs="Calibri"/>
          <w:sz w:val="22"/>
          <w:szCs w:val="22"/>
        </w:rPr>
        <w:t>, w terminie wskazanym w § 4 ust. 1</w:t>
      </w:r>
      <w:r w:rsidR="00AC4637" w:rsidRPr="00B672A8">
        <w:rPr>
          <w:rFonts w:ascii="Calibri" w:hAnsi="Calibri" w:cs="Calibri"/>
          <w:sz w:val="22"/>
          <w:szCs w:val="22"/>
        </w:rPr>
        <w:t xml:space="preserve"> pkt 2) umowy</w:t>
      </w:r>
      <w:r w:rsidRPr="00B672A8">
        <w:rPr>
          <w:rFonts w:ascii="Calibri" w:hAnsi="Calibri" w:cs="Calibri"/>
          <w:sz w:val="22"/>
          <w:szCs w:val="22"/>
        </w:rPr>
        <w:t>, w wysokości 0,2% Wynagrodzenia brutto, o którym mowa w § 7 ust. 1 za każdy rozpoczęty dzień zwłoki;</w:t>
      </w:r>
    </w:p>
    <w:p w14:paraId="0AAA0C7D" w14:textId="6B21E579" w:rsidR="00AB7CE1" w:rsidRPr="00B672A8" w:rsidRDefault="007A0B24" w:rsidP="00617109">
      <w:pPr>
        <w:numPr>
          <w:ilvl w:val="1"/>
          <w:numId w:val="41"/>
        </w:numPr>
        <w:spacing w:line="276" w:lineRule="auto"/>
        <w:ind w:left="709" w:hanging="283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  <w:lang w:eastAsia="zh-CN"/>
        </w:rPr>
        <w:t xml:space="preserve">w przypadku nie zrealizowania Etapu </w:t>
      </w:r>
      <w:r w:rsidR="007E090E" w:rsidRPr="00B672A8">
        <w:rPr>
          <w:rFonts w:ascii="Calibri" w:hAnsi="Calibri" w:cs="Calibri"/>
          <w:sz w:val="22"/>
          <w:szCs w:val="22"/>
          <w:lang w:eastAsia="zh-CN"/>
        </w:rPr>
        <w:t>1</w:t>
      </w:r>
      <w:r w:rsidRPr="00B672A8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="00AB7CE1" w:rsidRPr="00B672A8">
        <w:rPr>
          <w:rFonts w:ascii="Calibri" w:hAnsi="Calibri" w:cs="Calibri"/>
          <w:sz w:val="22"/>
          <w:szCs w:val="22"/>
          <w:lang w:eastAsia="zh-CN"/>
        </w:rPr>
        <w:t>skutkującego</w:t>
      </w:r>
      <w:r w:rsidRPr="00B672A8">
        <w:rPr>
          <w:rFonts w:ascii="Calibri" w:hAnsi="Calibri" w:cs="Calibri"/>
          <w:sz w:val="22"/>
          <w:szCs w:val="22"/>
          <w:lang w:eastAsia="zh-CN"/>
        </w:rPr>
        <w:t xml:space="preserve"> odstąpieni</w:t>
      </w:r>
      <w:r w:rsidR="00AB7CE1" w:rsidRPr="00B672A8">
        <w:rPr>
          <w:rFonts w:ascii="Calibri" w:hAnsi="Calibri" w:cs="Calibri"/>
          <w:sz w:val="22"/>
          <w:szCs w:val="22"/>
          <w:lang w:eastAsia="zh-CN"/>
        </w:rPr>
        <w:t>em</w:t>
      </w:r>
      <w:r w:rsidRPr="00B672A8">
        <w:rPr>
          <w:rFonts w:ascii="Calibri" w:hAnsi="Calibri" w:cs="Calibri"/>
          <w:sz w:val="22"/>
          <w:szCs w:val="22"/>
          <w:lang w:eastAsia="zh-CN"/>
        </w:rPr>
        <w:t xml:space="preserve"> od Umowy na podstawie</w:t>
      </w:r>
      <w:r w:rsidRPr="00B672A8">
        <w:rPr>
          <w:rFonts w:ascii="Calibri" w:hAnsi="Calibri" w:cs="Calibri"/>
          <w:sz w:val="22"/>
          <w:szCs w:val="22"/>
          <w:lang w:eastAsia="zh-CN"/>
        </w:rPr>
        <w:br/>
        <w:t xml:space="preserve"> § </w:t>
      </w:r>
      <w:r w:rsidR="00AB7CE1" w:rsidRPr="00B672A8">
        <w:rPr>
          <w:rFonts w:ascii="Calibri" w:hAnsi="Calibri" w:cs="Calibri"/>
          <w:sz w:val="22"/>
          <w:szCs w:val="22"/>
          <w:lang w:eastAsia="zh-CN"/>
        </w:rPr>
        <w:t xml:space="preserve">10 ust. </w:t>
      </w:r>
      <w:r w:rsidR="0035224D" w:rsidRPr="00B672A8">
        <w:rPr>
          <w:rFonts w:ascii="Calibri" w:hAnsi="Calibri" w:cs="Calibri"/>
          <w:sz w:val="22"/>
          <w:szCs w:val="22"/>
          <w:lang w:eastAsia="zh-CN"/>
        </w:rPr>
        <w:t>4 pkt 5)</w:t>
      </w:r>
      <w:r w:rsidR="00AB7CE1" w:rsidRPr="00B672A8">
        <w:rPr>
          <w:rFonts w:ascii="Calibri" w:hAnsi="Calibri" w:cs="Calibri"/>
          <w:sz w:val="22"/>
          <w:szCs w:val="22"/>
          <w:lang w:eastAsia="zh-CN"/>
        </w:rPr>
        <w:t xml:space="preserve"> w </w:t>
      </w:r>
      <w:r w:rsidRPr="00B672A8">
        <w:rPr>
          <w:rFonts w:ascii="Calibri" w:hAnsi="Calibri" w:cs="Calibri"/>
          <w:sz w:val="22"/>
          <w:szCs w:val="22"/>
          <w:lang w:eastAsia="zh-CN"/>
        </w:rPr>
        <w:t xml:space="preserve">wysokości </w:t>
      </w:r>
      <w:r w:rsidR="00AB7CE1" w:rsidRPr="00B672A8">
        <w:rPr>
          <w:rFonts w:ascii="Calibri" w:hAnsi="Calibri" w:cs="Calibri"/>
          <w:sz w:val="22"/>
          <w:szCs w:val="22"/>
          <w:lang w:eastAsia="zh-CN"/>
        </w:rPr>
        <w:t>3</w:t>
      </w:r>
      <w:r w:rsidRPr="00B672A8">
        <w:rPr>
          <w:rFonts w:ascii="Calibri" w:hAnsi="Calibri" w:cs="Calibri"/>
          <w:sz w:val="22"/>
          <w:szCs w:val="22"/>
          <w:lang w:eastAsia="zh-CN"/>
        </w:rPr>
        <w:t xml:space="preserve">0 % </w:t>
      </w:r>
      <w:r w:rsidRPr="00B672A8">
        <w:rPr>
          <w:rFonts w:ascii="Calibri" w:hAnsi="Calibri" w:cs="Calibri"/>
          <w:sz w:val="22"/>
          <w:szCs w:val="22"/>
        </w:rPr>
        <w:t>Wynagrodzenia brutto, o którym mowa w § 7 ust. 1</w:t>
      </w:r>
      <w:r w:rsidR="003F25B0" w:rsidRPr="00B672A8">
        <w:rPr>
          <w:rFonts w:ascii="Calibri" w:hAnsi="Calibri" w:cs="Calibri"/>
          <w:sz w:val="22"/>
          <w:szCs w:val="22"/>
        </w:rPr>
        <w:t>,</w:t>
      </w:r>
    </w:p>
    <w:p w14:paraId="38ADC39E" w14:textId="77777777" w:rsidR="00AB7CE1" w:rsidRPr="00B672A8" w:rsidRDefault="008A3096" w:rsidP="00617109">
      <w:pPr>
        <w:numPr>
          <w:ilvl w:val="1"/>
          <w:numId w:val="41"/>
        </w:numPr>
        <w:spacing w:line="276" w:lineRule="auto"/>
        <w:ind w:left="709" w:hanging="283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  <w:lang w:eastAsia="zh-CN"/>
        </w:rPr>
        <w:t xml:space="preserve">w wysokości 0,02 % całkowitej wartości brutto umowy, o której mowa w § </w:t>
      </w:r>
      <w:r w:rsidR="00AB7CE1" w:rsidRPr="00B672A8">
        <w:rPr>
          <w:rFonts w:ascii="Calibri" w:hAnsi="Calibri" w:cs="Calibri"/>
          <w:sz w:val="22"/>
          <w:szCs w:val="22"/>
          <w:lang w:eastAsia="zh-CN"/>
        </w:rPr>
        <w:t>7</w:t>
      </w:r>
      <w:r w:rsidRPr="00B672A8">
        <w:rPr>
          <w:rFonts w:ascii="Calibri" w:hAnsi="Calibri" w:cs="Calibri"/>
          <w:sz w:val="22"/>
          <w:szCs w:val="22"/>
          <w:lang w:eastAsia="zh-CN"/>
        </w:rPr>
        <w:t xml:space="preserve"> ust. 1 umowy, za każdy dzień zwłoki w usunięciu wad stwierdzonych przy odbiorze lub ujawnionych w okresie gwarancji jakości lub rękojmi za wady, licząc od upływu terminu wyznaczonego na usunięcie wad, </w:t>
      </w:r>
    </w:p>
    <w:p w14:paraId="7D3664AE" w14:textId="77777777" w:rsidR="00AB7CE1" w:rsidRPr="00B672A8" w:rsidRDefault="008A3096" w:rsidP="00617109">
      <w:pPr>
        <w:numPr>
          <w:ilvl w:val="1"/>
          <w:numId w:val="41"/>
        </w:numPr>
        <w:spacing w:line="276" w:lineRule="auto"/>
        <w:ind w:left="709" w:hanging="283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  <w:lang w:eastAsia="zh-CN"/>
        </w:rPr>
        <w:t xml:space="preserve">w wysokości 10 % całkowitej wartości umowy brutto, o której mowa w § </w:t>
      </w:r>
      <w:r w:rsidR="00AB7CE1" w:rsidRPr="00B672A8">
        <w:rPr>
          <w:rFonts w:ascii="Calibri" w:hAnsi="Calibri" w:cs="Calibri"/>
          <w:sz w:val="22"/>
          <w:szCs w:val="22"/>
          <w:lang w:eastAsia="zh-CN"/>
        </w:rPr>
        <w:t>7</w:t>
      </w:r>
      <w:r w:rsidRPr="00B672A8">
        <w:rPr>
          <w:rFonts w:ascii="Calibri" w:hAnsi="Calibri" w:cs="Calibri"/>
          <w:sz w:val="22"/>
          <w:szCs w:val="22"/>
          <w:lang w:eastAsia="zh-CN"/>
        </w:rPr>
        <w:t xml:space="preserve"> ust. 1 umowy, </w:t>
      </w:r>
      <w:r w:rsidR="00AB7CE1" w:rsidRPr="00B672A8">
        <w:rPr>
          <w:rFonts w:ascii="Calibri" w:hAnsi="Calibri" w:cs="Calibri"/>
          <w:sz w:val="22"/>
          <w:szCs w:val="22"/>
          <w:lang w:eastAsia="zh-CN"/>
        </w:rPr>
        <w:br/>
      </w:r>
      <w:r w:rsidRPr="00B672A8">
        <w:rPr>
          <w:rFonts w:ascii="Calibri" w:hAnsi="Calibri" w:cs="Calibri"/>
          <w:sz w:val="22"/>
          <w:szCs w:val="22"/>
          <w:lang w:eastAsia="zh-CN"/>
        </w:rPr>
        <w:t>w przypadku gdy Zamawiający odstąpi od umowy z powodu okoliczności, za które odpowiada Wykonawca,</w:t>
      </w:r>
    </w:p>
    <w:p w14:paraId="2AC150B6" w14:textId="77777777" w:rsidR="00AB7CE1" w:rsidRPr="00B672A8" w:rsidRDefault="008A3096" w:rsidP="00617109">
      <w:pPr>
        <w:numPr>
          <w:ilvl w:val="1"/>
          <w:numId w:val="41"/>
        </w:numPr>
        <w:spacing w:line="276" w:lineRule="auto"/>
        <w:ind w:left="709" w:hanging="283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  <w:lang w:eastAsia="zh-CN"/>
        </w:rPr>
        <w:t xml:space="preserve">w wysokości 10 % całkowitej wartości umowy brutto, o której mowa w § </w:t>
      </w:r>
      <w:r w:rsidR="00AB7CE1" w:rsidRPr="00B672A8">
        <w:rPr>
          <w:rFonts w:ascii="Calibri" w:hAnsi="Calibri" w:cs="Calibri"/>
          <w:sz w:val="22"/>
          <w:szCs w:val="22"/>
          <w:lang w:eastAsia="zh-CN"/>
        </w:rPr>
        <w:t>7</w:t>
      </w:r>
      <w:r w:rsidRPr="00B672A8">
        <w:rPr>
          <w:rFonts w:ascii="Calibri" w:hAnsi="Calibri" w:cs="Calibri"/>
          <w:sz w:val="22"/>
          <w:szCs w:val="22"/>
          <w:lang w:eastAsia="zh-CN"/>
        </w:rPr>
        <w:t xml:space="preserve"> ust. 1 umowy, </w:t>
      </w:r>
      <w:r w:rsidR="00AB7CE1" w:rsidRPr="00B672A8">
        <w:rPr>
          <w:rFonts w:ascii="Calibri" w:hAnsi="Calibri" w:cs="Calibri"/>
          <w:sz w:val="22"/>
          <w:szCs w:val="22"/>
          <w:lang w:eastAsia="zh-CN"/>
        </w:rPr>
        <w:br/>
      </w:r>
      <w:r w:rsidRPr="00B672A8">
        <w:rPr>
          <w:rFonts w:ascii="Calibri" w:hAnsi="Calibri" w:cs="Calibri"/>
          <w:sz w:val="22"/>
          <w:szCs w:val="22"/>
          <w:lang w:eastAsia="zh-CN"/>
        </w:rPr>
        <w:t>w przypadku gdy Wykonawca odstąpi od umowy z przyczyn leżących po jego stronie</w:t>
      </w:r>
      <w:r w:rsidR="003F25B0" w:rsidRPr="00B672A8">
        <w:rPr>
          <w:rFonts w:ascii="Calibri" w:hAnsi="Calibri" w:cs="Calibri"/>
          <w:sz w:val="22"/>
          <w:szCs w:val="22"/>
          <w:lang w:eastAsia="zh-CN"/>
        </w:rPr>
        <w:t>,</w:t>
      </w:r>
    </w:p>
    <w:p w14:paraId="5542265D" w14:textId="7E47E2B6" w:rsidR="00C2159C" w:rsidRPr="00B672A8" w:rsidRDefault="00C2159C" w:rsidP="00617109">
      <w:pPr>
        <w:numPr>
          <w:ilvl w:val="1"/>
          <w:numId w:val="41"/>
        </w:numPr>
        <w:spacing w:line="276" w:lineRule="auto"/>
        <w:ind w:left="709" w:hanging="283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tytułu niewykonania obowiązków gwarancyjnych określonych w § 4 ust</w:t>
      </w:r>
      <w:r w:rsidR="00074240" w:rsidRPr="00B672A8">
        <w:rPr>
          <w:rFonts w:ascii="Calibri" w:hAnsi="Calibri" w:cs="Calibri"/>
          <w:sz w:val="22"/>
          <w:szCs w:val="22"/>
        </w:rPr>
        <w:t xml:space="preserve">. </w:t>
      </w:r>
      <w:r w:rsidR="00D42A85" w:rsidRPr="00B672A8">
        <w:rPr>
          <w:rFonts w:ascii="Calibri" w:hAnsi="Calibri" w:cs="Calibri"/>
          <w:sz w:val="22"/>
          <w:szCs w:val="22"/>
        </w:rPr>
        <w:t>9</w:t>
      </w:r>
      <w:r w:rsidR="00074240" w:rsidRPr="00B672A8">
        <w:rPr>
          <w:rFonts w:ascii="Calibri" w:hAnsi="Calibri" w:cs="Calibri"/>
          <w:sz w:val="22"/>
          <w:szCs w:val="22"/>
        </w:rPr>
        <w:t xml:space="preserve"> p</w:t>
      </w:r>
      <w:r w:rsidRPr="00B672A8">
        <w:rPr>
          <w:rFonts w:ascii="Calibri" w:hAnsi="Calibri" w:cs="Calibri"/>
          <w:sz w:val="22"/>
          <w:szCs w:val="22"/>
        </w:rPr>
        <w:t xml:space="preserve">kt 1, 2 i 9 </w:t>
      </w:r>
      <w:r w:rsidR="00D42A85" w:rsidRPr="00B672A8">
        <w:rPr>
          <w:rFonts w:ascii="Calibri" w:hAnsi="Calibri" w:cs="Calibri"/>
          <w:sz w:val="22"/>
          <w:szCs w:val="22"/>
        </w:rPr>
        <w:br/>
      </w:r>
      <w:r w:rsidRPr="00B672A8">
        <w:rPr>
          <w:rFonts w:ascii="Calibri" w:hAnsi="Calibri" w:cs="Calibri"/>
          <w:sz w:val="22"/>
          <w:szCs w:val="22"/>
        </w:rPr>
        <w:t xml:space="preserve">w wysokości 0,2 % wartości brutto umowy określonej w § 7 ust. 1, za każdy rozpoczęty dzień zwłoki liczony od upływu terminu na usunięcie wad i usterek, o którym mowa w § 4 ust. </w:t>
      </w:r>
      <w:r w:rsidR="00D42A85" w:rsidRPr="00B672A8">
        <w:rPr>
          <w:rFonts w:ascii="Calibri" w:hAnsi="Calibri" w:cs="Calibri"/>
          <w:sz w:val="22"/>
          <w:szCs w:val="22"/>
        </w:rPr>
        <w:t xml:space="preserve">9  </w:t>
      </w:r>
      <w:r w:rsidRPr="00B672A8">
        <w:rPr>
          <w:rFonts w:ascii="Calibri" w:hAnsi="Calibri" w:cs="Calibri"/>
          <w:sz w:val="22"/>
          <w:szCs w:val="22"/>
        </w:rPr>
        <w:t>pkt 1, 2 i 9.</w:t>
      </w:r>
    </w:p>
    <w:p w14:paraId="65C6AC3A" w14:textId="77777777" w:rsidR="00C2159C" w:rsidRPr="00B672A8" w:rsidRDefault="00C2159C" w:rsidP="00617109">
      <w:pPr>
        <w:widowControl w:val="0"/>
        <w:numPr>
          <w:ilvl w:val="3"/>
          <w:numId w:val="54"/>
        </w:numPr>
        <w:suppressAutoHyphens/>
        <w:spacing w:line="276" w:lineRule="auto"/>
        <w:ind w:left="426" w:hanging="426"/>
        <w:rPr>
          <w:rFonts w:ascii="Calibri" w:eastAsia="Lucida Sans Unicode" w:hAnsi="Calibri" w:cs="Calibri"/>
          <w:sz w:val="22"/>
          <w:szCs w:val="22"/>
          <w:lang w:eastAsia="zh-CN"/>
        </w:rPr>
      </w:pPr>
      <w:r w:rsidRPr="00B672A8">
        <w:rPr>
          <w:rFonts w:ascii="Calibri" w:eastAsia="Lucida Sans Unicode" w:hAnsi="Calibri" w:cs="Calibri"/>
          <w:sz w:val="22"/>
          <w:szCs w:val="22"/>
          <w:lang w:eastAsia="zh-CN"/>
        </w:rPr>
        <w:t xml:space="preserve">Zamawiający  zapłaci Wykonawcy karę umowną w wysokości 10 % całkowitej wartości umowy brutto, o której mowa w § </w:t>
      </w:r>
      <w:r w:rsidR="00E17BAD" w:rsidRPr="00B672A8">
        <w:rPr>
          <w:rFonts w:ascii="Calibri" w:eastAsia="Lucida Sans Unicode" w:hAnsi="Calibri" w:cs="Calibri"/>
          <w:sz w:val="22"/>
          <w:szCs w:val="22"/>
          <w:lang w:eastAsia="zh-CN"/>
        </w:rPr>
        <w:t>7</w:t>
      </w:r>
      <w:r w:rsidRPr="00B672A8">
        <w:rPr>
          <w:rFonts w:ascii="Calibri" w:eastAsia="Lucida Sans Unicode" w:hAnsi="Calibri" w:cs="Calibri"/>
          <w:sz w:val="22"/>
          <w:szCs w:val="22"/>
          <w:lang w:eastAsia="zh-CN"/>
        </w:rPr>
        <w:t xml:space="preserve"> ust. 1 umowy, gdy Wykonawca odstąpi od umowy z powodu okoliczności, za które odpowiada Zamawiający. </w:t>
      </w:r>
    </w:p>
    <w:p w14:paraId="11CA233C" w14:textId="77777777" w:rsidR="00C2159C" w:rsidRPr="00B672A8" w:rsidRDefault="00C2159C" w:rsidP="00617109">
      <w:pPr>
        <w:widowControl w:val="0"/>
        <w:numPr>
          <w:ilvl w:val="3"/>
          <w:numId w:val="54"/>
        </w:numPr>
        <w:suppressAutoHyphens/>
        <w:spacing w:line="276" w:lineRule="auto"/>
        <w:ind w:left="426" w:hanging="426"/>
        <w:rPr>
          <w:rFonts w:ascii="Calibri" w:eastAsia="Lucida Sans Unicode" w:hAnsi="Calibri" w:cs="Calibri"/>
          <w:sz w:val="22"/>
          <w:szCs w:val="22"/>
          <w:lang w:eastAsia="zh-CN"/>
        </w:rPr>
      </w:pPr>
      <w:r w:rsidRPr="00B672A8">
        <w:rPr>
          <w:rFonts w:ascii="Calibri" w:eastAsia="Lucida Sans Unicode" w:hAnsi="Calibri" w:cs="Calibri"/>
          <w:sz w:val="22"/>
          <w:szCs w:val="22"/>
          <w:lang w:eastAsia="zh-CN"/>
        </w:rPr>
        <w:t xml:space="preserve">Łączna wysokość kar umownych naliczonych na podstawie niniejszej umowy nie przekroczy                         </w:t>
      </w:r>
      <w:r w:rsidR="00E17BAD" w:rsidRPr="00B672A8">
        <w:rPr>
          <w:rFonts w:ascii="Calibri" w:eastAsia="Lucida Sans Unicode" w:hAnsi="Calibri" w:cs="Calibri"/>
          <w:sz w:val="22"/>
          <w:szCs w:val="22"/>
          <w:lang w:eastAsia="zh-CN"/>
        </w:rPr>
        <w:t>3</w:t>
      </w:r>
      <w:r w:rsidRPr="00B672A8">
        <w:rPr>
          <w:rFonts w:ascii="Calibri" w:eastAsia="Lucida Sans Unicode" w:hAnsi="Calibri" w:cs="Calibri"/>
          <w:sz w:val="22"/>
          <w:szCs w:val="22"/>
          <w:lang w:eastAsia="zh-CN"/>
        </w:rPr>
        <w:t>0 % wartości brutto umowy.</w:t>
      </w:r>
    </w:p>
    <w:p w14:paraId="12B6796F" w14:textId="77777777" w:rsidR="00C2159C" w:rsidRPr="00B672A8" w:rsidRDefault="00C2159C" w:rsidP="00617109">
      <w:pPr>
        <w:widowControl w:val="0"/>
        <w:numPr>
          <w:ilvl w:val="3"/>
          <w:numId w:val="54"/>
        </w:numPr>
        <w:suppressAutoHyphens/>
        <w:spacing w:line="276" w:lineRule="auto"/>
        <w:ind w:left="426" w:hanging="426"/>
        <w:rPr>
          <w:rFonts w:ascii="Calibri" w:eastAsia="Lucida Sans Unicode" w:hAnsi="Calibri" w:cs="Calibri"/>
          <w:sz w:val="22"/>
          <w:szCs w:val="22"/>
          <w:lang w:eastAsia="zh-CN"/>
        </w:rPr>
      </w:pPr>
      <w:r w:rsidRPr="00B672A8">
        <w:rPr>
          <w:rFonts w:ascii="Calibri" w:hAnsi="Calibri" w:cs="Calibri"/>
          <w:sz w:val="22"/>
          <w:szCs w:val="22"/>
          <w:lang w:eastAsia="zh-CN"/>
        </w:rPr>
        <w:t>Kary, o których mowa w ust. 2 powyżej, kumulują się.</w:t>
      </w:r>
    </w:p>
    <w:p w14:paraId="7D5D597C" w14:textId="77777777" w:rsidR="00C2159C" w:rsidRPr="00B672A8" w:rsidRDefault="00C2159C" w:rsidP="00617109">
      <w:pPr>
        <w:widowControl w:val="0"/>
        <w:numPr>
          <w:ilvl w:val="3"/>
          <w:numId w:val="54"/>
        </w:numPr>
        <w:suppressAutoHyphens/>
        <w:spacing w:line="276" w:lineRule="auto"/>
        <w:ind w:left="426" w:hanging="426"/>
        <w:rPr>
          <w:rFonts w:ascii="Calibri" w:eastAsia="Lucida Sans Unicode" w:hAnsi="Calibri" w:cs="Calibri"/>
          <w:sz w:val="22"/>
          <w:szCs w:val="22"/>
          <w:lang w:eastAsia="zh-CN"/>
        </w:rPr>
      </w:pPr>
      <w:r w:rsidRPr="00B672A8">
        <w:rPr>
          <w:rFonts w:ascii="Calibri" w:hAnsi="Calibri" w:cs="Calibri"/>
          <w:sz w:val="22"/>
          <w:szCs w:val="22"/>
          <w:lang w:eastAsia="zh-CN"/>
        </w:rPr>
        <w:t>Postanowienia ust. 2 nie wyłączają prawa Zamawiającego do dochodzenia od Wykonawcy odszkodowania uzupełniającego na zasadach ogólnych Kodeksu cywilnego, jeżeli wartość powstałej szkody przekroczy wysokość zastrzeżonych kar umownych.</w:t>
      </w:r>
    </w:p>
    <w:p w14:paraId="013ED2CD" w14:textId="77777777" w:rsidR="00C2159C" w:rsidRPr="00B672A8" w:rsidRDefault="00C2159C" w:rsidP="00617109">
      <w:pPr>
        <w:widowControl w:val="0"/>
        <w:numPr>
          <w:ilvl w:val="3"/>
          <w:numId w:val="54"/>
        </w:numPr>
        <w:suppressAutoHyphens/>
        <w:spacing w:line="276" w:lineRule="auto"/>
        <w:ind w:left="426" w:hanging="426"/>
        <w:rPr>
          <w:rFonts w:ascii="Calibri" w:eastAsia="Lucida Sans Unicode" w:hAnsi="Calibri" w:cs="Calibri"/>
          <w:sz w:val="22"/>
          <w:szCs w:val="22"/>
          <w:lang w:eastAsia="zh-CN"/>
        </w:rPr>
      </w:pPr>
      <w:r w:rsidRPr="00B672A8">
        <w:rPr>
          <w:rFonts w:ascii="Calibri" w:eastAsia="Garamond" w:hAnsi="Calibri" w:cs="Calibri"/>
          <w:sz w:val="22"/>
          <w:szCs w:val="22"/>
          <w:lang w:eastAsia="zh-CN"/>
        </w:rPr>
        <w:t xml:space="preserve">Strony postanawiają, że - mimo odstąpienia od umowy przez Zamawiającego - Wykonawca zobowiązany będzie do uiszczenia na rzecz Zamawiającego wszystkich kar umownych, które zostały naliczone, mogą zostać lub zostaną naliczone zgodnie z postanowieniami umowy; naliczone kary uiszczone zostaną wówczas w terminach i w sposób przewidziany </w:t>
      </w:r>
      <w:r w:rsidRPr="00B672A8">
        <w:rPr>
          <w:rFonts w:ascii="Calibri" w:eastAsia="Garamond" w:hAnsi="Calibri" w:cs="Calibri"/>
          <w:sz w:val="22"/>
          <w:szCs w:val="22"/>
          <w:lang w:eastAsia="zh-CN"/>
        </w:rPr>
        <w:lastRenderedPageBreak/>
        <w:t xml:space="preserve">postanowieniami umowy.  </w:t>
      </w:r>
    </w:p>
    <w:p w14:paraId="6229B38D" w14:textId="77777777" w:rsidR="00FF48DA" w:rsidRPr="00B672A8" w:rsidRDefault="00FF48DA" w:rsidP="00617109">
      <w:pPr>
        <w:shd w:val="clear" w:color="auto" w:fill="FFFFFF"/>
        <w:spacing w:line="276" w:lineRule="auto"/>
        <w:ind w:left="154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B672A8">
        <w:rPr>
          <w:rFonts w:ascii="Calibri" w:hAnsi="Calibri" w:cs="Calibri"/>
          <w:b/>
          <w:sz w:val="22"/>
          <w:szCs w:val="22"/>
        </w:rPr>
        <w:t>§ 10</w:t>
      </w:r>
    </w:p>
    <w:p w14:paraId="74DA0116" w14:textId="77777777" w:rsidR="00D7616E" w:rsidRPr="00B672A8" w:rsidRDefault="00D7616E" w:rsidP="00617109">
      <w:pPr>
        <w:spacing w:line="276" w:lineRule="auto"/>
        <w:contextualSpacing/>
        <w:jc w:val="center"/>
        <w:rPr>
          <w:rFonts w:ascii="Calibri" w:hAnsi="Calibri" w:cs="Calibri"/>
          <w:b/>
          <w:i/>
          <w:iCs/>
          <w:sz w:val="22"/>
          <w:szCs w:val="22"/>
        </w:rPr>
      </w:pPr>
      <w:r w:rsidRPr="00B672A8">
        <w:rPr>
          <w:rFonts w:ascii="Calibri" w:hAnsi="Calibri" w:cs="Calibri"/>
          <w:b/>
          <w:i/>
          <w:iCs/>
          <w:sz w:val="22"/>
          <w:szCs w:val="22"/>
        </w:rPr>
        <w:t>Odstąpienie od Umowy, Rozwiązanie Umowy</w:t>
      </w:r>
    </w:p>
    <w:p w14:paraId="6A689EA1" w14:textId="77777777" w:rsidR="00B0750F" w:rsidRPr="00B672A8" w:rsidRDefault="00B0750F" w:rsidP="00617109">
      <w:pPr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Zamawiający może odstąpić od umowy na zasadach określonych w art. 456 ustawy PZP.</w:t>
      </w:r>
    </w:p>
    <w:p w14:paraId="4A9A6738" w14:textId="77777777" w:rsidR="00B0750F" w:rsidRPr="00B672A8" w:rsidRDefault="00B0750F" w:rsidP="00617109">
      <w:pPr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Umowa może być rozwiązana przez każdą ze Stron bez wypowiedzenia ze skutkiem natychmiastowym w następujących przypadkach:</w:t>
      </w:r>
    </w:p>
    <w:p w14:paraId="2076BC4B" w14:textId="77777777" w:rsidR="00B0750F" w:rsidRPr="00B672A8" w:rsidRDefault="00B0750F" w:rsidP="00617109">
      <w:pPr>
        <w:pStyle w:val="BodyText23"/>
        <w:numPr>
          <w:ilvl w:val="1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przeniesienia przez drugą Stronę praw i obowiązków wynikających z Umowy na stronę trzecią niezgodnie z jej postanowieniami,</w:t>
      </w:r>
    </w:p>
    <w:p w14:paraId="062240C6" w14:textId="77777777" w:rsidR="00B0750F" w:rsidRPr="00B672A8" w:rsidRDefault="00B0750F" w:rsidP="00617109">
      <w:pPr>
        <w:pStyle w:val="BodyText23"/>
        <w:numPr>
          <w:ilvl w:val="1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w przypadku otwarcia przez drugą Stronę postępowania likwidacyjnego,</w:t>
      </w:r>
    </w:p>
    <w:p w14:paraId="6B1B8FE5" w14:textId="77777777" w:rsidR="00B0750F" w:rsidRPr="00B672A8" w:rsidRDefault="00B0750F" w:rsidP="00617109">
      <w:pPr>
        <w:pStyle w:val="BodyText23"/>
        <w:numPr>
          <w:ilvl w:val="1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innego mającego wpływ na jej prawidłową realizację naruszenia Umowy przez jedną ze Stron, </w:t>
      </w:r>
      <w:r w:rsidRPr="00B672A8">
        <w:rPr>
          <w:rFonts w:ascii="Calibri" w:hAnsi="Calibri" w:cs="Calibri"/>
          <w:sz w:val="22"/>
          <w:szCs w:val="22"/>
        </w:rPr>
        <w:br/>
        <w:t>w przypadku gdy takie naruszenie nie zostało usunięte w terminie 30 dni od dnia pisemnego wezwania przez drugą Stronę do jego usunięcia zawierającego:</w:t>
      </w:r>
    </w:p>
    <w:p w14:paraId="1B6C253A" w14:textId="77777777" w:rsidR="00B0750F" w:rsidRPr="00B672A8" w:rsidRDefault="00B0750F" w:rsidP="00617109">
      <w:pPr>
        <w:pStyle w:val="BodyText23"/>
        <w:numPr>
          <w:ilvl w:val="2"/>
          <w:numId w:val="44"/>
        </w:numPr>
        <w:tabs>
          <w:tab w:val="num" w:pos="142"/>
        </w:tabs>
        <w:spacing w:line="276" w:lineRule="auto"/>
        <w:ind w:left="709" w:firstLine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szczegółowy opis naruszenia,</w:t>
      </w:r>
    </w:p>
    <w:p w14:paraId="1EDCDE3D" w14:textId="77777777" w:rsidR="00B0750F" w:rsidRPr="00B672A8" w:rsidRDefault="00B0750F" w:rsidP="00617109">
      <w:pPr>
        <w:pStyle w:val="BodyText23"/>
        <w:numPr>
          <w:ilvl w:val="2"/>
          <w:numId w:val="44"/>
        </w:numPr>
        <w:tabs>
          <w:tab w:val="num" w:pos="142"/>
        </w:tabs>
        <w:spacing w:line="276" w:lineRule="auto"/>
        <w:ind w:left="709" w:firstLine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żądanie usunięcia naruszenia.</w:t>
      </w:r>
    </w:p>
    <w:p w14:paraId="1A469E88" w14:textId="77777777" w:rsidR="00A8593C" w:rsidRPr="005F5538" w:rsidRDefault="00B0750F" w:rsidP="00617109">
      <w:pPr>
        <w:numPr>
          <w:ilvl w:val="0"/>
          <w:numId w:val="44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Umowa może być rozwiązana przez każdą ze Stron z zachowaniem 30 -</w:t>
      </w:r>
      <w:r w:rsidR="00A8593C" w:rsidRPr="00B672A8">
        <w:rPr>
          <w:rFonts w:ascii="Calibri" w:hAnsi="Calibri" w:cs="Calibri"/>
          <w:sz w:val="22"/>
          <w:szCs w:val="22"/>
        </w:rPr>
        <w:t xml:space="preserve"> </w:t>
      </w:r>
      <w:r w:rsidRPr="00B672A8">
        <w:rPr>
          <w:rFonts w:ascii="Calibri" w:hAnsi="Calibri" w:cs="Calibri"/>
          <w:sz w:val="22"/>
          <w:szCs w:val="22"/>
        </w:rPr>
        <w:t xml:space="preserve">dniowego okresu wypowiedzenia, w przypadku rażącego naruszenia przez Stronę postanowień niniejszej umowy,                 po złożeniu przez Stronę wypowiedzenia w formie pisemnej i wskazaniem przyczyny </w:t>
      </w:r>
      <w:r w:rsidRPr="005F5538">
        <w:rPr>
          <w:rFonts w:ascii="Calibri" w:hAnsi="Calibri" w:cs="Calibri"/>
          <w:sz w:val="22"/>
          <w:szCs w:val="22"/>
        </w:rPr>
        <w:t>wypowiedzenia, ze skutkiem na koniec miesiąca kalendarzowego.</w:t>
      </w:r>
      <w:r w:rsidR="00A8593C" w:rsidRPr="005F5538">
        <w:rPr>
          <w:rFonts w:ascii="Calibri" w:hAnsi="Calibri" w:cs="Calibri"/>
          <w:bCs/>
          <w:sz w:val="22"/>
          <w:szCs w:val="22"/>
        </w:rPr>
        <w:t xml:space="preserve"> </w:t>
      </w:r>
    </w:p>
    <w:p w14:paraId="223C8F1D" w14:textId="77777777" w:rsidR="00A8593C" w:rsidRPr="005F5538" w:rsidRDefault="00A8593C" w:rsidP="00617109">
      <w:pPr>
        <w:numPr>
          <w:ilvl w:val="0"/>
          <w:numId w:val="44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rPr>
          <w:rFonts w:ascii="Calibri" w:hAnsi="Calibri" w:cs="Calibri"/>
          <w:sz w:val="22"/>
          <w:szCs w:val="22"/>
        </w:rPr>
      </w:pPr>
      <w:r w:rsidRPr="005F5538">
        <w:rPr>
          <w:rFonts w:ascii="Calibri" w:hAnsi="Calibri" w:cs="Calibri"/>
          <w:bCs/>
          <w:sz w:val="22"/>
          <w:szCs w:val="22"/>
        </w:rPr>
        <w:t>Zamawiający w terminie do 30 dni od upływu terminu obowiązywania Umowy ma także prawo odstąpić od Umowy w całości lub w części z przyczyn leżących po stronie Wykonawcy, w przypadku zaistnienia następujących okoliczności:</w:t>
      </w:r>
    </w:p>
    <w:p w14:paraId="084B1EDC" w14:textId="77777777" w:rsidR="00A8593C" w:rsidRPr="005F5538" w:rsidRDefault="00A8593C" w:rsidP="00617109">
      <w:pPr>
        <w:pStyle w:val="Akapitzlist"/>
        <w:numPr>
          <w:ilvl w:val="0"/>
          <w:numId w:val="2"/>
        </w:numPr>
        <w:suppressAutoHyphens w:val="0"/>
        <w:overflowPunct/>
        <w:autoSpaceDE/>
        <w:spacing w:line="276" w:lineRule="auto"/>
        <w:ind w:left="993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5F5538">
        <w:rPr>
          <w:rFonts w:ascii="Calibri" w:hAnsi="Calibri" w:cs="Calibri"/>
          <w:bCs/>
          <w:sz w:val="22"/>
          <w:szCs w:val="22"/>
        </w:rPr>
        <w:t>gdy oświadczenia Wykonawcy zawarte w § 2 okażą się nieprawdziwe,</w:t>
      </w:r>
    </w:p>
    <w:p w14:paraId="44EB90CC" w14:textId="77777777" w:rsidR="00A8593C" w:rsidRPr="005F5538" w:rsidRDefault="00A8593C" w:rsidP="00617109">
      <w:pPr>
        <w:pStyle w:val="Akapitzlist"/>
        <w:numPr>
          <w:ilvl w:val="0"/>
          <w:numId w:val="2"/>
        </w:numPr>
        <w:suppressAutoHyphens w:val="0"/>
        <w:overflowPunct/>
        <w:autoSpaceDE/>
        <w:spacing w:line="276" w:lineRule="auto"/>
        <w:ind w:left="993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5F5538">
        <w:rPr>
          <w:rFonts w:ascii="Calibri" w:hAnsi="Calibri" w:cs="Calibri"/>
          <w:bCs/>
          <w:sz w:val="22"/>
          <w:szCs w:val="22"/>
        </w:rPr>
        <w:t xml:space="preserve">niewykonania lub nienależytego wykonania jakiegokolwiek zobowiązania Wykonawcy </w:t>
      </w:r>
      <w:r w:rsidR="00773371" w:rsidRPr="005F5538">
        <w:rPr>
          <w:rFonts w:ascii="Calibri" w:hAnsi="Calibri" w:cs="Calibri"/>
          <w:bCs/>
          <w:sz w:val="22"/>
          <w:szCs w:val="22"/>
        </w:rPr>
        <w:br/>
      </w:r>
      <w:r w:rsidRPr="005F5538">
        <w:rPr>
          <w:rFonts w:ascii="Calibri" w:hAnsi="Calibri" w:cs="Calibri"/>
          <w:bCs/>
          <w:sz w:val="22"/>
          <w:szCs w:val="22"/>
        </w:rPr>
        <w:t>w terminie 10 dni od terminu określonego w § 4 ust. 1;</w:t>
      </w:r>
    </w:p>
    <w:p w14:paraId="1C1EC8C3" w14:textId="77777777" w:rsidR="00A8593C" w:rsidRPr="00B672A8" w:rsidRDefault="00A8593C" w:rsidP="00617109">
      <w:pPr>
        <w:pStyle w:val="Akapitzlist"/>
        <w:numPr>
          <w:ilvl w:val="0"/>
          <w:numId w:val="2"/>
        </w:numPr>
        <w:suppressAutoHyphens w:val="0"/>
        <w:overflowPunct/>
        <w:autoSpaceDE/>
        <w:spacing w:line="276" w:lineRule="auto"/>
        <w:ind w:left="993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5F5538">
        <w:rPr>
          <w:rFonts w:ascii="Calibri" w:hAnsi="Calibri" w:cs="Calibri"/>
          <w:bCs/>
          <w:sz w:val="22"/>
          <w:szCs w:val="22"/>
        </w:rPr>
        <w:t>jeżeli łączna wysokość kar umownych z tytułu realizacji niniejszej Umowy naliczonych</w:t>
      </w:r>
      <w:r w:rsidRPr="00B672A8">
        <w:rPr>
          <w:rFonts w:ascii="Calibri" w:hAnsi="Calibri" w:cs="Calibri"/>
          <w:bCs/>
          <w:sz w:val="22"/>
          <w:szCs w:val="22"/>
        </w:rPr>
        <w:t xml:space="preserve"> przez Zamawiającego osiągnie limit, o którym mowa w § 9 ust. </w:t>
      </w:r>
      <w:r w:rsidR="00074240" w:rsidRPr="00B672A8">
        <w:rPr>
          <w:rFonts w:ascii="Calibri" w:hAnsi="Calibri" w:cs="Calibri"/>
          <w:bCs/>
          <w:sz w:val="22"/>
          <w:szCs w:val="22"/>
        </w:rPr>
        <w:t>4</w:t>
      </w:r>
      <w:r w:rsidRPr="00B672A8">
        <w:rPr>
          <w:rFonts w:ascii="Calibri" w:hAnsi="Calibri" w:cs="Calibri"/>
          <w:bCs/>
          <w:sz w:val="22"/>
          <w:szCs w:val="22"/>
        </w:rPr>
        <w:t xml:space="preserve">; </w:t>
      </w:r>
    </w:p>
    <w:p w14:paraId="6408B4D5" w14:textId="77777777" w:rsidR="00DA4784" w:rsidRPr="00B672A8" w:rsidRDefault="00A8593C" w:rsidP="00617109">
      <w:pPr>
        <w:pStyle w:val="Akapitzlist"/>
        <w:numPr>
          <w:ilvl w:val="0"/>
          <w:numId w:val="2"/>
        </w:numPr>
        <w:suppressAutoHyphens w:val="0"/>
        <w:overflowPunct/>
        <w:autoSpaceDE/>
        <w:spacing w:line="276" w:lineRule="auto"/>
        <w:ind w:left="993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w przypadku postawienia Wykonawcy w stan likwidacji.</w:t>
      </w:r>
      <w:r w:rsidR="00DA4784" w:rsidRPr="00B672A8">
        <w:rPr>
          <w:rFonts w:ascii="Calibri" w:hAnsi="Calibri" w:cs="Calibri"/>
          <w:sz w:val="22"/>
          <w:szCs w:val="22"/>
        </w:rPr>
        <w:t xml:space="preserve"> </w:t>
      </w:r>
    </w:p>
    <w:p w14:paraId="3D0E40F8" w14:textId="26D15D2D" w:rsidR="00A8593C" w:rsidRPr="00B672A8" w:rsidRDefault="00DA4784" w:rsidP="00617109">
      <w:pPr>
        <w:pStyle w:val="Akapitzlist"/>
        <w:numPr>
          <w:ilvl w:val="0"/>
          <w:numId w:val="2"/>
        </w:numPr>
        <w:suppressAutoHyphens w:val="0"/>
        <w:overflowPunct/>
        <w:autoSpaceDE/>
        <w:spacing w:line="276" w:lineRule="auto"/>
        <w:ind w:left="993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w przypadku nie zrealizowania przez Wykonawcę Etapu </w:t>
      </w:r>
      <w:r w:rsidR="00D42A85" w:rsidRPr="00B672A8">
        <w:rPr>
          <w:rFonts w:ascii="Calibri" w:hAnsi="Calibri" w:cs="Calibri"/>
          <w:sz w:val="22"/>
          <w:szCs w:val="22"/>
        </w:rPr>
        <w:t>1</w:t>
      </w:r>
      <w:r w:rsidRPr="00B672A8">
        <w:rPr>
          <w:rFonts w:ascii="Calibri" w:hAnsi="Calibri" w:cs="Calibri"/>
          <w:sz w:val="22"/>
          <w:szCs w:val="22"/>
        </w:rPr>
        <w:t>.</w:t>
      </w:r>
    </w:p>
    <w:p w14:paraId="66DF5204" w14:textId="77777777" w:rsidR="00A8593C" w:rsidRPr="00B672A8" w:rsidRDefault="00A8593C" w:rsidP="00617109">
      <w:pPr>
        <w:numPr>
          <w:ilvl w:val="0"/>
          <w:numId w:val="44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W przypadku, gdy Zamawiający odstąpi od Umowy w całości:</w:t>
      </w:r>
    </w:p>
    <w:p w14:paraId="205A612F" w14:textId="77777777" w:rsidR="00A8593C" w:rsidRPr="00B672A8" w:rsidRDefault="00A8593C" w:rsidP="00617109">
      <w:pPr>
        <w:pStyle w:val="Akapitzlist"/>
        <w:numPr>
          <w:ilvl w:val="0"/>
          <w:numId w:val="17"/>
        </w:numPr>
        <w:suppressAutoHyphens w:val="0"/>
        <w:overflowPunct/>
        <w:autoSpaceDE/>
        <w:spacing w:line="276" w:lineRule="auto"/>
        <w:ind w:left="993" w:hanging="426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Wykonawca na własny koszt zdemontuje i usunie Bramki ABC z miejsca instalacji;</w:t>
      </w:r>
    </w:p>
    <w:p w14:paraId="464F19F9" w14:textId="77777777" w:rsidR="00A8593C" w:rsidRPr="00B672A8" w:rsidRDefault="00A8593C" w:rsidP="00617109">
      <w:pPr>
        <w:pStyle w:val="Akapitzlist"/>
        <w:numPr>
          <w:ilvl w:val="0"/>
          <w:numId w:val="17"/>
        </w:numPr>
        <w:suppressAutoHyphens w:val="0"/>
        <w:overflowPunct/>
        <w:autoSpaceDE/>
        <w:spacing w:line="276" w:lineRule="auto"/>
        <w:ind w:left="993" w:hanging="426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Zamawiający zwróci Wykonawcy lub usunie wszelkie dostarczone przez Wykonawcę dokumenty, urządzenia oraz powstałą dokumentacje;</w:t>
      </w:r>
    </w:p>
    <w:p w14:paraId="63A42D63" w14:textId="77777777" w:rsidR="00A8593C" w:rsidRPr="00B672A8" w:rsidRDefault="00A8593C" w:rsidP="00617109">
      <w:pPr>
        <w:pStyle w:val="Akapitzlist"/>
        <w:numPr>
          <w:ilvl w:val="0"/>
          <w:numId w:val="17"/>
        </w:numPr>
        <w:suppressAutoHyphens w:val="0"/>
        <w:overflowPunct/>
        <w:autoSpaceDE/>
        <w:spacing w:line="276" w:lineRule="auto"/>
        <w:ind w:left="993" w:hanging="426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Zamawiający w każdym przypadku będzie uprawniony do zatrzymania pojedynczych kopii dokumentów, dokumentacji lub oprogramowania na potrzeby ewentualnego dochodzenia roszczeń przysługujących Zamawiającemu w stosunku do Wykonawcy lub osób trzecich lub ochrony przed takimi roszczeniami;</w:t>
      </w:r>
    </w:p>
    <w:p w14:paraId="2C6E1731" w14:textId="77777777" w:rsidR="00A8593C" w:rsidRPr="00B672A8" w:rsidRDefault="00A8593C" w:rsidP="00617109">
      <w:pPr>
        <w:pStyle w:val="Akapitzlist"/>
        <w:numPr>
          <w:ilvl w:val="0"/>
          <w:numId w:val="17"/>
        </w:numPr>
        <w:suppressAutoHyphens w:val="0"/>
        <w:overflowPunct/>
        <w:autoSpaceDE/>
        <w:spacing w:line="276" w:lineRule="auto"/>
        <w:ind w:left="993" w:hanging="426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 xml:space="preserve">z tytułu korzystania przez </w:t>
      </w:r>
      <w:r w:rsidR="00DD7B41" w:rsidRPr="00B672A8">
        <w:rPr>
          <w:rFonts w:ascii="Calibri" w:hAnsi="Calibri" w:cs="Calibri"/>
          <w:bCs/>
          <w:sz w:val="22"/>
          <w:szCs w:val="22"/>
        </w:rPr>
        <w:t xml:space="preserve">Straż Graniczna </w:t>
      </w:r>
      <w:r w:rsidRPr="00B672A8">
        <w:rPr>
          <w:rFonts w:ascii="Calibri" w:hAnsi="Calibri" w:cs="Calibri"/>
          <w:bCs/>
          <w:sz w:val="22"/>
          <w:szCs w:val="22"/>
        </w:rPr>
        <w:t>z Bramki ABC i wykonywania usług przez Wykonawcę na rzecz Zamawiającego podczas realizacji Umowy do czasu odstąpienia od Umowy, Wykonawcy nie przysługuje jakiekolwiek wynagrodzenie lub odszkodowanie.</w:t>
      </w:r>
    </w:p>
    <w:p w14:paraId="167C7FAE" w14:textId="77777777" w:rsidR="00DA4784" w:rsidRPr="00B672A8" w:rsidRDefault="00DA4784" w:rsidP="00617109">
      <w:pPr>
        <w:numPr>
          <w:ilvl w:val="0"/>
          <w:numId w:val="44"/>
        </w:numPr>
        <w:tabs>
          <w:tab w:val="clear" w:pos="360"/>
          <w:tab w:val="num" w:pos="-142"/>
          <w:tab w:val="left" w:pos="426"/>
        </w:tabs>
        <w:spacing w:line="276" w:lineRule="auto"/>
        <w:ind w:left="426" w:hanging="426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Strony zastrzegają dla oświadczenia o odstąpieniu od Umowy formę pisemną pod rygorem nieważności.</w:t>
      </w:r>
    </w:p>
    <w:p w14:paraId="413AF7A0" w14:textId="77777777" w:rsidR="00DA4784" w:rsidRPr="00B672A8" w:rsidRDefault="00DA4784" w:rsidP="00617109">
      <w:pPr>
        <w:numPr>
          <w:ilvl w:val="0"/>
          <w:numId w:val="44"/>
        </w:numPr>
        <w:tabs>
          <w:tab w:val="clear" w:pos="360"/>
          <w:tab w:val="num" w:pos="-142"/>
          <w:tab w:val="left" w:pos="426"/>
        </w:tabs>
        <w:spacing w:line="276" w:lineRule="auto"/>
        <w:ind w:left="426" w:hanging="426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Odstąpienie od Umowy nie zwalnia Wykonawcy od zapłaty kar umownych w razie zaistnienia przesłanek do ich naliczenia, jak również Zamawiający</w:t>
      </w:r>
      <w:r w:rsidR="000D023F" w:rsidRPr="00B672A8">
        <w:rPr>
          <w:rFonts w:ascii="Calibri" w:hAnsi="Calibri" w:cs="Calibri"/>
          <w:bCs/>
          <w:sz w:val="22"/>
          <w:szCs w:val="22"/>
        </w:rPr>
        <w:t>/ Straż Graniczna</w:t>
      </w:r>
      <w:r w:rsidRPr="00B672A8">
        <w:rPr>
          <w:rFonts w:ascii="Calibri" w:hAnsi="Calibri" w:cs="Calibri"/>
          <w:bCs/>
          <w:sz w:val="22"/>
          <w:szCs w:val="22"/>
        </w:rPr>
        <w:t xml:space="preserve"> jest uprawniony do wykonywania wobec Wykonawcy wszelkich roszczeń z tytułu rękojmi i gwarancji wobec części przedmiotu Umowy wykonanych przez Wykonawcę i przyjętych przez Zamawiającego</w:t>
      </w:r>
    </w:p>
    <w:p w14:paraId="0E3A7E8F" w14:textId="77777777" w:rsidR="00B0750F" w:rsidRPr="00B672A8" w:rsidRDefault="00BC637A" w:rsidP="00617109">
      <w:pPr>
        <w:numPr>
          <w:ilvl w:val="0"/>
          <w:numId w:val="44"/>
        </w:numPr>
        <w:tabs>
          <w:tab w:val="center" w:pos="0"/>
          <w:tab w:val="left" w:pos="426"/>
          <w:tab w:val="right" w:pos="9432"/>
        </w:tabs>
        <w:suppressAutoHyphens/>
        <w:autoSpaceDE w:val="0"/>
        <w:spacing w:line="276" w:lineRule="auto"/>
        <w:ind w:left="426" w:right="74" w:hanging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lastRenderedPageBreak/>
        <w:t xml:space="preserve"> </w:t>
      </w:r>
      <w:r w:rsidR="00B0750F" w:rsidRPr="00B672A8">
        <w:rPr>
          <w:rFonts w:ascii="Calibri" w:hAnsi="Calibri" w:cs="Calibri"/>
          <w:sz w:val="22"/>
          <w:szCs w:val="22"/>
        </w:rPr>
        <w:t>Zamawiający nie odpowiada względem Wykonawcy za poniesione koszty</w:t>
      </w:r>
      <w:r w:rsidR="00B0750F" w:rsidRPr="00B672A8">
        <w:rPr>
          <w:rFonts w:ascii="Calibri" w:hAnsi="Calibri" w:cs="Calibri"/>
          <w:i/>
          <w:sz w:val="22"/>
          <w:szCs w:val="22"/>
        </w:rPr>
        <w:t xml:space="preserve">, </w:t>
      </w:r>
      <w:r w:rsidR="00B0750F" w:rsidRPr="00B672A8">
        <w:rPr>
          <w:rFonts w:ascii="Calibri" w:hAnsi="Calibri" w:cs="Calibri"/>
          <w:sz w:val="22"/>
          <w:szCs w:val="22"/>
        </w:rPr>
        <w:t xml:space="preserve">które poniósł Wykonawca do chwili rozwiązania umowy. </w:t>
      </w:r>
    </w:p>
    <w:p w14:paraId="7515E7B9" w14:textId="77777777" w:rsidR="005F4859" w:rsidRPr="00B672A8" w:rsidRDefault="00BC637A" w:rsidP="00617109">
      <w:pPr>
        <w:numPr>
          <w:ilvl w:val="0"/>
          <w:numId w:val="44"/>
        </w:numPr>
        <w:tabs>
          <w:tab w:val="center" w:pos="0"/>
          <w:tab w:val="left" w:pos="426"/>
          <w:tab w:val="right" w:pos="9432"/>
        </w:tabs>
        <w:suppressAutoHyphens/>
        <w:autoSpaceDE w:val="0"/>
        <w:spacing w:line="276" w:lineRule="auto"/>
        <w:ind w:left="426" w:right="74" w:hanging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 </w:t>
      </w:r>
      <w:r w:rsidR="00B0750F" w:rsidRPr="00B672A8">
        <w:rPr>
          <w:rFonts w:ascii="Calibri" w:hAnsi="Calibri" w:cs="Calibri"/>
          <w:sz w:val="22"/>
          <w:szCs w:val="22"/>
        </w:rPr>
        <w:t>Umowa może zostać rozwiązana w każdym czasie na mocy zgodnego porozumienia Stron zawartego w formie pisemnej pod rygorem nieważności</w:t>
      </w:r>
      <w:r w:rsidR="00DA4784" w:rsidRPr="00B672A8">
        <w:rPr>
          <w:rFonts w:ascii="Calibri" w:hAnsi="Calibri" w:cs="Calibri"/>
          <w:sz w:val="22"/>
          <w:szCs w:val="22"/>
        </w:rPr>
        <w:t>.</w:t>
      </w:r>
    </w:p>
    <w:p w14:paraId="646791C0" w14:textId="77777777" w:rsidR="005F4859" w:rsidRPr="00B672A8" w:rsidRDefault="005F4859" w:rsidP="00617109">
      <w:pPr>
        <w:spacing w:line="276" w:lineRule="auto"/>
        <w:contextualSpacing/>
        <w:jc w:val="center"/>
        <w:rPr>
          <w:rFonts w:ascii="Calibri" w:hAnsi="Calibri" w:cs="Calibri"/>
          <w:b/>
          <w:sz w:val="22"/>
          <w:szCs w:val="22"/>
        </w:rPr>
      </w:pPr>
    </w:p>
    <w:p w14:paraId="744F622A" w14:textId="77777777" w:rsidR="00970CEE" w:rsidRPr="00B672A8" w:rsidRDefault="00970CEE" w:rsidP="00617109">
      <w:pPr>
        <w:spacing w:line="276" w:lineRule="auto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B672A8">
        <w:rPr>
          <w:rFonts w:ascii="Calibri" w:hAnsi="Calibri" w:cs="Calibri"/>
          <w:b/>
          <w:sz w:val="22"/>
          <w:szCs w:val="22"/>
        </w:rPr>
        <w:t>§ 1</w:t>
      </w:r>
      <w:r w:rsidR="00E00350" w:rsidRPr="00B672A8">
        <w:rPr>
          <w:rFonts w:ascii="Calibri" w:hAnsi="Calibri" w:cs="Calibri"/>
          <w:b/>
          <w:sz w:val="22"/>
          <w:szCs w:val="22"/>
        </w:rPr>
        <w:t>1</w:t>
      </w:r>
    </w:p>
    <w:p w14:paraId="2475E949" w14:textId="77777777" w:rsidR="00970CEE" w:rsidRPr="00B672A8" w:rsidRDefault="00970CEE" w:rsidP="00617109">
      <w:pPr>
        <w:spacing w:line="276" w:lineRule="auto"/>
        <w:contextualSpacing/>
        <w:jc w:val="center"/>
        <w:rPr>
          <w:rFonts w:ascii="Calibri" w:hAnsi="Calibri" w:cs="Calibri"/>
          <w:b/>
          <w:i/>
          <w:iCs/>
          <w:sz w:val="22"/>
          <w:szCs w:val="22"/>
        </w:rPr>
      </w:pPr>
      <w:r w:rsidRPr="00B672A8">
        <w:rPr>
          <w:rFonts w:ascii="Calibri" w:hAnsi="Calibri" w:cs="Calibri"/>
          <w:b/>
          <w:i/>
          <w:iCs/>
          <w:sz w:val="22"/>
          <w:szCs w:val="22"/>
        </w:rPr>
        <w:t>Nadzór nad realizacją umowy</w:t>
      </w:r>
    </w:p>
    <w:p w14:paraId="5A834B18" w14:textId="77777777" w:rsidR="00970CEE" w:rsidRPr="00B672A8" w:rsidRDefault="00970CEE" w:rsidP="00617109">
      <w:pPr>
        <w:pStyle w:val="Tekstpodstawowy"/>
        <w:numPr>
          <w:ilvl w:val="0"/>
          <w:numId w:val="45"/>
        </w:numPr>
        <w:tabs>
          <w:tab w:val="left" w:pos="0"/>
        </w:tabs>
        <w:suppressAutoHyphens w:val="0"/>
        <w:spacing w:line="276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Nadzór nad realizacją Umowy ze strony </w:t>
      </w:r>
      <w:r w:rsidR="00E1704E" w:rsidRPr="00B672A8">
        <w:rPr>
          <w:rFonts w:ascii="Calibri" w:hAnsi="Calibri" w:cs="Calibri"/>
          <w:b/>
          <w:sz w:val="22"/>
          <w:szCs w:val="22"/>
        </w:rPr>
        <w:t>Zamawiającego</w:t>
      </w:r>
      <w:r w:rsidRPr="00B672A8">
        <w:rPr>
          <w:rFonts w:ascii="Calibri" w:hAnsi="Calibri" w:cs="Calibri"/>
          <w:sz w:val="22"/>
          <w:szCs w:val="22"/>
        </w:rPr>
        <w:t xml:space="preserve"> pełni następując</w:t>
      </w:r>
      <w:r w:rsidR="00AF7C19" w:rsidRPr="00B672A8">
        <w:rPr>
          <w:rFonts w:ascii="Calibri" w:hAnsi="Calibri" w:cs="Calibri"/>
          <w:sz w:val="22"/>
          <w:szCs w:val="22"/>
        </w:rPr>
        <w:t>a</w:t>
      </w:r>
      <w:r w:rsidRPr="00B672A8">
        <w:rPr>
          <w:rFonts w:ascii="Calibri" w:hAnsi="Calibri" w:cs="Calibri"/>
          <w:sz w:val="22"/>
          <w:szCs w:val="22"/>
        </w:rPr>
        <w:t xml:space="preserve"> osob</w:t>
      </w:r>
      <w:r w:rsidR="00AF7C19" w:rsidRPr="00B672A8">
        <w:rPr>
          <w:rFonts w:ascii="Calibri" w:hAnsi="Calibri" w:cs="Calibri"/>
          <w:sz w:val="22"/>
          <w:szCs w:val="22"/>
        </w:rPr>
        <w:t>a</w:t>
      </w:r>
      <w:r w:rsidRPr="00B672A8">
        <w:rPr>
          <w:rFonts w:ascii="Calibri" w:hAnsi="Calibri" w:cs="Calibri"/>
          <w:sz w:val="22"/>
          <w:szCs w:val="22"/>
        </w:rPr>
        <w:t>:</w:t>
      </w:r>
    </w:p>
    <w:p w14:paraId="79E4ACAF" w14:textId="77777777" w:rsidR="00E1704E" w:rsidRPr="00B672A8" w:rsidRDefault="00970CEE" w:rsidP="00617109">
      <w:pPr>
        <w:pStyle w:val="Tekstpodstawowy"/>
        <w:numPr>
          <w:ilvl w:val="1"/>
          <w:numId w:val="45"/>
        </w:numPr>
        <w:tabs>
          <w:tab w:val="left" w:pos="142"/>
        </w:tabs>
        <w:suppressAutoHyphens w:val="0"/>
        <w:spacing w:line="276" w:lineRule="auto"/>
        <w:ind w:left="851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  <w:lang w:val="en-AU"/>
        </w:rPr>
        <w:t xml:space="preserve">……………. email: ........................@gtl.com.pl, tel. </w:t>
      </w:r>
      <w:r w:rsidRPr="00B672A8">
        <w:rPr>
          <w:rFonts w:ascii="Calibri" w:hAnsi="Calibri" w:cs="Calibri"/>
          <w:bCs/>
          <w:sz w:val="22"/>
          <w:szCs w:val="22"/>
        </w:rPr>
        <w:t>+48 32 39 27 ………….</w:t>
      </w:r>
    </w:p>
    <w:p w14:paraId="54C1B507" w14:textId="77777777" w:rsidR="00E1704E" w:rsidRPr="00B672A8" w:rsidRDefault="00E1704E" w:rsidP="00617109">
      <w:pPr>
        <w:pStyle w:val="Tekstpodstawowy"/>
        <w:numPr>
          <w:ilvl w:val="0"/>
          <w:numId w:val="45"/>
        </w:numPr>
        <w:tabs>
          <w:tab w:val="left" w:pos="0"/>
        </w:tabs>
        <w:suppressAutoHyphens w:val="0"/>
        <w:spacing w:line="276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Nadzór nad realizacją Umowy ze strony </w:t>
      </w:r>
      <w:r w:rsidRPr="00B672A8">
        <w:rPr>
          <w:rFonts w:ascii="Calibri" w:hAnsi="Calibri" w:cs="Calibri"/>
          <w:b/>
          <w:sz w:val="22"/>
          <w:szCs w:val="22"/>
        </w:rPr>
        <w:t xml:space="preserve">Straży Granicznej </w:t>
      </w:r>
      <w:r w:rsidRPr="00B672A8">
        <w:rPr>
          <w:rFonts w:ascii="Calibri" w:hAnsi="Calibri" w:cs="Calibri"/>
          <w:sz w:val="22"/>
          <w:szCs w:val="22"/>
        </w:rPr>
        <w:t xml:space="preserve"> pełnią następujące osoby:</w:t>
      </w:r>
    </w:p>
    <w:p w14:paraId="264AA656" w14:textId="77777777" w:rsidR="00E1704E" w:rsidRPr="00B672A8" w:rsidRDefault="00E1704E" w:rsidP="00617109">
      <w:pPr>
        <w:pStyle w:val="Tekstpodstawowy"/>
        <w:numPr>
          <w:ilvl w:val="1"/>
          <w:numId w:val="45"/>
        </w:numPr>
        <w:tabs>
          <w:tab w:val="left" w:pos="142"/>
        </w:tabs>
        <w:suppressAutoHyphens w:val="0"/>
        <w:spacing w:line="276" w:lineRule="auto"/>
        <w:ind w:left="851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  <w:lang w:val="en-AU"/>
        </w:rPr>
        <w:t>……………. email: ........................@</w:t>
      </w:r>
      <w:r w:rsidR="00611CB1" w:rsidRPr="00B672A8">
        <w:rPr>
          <w:rFonts w:ascii="Calibri" w:hAnsi="Calibri" w:cs="Calibri"/>
          <w:bCs/>
          <w:sz w:val="22"/>
          <w:szCs w:val="22"/>
          <w:lang w:val="en-AU"/>
        </w:rPr>
        <w:t>.................</w:t>
      </w:r>
      <w:r w:rsidRPr="00B672A8">
        <w:rPr>
          <w:rFonts w:ascii="Calibri" w:hAnsi="Calibri" w:cs="Calibri"/>
          <w:bCs/>
          <w:sz w:val="22"/>
          <w:szCs w:val="22"/>
          <w:lang w:val="en-AU"/>
        </w:rPr>
        <w:t xml:space="preserve">, tel. </w:t>
      </w:r>
      <w:r w:rsidRPr="00B672A8">
        <w:rPr>
          <w:rFonts w:ascii="Calibri" w:hAnsi="Calibri" w:cs="Calibri"/>
          <w:bCs/>
          <w:sz w:val="22"/>
          <w:szCs w:val="22"/>
        </w:rPr>
        <w:t xml:space="preserve">+48 32 </w:t>
      </w:r>
      <w:r w:rsidR="00611CB1" w:rsidRPr="00B672A8">
        <w:rPr>
          <w:rFonts w:ascii="Calibri" w:hAnsi="Calibri" w:cs="Calibri"/>
          <w:bCs/>
          <w:sz w:val="22"/>
          <w:szCs w:val="22"/>
        </w:rPr>
        <w:t>………..</w:t>
      </w:r>
      <w:r w:rsidRPr="00B672A8">
        <w:rPr>
          <w:rFonts w:ascii="Calibri" w:hAnsi="Calibri" w:cs="Calibri"/>
          <w:bCs/>
          <w:sz w:val="22"/>
          <w:szCs w:val="22"/>
        </w:rPr>
        <w:t>………….</w:t>
      </w:r>
    </w:p>
    <w:p w14:paraId="18DBEE16" w14:textId="77777777" w:rsidR="00AF7C19" w:rsidRPr="00B672A8" w:rsidRDefault="00AF7C19" w:rsidP="00617109">
      <w:pPr>
        <w:pStyle w:val="Tekstpodstawowy"/>
        <w:numPr>
          <w:ilvl w:val="1"/>
          <w:numId w:val="45"/>
        </w:numPr>
        <w:tabs>
          <w:tab w:val="left" w:pos="142"/>
        </w:tabs>
        <w:suppressAutoHyphens w:val="0"/>
        <w:spacing w:line="276" w:lineRule="auto"/>
        <w:ind w:left="851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  <w:lang w:val="en-AU"/>
        </w:rPr>
        <w:t>……………. email: ........................@</w:t>
      </w:r>
      <w:r w:rsidR="00611CB1" w:rsidRPr="00B672A8">
        <w:rPr>
          <w:rFonts w:ascii="Calibri" w:hAnsi="Calibri" w:cs="Calibri"/>
          <w:bCs/>
          <w:sz w:val="22"/>
          <w:szCs w:val="22"/>
          <w:lang w:val="en-AU"/>
        </w:rPr>
        <w:t>...................</w:t>
      </w:r>
      <w:r w:rsidRPr="00B672A8">
        <w:rPr>
          <w:rFonts w:ascii="Calibri" w:hAnsi="Calibri" w:cs="Calibri"/>
          <w:bCs/>
          <w:sz w:val="22"/>
          <w:szCs w:val="22"/>
          <w:lang w:val="en-AU"/>
        </w:rPr>
        <w:t xml:space="preserve"> tel. </w:t>
      </w:r>
      <w:r w:rsidRPr="00B672A8">
        <w:rPr>
          <w:rFonts w:ascii="Calibri" w:hAnsi="Calibri" w:cs="Calibri"/>
          <w:bCs/>
          <w:sz w:val="22"/>
          <w:szCs w:val="22"/>
        </w:rPr>
        <w:t>+48 32 </w:t>
      </w:r>
      <w:r w:rsidR="00611CB1" w:rsidRPr="00B672A8">
        <w:rPr>
          <w:rFonts w:ascii="Calibri" w:hAnsi="Calibri" w:cs="Calibri"/>
          <w:bCs/>
          <w:sz w:val="22"/>
          <w:szCs w:val="22"/>
        </w:rPr>
        <w:t>……….</w:t>
      </w:r>
      <w:r w:rsidRPr="00B672A8">
        <w:rPr>
          <w:rFonts w:ascii="Calibri" w:hAnsi="Calibri" w:cs="Calibri"/>
          <w:bCs/>
          <w:sz w:val="22"/>
          <w:szCs w:val="22"/>
        </w:rPr>
        <w:t>………….</w:t>
      </w:r>
    </w:p>
    <w:p w14:paraId="4849885A" w14:textId="77777777" w:rsidR="00970CEE" w:rsidRPr="00B672A8" w:rsidRDefault="00970CEE" w:rsidP="00617109">
      <w:pPr>
        <w:pStyle w:val="Tekstpodstawowy"/>
        <w:numPr>
          <w:ilvl w:val="0"/>
          <w:numId w:val="45"/>
        </w:numPr>
        <w:tabs>
          <w:tab w:val="left" w:pos="0"/>
        </w:tabs>
        <w:suppressAutoHyphens w:val="0"/>
        <w:spacing w:line="276" w:lineRule="auto"/>
        <w:ind w:left="426" w:hanging="426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 xml:space="preserve">Nadzór nad realizacją Umowy ze strony </w:t>
      </w:r>
      <w:r w:rsidR="00AF7C19" w:rsidRPr="00B672A8">
        <w:rPr>
          <w:rFonts w:ascii="Calibri" w:hAnsi="Calibri" w:cs="Calibri"/>
          <w:b/>
          <w:sz w:val="22"/>
          <w:szCs w:val="22"/>
        </w:rPr>
        <w:t>Wykonawcy</w:t>
      </w:r>
      <w:r w:rsidR="00AF7C19" w:rsidRPr="00B672A8">
        <w:rPr>
          <w:rFonts w:ascii="Calibri" w:hAnsi="Calibri" w:cs="Calibri"/>
          <w:sz w:val="22"/>
          <w:szCs w:val="22"/>
        </w:rPr>
        <w:t xml:space="preserve"> </w:t>
      </w:r>
      <w:r w:rsidRPr="00B672A8">
        <w:rPr>
          <w:rFonts w:ascii="Calibri" w:hAnsi="Calibri" w:cs="Calibri"/>
          <w:sz w:val="22"/>
          <w:szCs w:val="22"/>
        </w:rPr>
        <w:t>pełnią następujące osoby:</w:t>
      </w:r>
    </w:p>
    <w:p w14:paraId="4800ADAD" w14:textId="77777777" w:rsidR="00970CEE" w:rsidRPr="00B672A8" w:rsidRDefault="00970CEE" w:rsidP="00617109">
      <w:pPr>
        <w:numPr>
          <w:ilvl w:val="1"/>
          <w:numId w:val="44"/>
        </w:numPr>
        <w:spacing w:line="276" w:lineRule="auto"/>
        <w:ind w:hanging="294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b/>
          <w:sz w:val="22"/>
          <w:szCs w:val="22"/>
        </w:rPr>
        <w:t xml:space="preserve">………………………….e-mail:……………………….., </w:t>
      </w:r>
      <w:proofErr w:type="spellStart"/>
      <w:r w:rsidRPr="00B672A8">
        <w:rPr>
          <w:rFonts w:ascii="Calibri" w:hAnsi="Calibri" w:cs="Calibri"/>
          <w:b/>
          <w:sz w:val="22"/>
          <w:szCs w:val="22"/>
        </w:rPr>
        <w:t>tel</w:t>
      </w:r>
      <w:proofErr w:type="spellEnd"/>
      <w:r w:rsidRPr="00B672A8">
        <w:rPr>
          <w:rFonts w:ascii="Calibri" w:hAnsi="Calibri" w:cs="Calibri"/>
          <w:b/>
          <w:sz w:val="22"/>
          <w:szCs w:val="22"/>
        </w:rPr>
        <w:t>………………….</w:t>
      </w:r>
    </w:p>
    <w:p w14:paraId="5D139C8A" w14:textId="77777777" w:rsidR="00AF7C19" w:rsidRPr="00B672A8" w:rsidRDefault="00AF7C19" w:rsidP="00617109">
      <w:pPr>
        <w:numPr>
          <w:ilvl w:val="1"/>
          <w:numId w:val="44"/>
        </w:numPr>
        <w:spacing w:line="276" w:lineRule="auto"/>
        <w:ind w:hanging="294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b/>
          <w:sz w:val="22"/>
          <w:szCs w:val="22"/>
        </w:rPr>
        <w:t xml:space="preserve">………………………….e-mail:……………………….., </w:t>
      </w:r>
      <w:proofErr w:type="spellStart"/>
      <w:r w:rsidRPr="00B672A8">
        <w:rPr>
          <w:rFonts w:ascii="Calibri" w:hAnsi="Calibri" w:cs="Calibri"/>
          <w:b/>
          <w:sz w:val="22"/>
          <w:szCs w:val="22"/>
        </w:rPr>
        <w:t>tel</w:t>
      </w:r>
      <w:proofErr w:type="spellEnd"/>
      <w:r w:rsidRPr="00B672A8">
        <w:rPr>
          <w:rFonts w:ascii="Calibri" w:hAnsi="Calibri" w:cs="Calibri"/>
          <w:b/>
          <w:sz w:val="22"/>
          <w:szCs w:val="22"/>
        </w:rPr>
        <w:t>………………….</w:t>
      </w:r>
    </w:p>
    <w:p w14:paraId="54693A0A" w14:textId="77777777" w:rsidR="00970CEE" w:rsidRPr="00B672A8" w:rsidRDefault="00E1704E" w:rsidP="00617109">
      <w:pPr>
        <w:spacing w:line="276" w:lineRule="auto"/>
        <w:ind w:left="426" w:hanging="426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4</w:t>
      </w:r>
      <w:r w:rsidR="00970CEE" w:rsidRPr="00B672A8">
        <w:rPr>
          <w:rFonts w:ascii="Calibri" w:hAnsi="Calibri" w:cs="Calibri"/>
          <w:sz w:val="22"/>
          <w:szCs w:val="22"/>
        </w:rPr>
        <w:t>.  Osoba, o której mowa w ust. 1 niniejszego paragrafu zobowiązana będzie do sporządzenia raportu</w:t>
      </w:r>
      <w:r w:rsidR="00AC3A24" w:rsidRPr="00B672A8">
        <w:rPr>
          <w:rFonts w:ascii="Calibri" w:hAnsi="Calibri" w:cs="Calibri"/>
          <w:sz w:val="22"/>
          <w:szCs w:val="22"/>
        </w:rPr>
        <w:br/>
      </w:r>
      <w:r w:rsidR="008A3096" w:rsidRPr="00B672A8">
        <w:rPr>
          <w:rFonts w:ascii="Calibri" w:hAnsi="Calibri" w:cs="Calibri"/>
          <w:sz w:val="22"/>
          <w:szCs w:val="22"/>
        </w:rPr>
        <w:t xml:space="preserve"> </w:t>
      </w:r>
      <w:r w:rsidR="00970CEE" w:rsidRPr="00B672A8">
        <w:rPr>
          <w:rFonts w:ascii="Calibri" w:hAnsi="Calibri" w:cs="Calibri"/>
          <w:sz w:val="22"/>
          <w:szCs w:val="22"/>
        </w:rPr>
        <w:t>z realizacji zamówienia w terminie miesiąca od dnia:</w:t>
      </w:r>
    </w:p>
    <w:p w14:paraId="63E47EA7" w14:textId="77777777" w:rsidR="00970CEE" w:rsidRPr="00B672A8" w:rsidRDefault="00970CEE" w:rsidP="00617109">
      <w:pPr>
        <w:spacing w:line="276" w:lineRule="auto"/>
        <w:ind w:left="373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1) sporządzenia protokołu odbioru lub uznania umowy za wykonaną albo</w:t>
      </w:r>
    </w:p>
    <w:p w14:paraId="4FDBB185" w14:textId="77777777" w:rsidR="00970CEE" w:rsidRPr="00B672A8" w:rsidRDefault="00970CEE" w:rsidP="00617109">
      <w:pPr>
        <w:spacing w:line="276" w:lineRule="auto"/>
        <w:ind w:left="373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2) rozwiązania umowy w wyniku złożenia oświadczenia o jej wypowiedzeniu albo odstąpieniu                 od niej.</w:t>
      </w:r>
    </w:p>
    <w:p w14:paraId="3A3627E3" w14:textId="77777777" w:rsidR="00970CEE" w:rsidRPr="00B672A8" w:rsidRDefault="00E1704E" w:rsidP="00617109">
      <w:pPr>
        <w:tabs>
          <w:tab w:val="left" w:pos="426"/>
        </w:tabs>
        <w:spacing w:line="276" w:lineRule="auto"/>
        <w:ind w:left="426" w:hanging="426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5</w:t>
      </w:r>
      <w:r w:rsidR="00970CEE" w:rsidRPr="00B672A8">
        <w:rPr>
          <w:rFonts w:ascii="Calibri" w:hAnsi="Calibri" w:cs="Calibri"/>
          <w:sz w:val="22"/>
          <w:szCs w:val="22"/>
        </w:rPr>
        <w:t xml:space="preserve">. </w:t>
      </w:r>
      <w:r w:rsidR="00970CEE" w:rsidRPr="00B672A8">
        <w:rPr>
          <w:rFonts w:ascii="Calibri" w:hAnsi="Calibri" w:cs="Calibri"/>
          <w:sz w:val="22"/>
          <w:szCs w:val="22"/>
        </w:rPr>
        <w:tab/>
        <w:t>Raport należy przekazać niezwłocznie do Działu Zamówień, celem przygotowania i wysłania ogłoszenia o wykonaniu umowy zgodnie z art. 448 ustawy PZP.</w:t>
      </w:r>
    </w:p>
    <w:p w14:paraId="4AA510DF" w14:textId="48F040F8" w:rsidR="00FF48DA" w:rsidRPr="00B672A8" w:rsidRDefault="00E1704E" w:rsidP="00617109">
      <w:pPr>
        <w:tabs>
          <w:tab w:val="left" w:pos="426"/>
        </w:tabs>
        <w:spacing w:line="276" w:lineRule="auto"/>
        <w:ind w:left="426" w:hanging="426"/>
        <w:contextualSpacing/>
        <w:rPr>
          <w:rFonts w:ascii="Calibri" w:hAnsi="Calibri" w:cs="Calibri"/>
          <w:b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6</w:t>
      </w:r>
      <w:r w:rsidR="00970CEE" w:rsidRPr="00B672A8">
        <w:rPr>
          <w:rFonts w:ascii="Calibri" w:hAnsi="Calibri" w:cs="Calibri"/>
          <w:sz w:val="22"/>
          <w:szCs w:val="22"/>
        </w:rPr>
        <w:t xml:space="preserve">. </w:t>
      </w:r>
      <w:r w:rsidR="00BC637A" w:rsidRPr="00B672A8">
        <w:rPr>
          <w:rFonts w:ascii="Calibri" w:hAnsi="Calibri" w:cs="Calibri"/>
          <w:sz w:val="22"/>
          <w:szCs w:val="22"/>
        </w:rPr>
        <w:t xml:space="preserve"> </w:t>
      </w:r>
      <w:r w:rsidR="00970CEE" w:rsidRPr="00B672A8">
        <w:rPr>
          <w:rFonts w:ascii="Calibri" w:hAnsi="Calibri" w:cs="Calibri"/>
          <w:sz w:val="22"/>
          <w:szCs w:val="22"/>
        </w:rPr>
        <w:t xml:space="preserve">W raporcie, o którym mowa w ust. </w:t>
      </w:r>
      <w:r w:rsidR="00051D04" w:rsidRPr="00B672A8">
        <w:rPr>
          <w:rFonts w:ascii="Calibri" w:hAnsi="Calibri" w:cs="Calibri"/>
          <w:sz w:val="22"/>
          <w:szCs w:val="22"/>
        </w:rPr>
        <w:t>4</w:t>
      </w:r>
      <w:r w:rsidR="00970CEE" w:rsidRPr="00B672A8">
        <w:rPr>
          <w:rFonts w:ascii="Calibri" w:hAnsi="Calibri" w:cs="Calibri"/>
          <w:sz w:val="22"/>
          <w:szCs w:val="22"/>
        </w:rPr>
        <w:t xml:space="preserve"> powyżej, dokonuje się oceny realizacji umowy, w przypadkach, o których mowa w art. 446 ust. 1 ustawy PZP</w:t>
      </w:r>
      <w:r w:rsidR="00970CEE" w:rsidRPr="00B672A8">
        <w:rPr>
          <w:rFonts w:ascii="Calibri" w:hAnsi="Calibri" w:cs="Calibri"/>
          <w:b/>
          <w:sz w:val="22"/>
          <w:szCs w:val="22"/>
        </w:rPr>
        <w:t xml:space="preserve">. </w:t>
      </w:r>
      <w:r w:rsidR="00970CEE" w:rsidRPr="00B672A8">
        <w:rPr>
          <w:rFonts w:ascii="Calibri" w:hAnsi="Calibri" w:cs="Calibri"/>
          <w:sz w:val="22"/>
          <w:szCs w:val="22"/>
        </w:rPr>
        <w:t>Treść raportu będzie zgodna z art. 446 ust. 3 ustawy PZP.</w:t>
      </w:r>
    </w:p>
    <w:p w14:paraId="398519F2" w14:textId="77777777" w:rsidR="00FF48DA" w:rsidRPr="00B672A8" w:rsidRDefault="00FF48DA" w:rsidP="00617109">
      <w:pPr>
        <w:shd w:val="clear" w:color="auto" w:fill="FFFFFF"/>
        <w:spacing w:line="276" w:lineRule="auto"/>
        <w:contextualSpacing/>
        <w:jc w:val="center"/>
        <w:rPr>
          <w:rFonts w:ascii="Calibri" w:hAnsi="Calibri" w:cs="Calibri"/>
          <w:b/>
          <w:w w:val="101"/>
          <w:sz w:val="22"/>
          <w:szCs w:val="22"/>
        </w:rPr>
      </w:pPr>
      <w:r w:rsidRPr="00B672A8">
        <w:rPr>
          <w:rFonts w:ascii="Calibri" w:hAnsi="Calibri" w:cs="Calibri"/>
          <w:b/>
          <w:w w:val="101"/>
          <w:sz w:val="22"/>
          <w:szCs w:val="22"/>
        </w:rPr>
        <w:t>§ 1</w:t>
      </w:r>
      <w:r w:rsidR="00E00350" w:rsidRPr="00B672A8">
        <w:rPr>
          <w:rFonts w:ascii="Calibri" w:hAnsi="Calibri" w:cs="Calibri"/>
          <w:b/>
          <w:w w:val="101"/>
          <w:sz w:val="22"/>
          <w:szCs w:val="22"/>
        </w:rPr>
        <w:t>2</w:t>
      </w:r>
    </w:p>
    <w:p w14:paraId="42413813" w14:textId="77777777" w:rsidR="00FF48DA" w:rsidRPr="00B672A8" w:rsidRDefault="00FF48DA" w:rsidP="00617109">
      <w:pPr>
        <w:shd w:val="clear" w:color="auto" w:fill="FFFFFF"/>
        <w:spacing w:line="276" w:lineRule="auto"/>
        <w:contextualSpacing/>
        <w:jc w:val="center"/>
        <w:rPr>
          <w:rFonts w:ascii="Calibri" w:hAnsi="Calibri" w:cs="Calibri"/>
          <w:b/>
          <w:w w:val="101"/>
          <w:sz w:val="22"/>
          <w:szCs w:val="22"/>
        </w:rPr>
      </w:pPr>
      <w:r w:rsidRPr="00B672A8">
        <w:rPr>
          <w:rFonts w:ascii="Calibri" w:hAnsi="Calibri" w:cs="Calibri"/>
          <w:b/>
          <w:w w:val="101"/>
          <w:sz w:val="22"/>
          <w:szCs w:val="22"/>
        </w:rPr>
        <w:t>Siła wyższa</w:t>
      </w:r>
    </w:p>
    <w:p w14:paraId="5B10FE9A" w14:textId="77777777" w:rsidR="00DA4784" w:rsidRPr="00B672A8" w:rsidRDefault="00DA4784" w:rsidP="00617109">
      <w:pPr>
        <w:numPr>
          <w:ilvl w:val="0"/>
          <w:numId w:val="53"/>
        </w:numPr>
        <w:tabs>
          <w:tab w:val="clear" w:pos="360"/>
          <w:tab w:val="num" w:pos="426"/>
          <w:tab w:val="num" w:pos="1440"/>
        </w:tabs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Strony nie ponoszą odpowiedzialności za niewykonanie lub nienależyte wykonanie Umowy w całości lub w części, będące następstwem działania Siły Wyższej.</w:t>
      </w:r>
    </w:p>
    <w:p w14:paraId="360441A6" w14:textId="77777777" w:rsidR="00DA4784" w:rsidRPr="00B672A8" w:rsidRDefault="00DA4784" w:rsidP="00617109">
      <w:pPr>
        <w:numPr>
          <w:ilvl w:val="0"/>
          <w:numId w:val="53"/>
        </w:numPr>
        <w:tabs>
          <w:tab w:val="clear" w:pos="360"/>
          <w:tab w:val="num" w:pos="426"/>
          <w:tab w:val="num" w:pos="1440"/>
        </w:tabs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Siła Wyższa oznacza zdarzenie nagłe, nieprzewidywalne i niezależne od woli Stron, uniemożliwiające w całości lub części wywiązanie się ze zobowiązań wynikających z niniejszej Umowy, na stałe lub na pewien czas, któremu nie można zapobiec, ani przeciwdziałać przy zachowaniu przez Strony należytej staranności. Przejawami Siły Wyższej są w szczególności: klęski żywiołowe (w tym pożar, powódź, susza, trzęsienie ziemi, huragan), akty władzy państwowej (w tym: stan wojenny, stan wyjątkowy, embarga, blokady itp.), działania wojenne, akty sabotażu, akty terrorystyczne, strajki powszechne lub inne niepokoje społeczne o charakterze powszechnym.</w:t>
      </w:r>
    </w:p>
    <w:p w14:paraId="5C573FC4" w14:textId="77777777" w:rsidR="00DA4784" w:rsidRPr="00B672A8" w:rsidRDefault="00DA4784" w:rsidP="00617109">
      <w:pPr>
        <w:numPr>
          <w:ilvl w:val="0"/>
          <w:numId w:val="53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Strona dotknięta Siłą Wyższą zobowiązuje się niezwłocznie (do 48 godzin od wystąpienia zdarzenia) powiadomić w formie pisemnej drugą Stronę o zaistnieniu Siły Wyższej, jak również o ustaniu oddziaływania Siły Wyższej.</w:t>
      </w:r>
    </w:p>
    <w:p w14:paraId="1A362077" w14:textId="77777777" w:rsidR="00074240" w:rsidRPr="00B672A8" w:rsidRDefault="00DA4784" w:rsidP="00617109">
      <w:pPr>
        <w:numPr>
          <w:ilvl w:val="0"/>
          <w:numId w:val="53"/>
        </w:numPr>
        <w:tabs>
          <w:tab w:val="clear" w:pos="360"/>
          <w:tab w:val="num" w:pos="426"/>
          <w:tab w:val="num" w:pos="1440"/>
        </w:tabs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Ciężar dowodu zaistnienia Siły Wyższej spoczywa na Stronie, która powołuje się na jej wystąpienie.</w:t>
      </w:r>
    </w:p>
    <w:p w14:paraId="29883C0A" w14:textId="77777777" w:rsidR="00074240" w:rsidRDefault="00074240" w:rsidP="00617109">
      <w:pPr>
        <w:shd w:val="clear" w:color="auto" w:fill="FFFFFF"/>
        <w:spacing w:line="276" w:lineRule="auto"/>
        <w:contextualSpacing/>
        <w:jc w:val="center"/>
        <w:rPr>
          <w:rFonts w:ascii="Calibri" w:hAnsi="Calibri" w:cs="Calibri"/>
          <w:b/>
          <w:w w:val="101"/>
          <w:sz w:val="22"/>
          <w:szCs w:val="22"/>
        </w:rPr>
      </w:pPr>
    </w:p>
    <w:p w14:paraId="6C36AAE5" w14:textId="77777777" w:rsidR="0098703E" w:rsidRDefault="0098703E" w:rsidP="00617109">
      <w:pPr>
        <w:shd w:val="clear" w:color="auto" w:fill="FFFFFF"/>
        <w:spacing w:line="276" w:lineRule="auto"/>
        <w:contextualSpacing/>
        <w:jc w:val="center"/>
        <w:rPr>
          <w:rFonts w:ascii="Calibri" w:hAnsi="Calibri" w:cs="Calibri"/>
          <w:b/>
          <w:w w:val="101"/>
          <w:sz w:val="22"/>
          <w:szCs w:val="22"/>
        </w:rPr>
      </w:pPr>
    </w:p>
    <w:p w14:paraId="25592510" w14:textId="77777777" w:rsidR="0098703E" w:rsidRPr="00B672A8" w:rsidRDefault="0098703E" w:rsidP="00617109">
      <w:pPr>
        <w:shd w:val="clear" w:color="auto" w:fill="FFFFFF"/>
        <w:spacing w:line="276" w:lineRule="auto"/>
        <w:contextualSpacing/>
        <w:jc w:val="center"/>
        <w:rPr>
          <w:rFonts w:ascii="Calibri" w:hAnsi="Calibri" w:cs="Calibri"/>
          <w:b/>
          <w:w w:val="101"/>
          <w:sz w:val="22"/>
          <w:szCs w:val="22"/>
        </w:rPr>
      </w:pPr>
    </w:p>
    <w:p w14:paraId="6A74180F" w14:textId="77777777" w:rsidR="00FF48DA" w:rsidRPr="00B672A8" w:rsidRDefault="00FF48DA" w:rsidP="00617109">
      <w:pPr>
        <w:shd w:val="clear" w:color="auto" w:fill="FFFFFF"/>
        <w:spacing w:line="276" w:lineRule="auto"/>
        <w:contextualSpacing/>
        <w:jc w:val="center"/>
        <w:rPr>
          <w:rFonts w:ascii="Calibri" w:hAnsi="Calibri" w:cs="Calibri"/>
          <w:b/>
          <w:w w:val="101"/>
          <w:sz w:val="22"/>
          <w:szCs w:val="22"/>
        </w:rPr>
      </w:pPr>
      <w:r w:rsidRPr="00B672A8">
        <w:rPr>
          <w:rFonts w:ascii="Calibri" w:hAnsi="Calibri" w:cs="Calibri"/>
          <w:b/>
          <w:w w:val="101"/>
          <w:sz w:val="22"/>
          <w:szCs w:val="22"/>
        </w:rPr>
        <w:lastRenderedPageBreak/>
        <w:t>§ 13</w:t>
      </w:r>
    </w:p>
    <w:p w14:paraId="02CBDBC8" w14:textId="77777777" w:rsidR="00FF48DA" w:rsidRPr="00B672A8" w:rsidRDefault="00FF48DA" w:rsidP="00617109">
      <w:pPr>
        <w:shd w:val="clear" w:color="auto" w:fill="FFFFFF"/>
        <w:spacing w:line="276" w:lineRule="auto"/>
        <w:contextualSpacing/>
        <w:jc w:val="center"/>
        <w:rPr>
          <w:rFonts w:ascii="Calibri" w:hAnsi="Calibri" w:cs="Calibri"/>
          <w:b/>
          <w:w w:val="101"/>
          <w:sz w:val="22"/>
          <w:szCs w:val="22"/>
        </w:rPr>
      </w:pPr>
      <w:r w:rsidRPr="00B672A8">
        <w:rPr>
          <w:rFonts w:ascii="Calibri" w:hAnsi="Calibri" w:cs="Calibri"/>
          <w:b/>
          <w:w w:val="101"/>
          <w:sz w:val="22"/>
          <w:szCs w:val="22"/>
        </w:rPr>
        <w:t>Zmiany treści Umowy</w:t>
      </w:r>
    </w:p>
    <w:p w14:paraId="61BB4373" w14:textId="77777777" w:rsidR="00952999" w:rsidRPr="00B672A8" w:rsidRDefault="00952999" w:rsidP="00617109">
      <w:pPr>
        <w:numPr>
          <w:ilvl w:val="0"/>
          <w:numId w:val="66"/>
        </w:numPr>
        <w:suppressAutoHyphens/>
        <w:spacing w:line="276" w:lineRule="auto"/>
        <w:ind w:left="426" w:hanging="426"/>
        <w:contextualSpacing/>
        <w:jc w:val="left"/>
        <w:rPr>
          <w:rFonts w:ascii="Calibri" w:eastAsia="Calibri" w:hAnsi="Calibri" w:cs="Calibri"/>
          <w:sz w:val="22"/>
          <w:szCs w:val="22"/>
        </w:rPr>
      </w:pPr>
      <w:r w:rsidRPr="00B672A8">
        <w:rPr>
          <w:rFonts w:ascii="Calibri" w:eastAsia="Calibri" w:hAnsi="Calibri" w:cs="Calibri"/>
          <w:sz w:val="22"/>
          <w:szCs w:val="22"/>
        </w:rPr>
        <w:t>Każda zmiana  niniejszej umowy oraz załączników będących integralną częścią umowy, wymaga formy pisemnej pod rygorem nieważności.</w:t>
      </w:r>
    </w:p>
    <w:p w14:paraId="68176AAB" w14:textId="77777777" w:rsidR="00952999" w:rsidRPr="00B672A8" w:rsidRDefault="00952999" w:rsidP="00617109">
      <w:pPr>
        <w:numPr>
          <w:ilvl w:val="0"/>
          <w:numId w:val="66"/>
        </w:numPr>
        <w:suppressAutoHyphens/>
        <w:spacing w:line="276" w:lineRule="auto"/>
        <w:ind w:left="426" w:hanging="426"/>
        <w:contextualSpacing/>
        <w:jc w:val="left"/>
        <w:rPr>
          <w:rFonts w:ascii="Calibri" w:eastAsia="Calibri" w:hAnsi="Calibri" w:cs="Calibri"/>
          <w:sz w:val="22"/>
          <w:szCs w:val="22"/>
        </w:rPr>
      </w:pPr>
      <w:r w:rsidRPr="00B672A8">
        <w:rPr>
          <w:rFonts w:ascii="Calibri" w:eastAsia="Calibri" w:hAnsi="Calibri" w:cs="Calibri"/>
          <w:sz w:val="22"/>
          <w:szCs w:val="22"/>
        </w:rPr>
        <w:t xml:space="preserve">Zamawiający, dopuszcza możliwość zmian postanowień zawartych w umowie w przypadku wystąpienia jednej z okoliczności określonych w art. 455 ustawy Prawo zamówień publicznych albo co najmniej jednej z okoliczności wymienionych poniżej:  </w:t>
      </w:r>
    </w:p>
    <w:p w14:paraId="6564156F" w14:textId="77777777" w:rsidR="00952999" w:rsidRPr="00B672A8" w:rsidRDefault="00952999" w:rsidP="00617109">
      <w:pPr>
        <w:numPr>
          <w:ilvl w:val="0"/>
          <w:numId w:val="67"/>
        </w:numPr>
        <w:suppressAutoHyphens/>
        <w:spacing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B672A8">
        <w:rPr>
          <w:rFonts w:ascii="Calibri" w:eastAsia="Calibri" w:hAnsi="Calibri" w:cs="Calibri"/>
          <w:sz w:val="22"/>
          <w:szCs w:val="22"/>
        </w:rPr>
        <w:t xml:space="preserve">zmiany przepisów prawnych dotyczących przedmiotu umowy, jeżeli zmiana przepisów wymaga zmiany postanowień umowy,  </w:t>
      </w:r>
    </w:p>
    <w:p w14:paraId="4B973211" w14:textId="77777777" w:rsidR="00952999" w:rsidRPr="005F5538" w:rsidRDefault="00952999" w:rsidP="00617109">
      <w:pPr>
        <w:numPr>
          <w:ilvl w:val="0"/>
          <w:numId w:val="67"/>
        </w:numPr>
        <w:suppressAutoHyphens/>
        <w:spacing w:line="276" w:lineRule="auto"/>
        <w:rPr>
          <w:rFonts w:ascii="Calibri" w:hAnsi="Calibri" w:cs="Calibri"/>
          <w:sz w:val="22"/>
          <w:szCs w:val="22"/>
          <w:lang w:eastAsia="ar-SA"/>
        </w:rPr>
      </w:pPr>
      <w:r w:rsidRPr="00B672A8">
        <w:rPr>
          <w:rFonts w:ascii="Calibri" w:hAnsi="Calibri" w:cs="Calibri"/>
          <w:sz w:val="22"/>
          <w:szCs w:val="22"/>
          <w:lang w:eastAsia="ar-SA"/>
        </w:rPr>
        <w:t>w przypadku działania siły wyższej o której mowa w §1</w:t>
      </w:r>
      <w:r w:rsidR="00BC637A" w:rsidRPr="00B672A8">
        <w:rPr>
          <w:rFonts w:ascii="Calibri" w:hAnsi="Calibri" w:cs="Calibri"/>
          <w:sz w:val="22"/>
          <w:szCs w:val="22"/>
          <w:lang w:eastAsia="ar-SA"/>
        </w:rPr>
        <w:t>2</w:t>
      </w:r>
      <w:r w:rsidRPr="00B672A8">
        <w:rPr>
          <w:rFonts w:ascii="Calibri" w:hAnsi="Calibri" w:cs="Calibri"/>
          <w:sz w:val="22"/>
          <w:szCs w:val="22"/>
          <w:lang w:eastAsia="ar-SA"/>
        </w:rPr>
        <w:t xml:space="preserve">, powodującej konieczność </w:t>
      </w:r>
      <w:r w:rsidRPr="005F5538">
        <w:rPr>
          <w:rFonts w:ascii="Calibri" w:hAnsi="Calibri" w:cs="Calibri"/>
          <w:sz w:val="22"/>
          <w:szCs w:val="22"/>
          <w:lang w:eastAsia="ar-SA"/>
        </w:rPr>
        <w:t xml:space="preserve">wprowadzenia zmian do umowy, w szczególności zmiany terminu realizacji umowy. </w:t>
      </w:r>
    </w:p>
    <w:p w14:paraId="0268A1DA" w14:textId="77777777" w:rsidR="00952999" w:rsidRPr="005F5538" w:rsidRDefault="00952999" w:rsidP="0073405C">
      <w:pPr>
        <w:numPr>
          <w:ilvl w:val="0"/>
          <w:numId w:val="67"/>
        </w:numPr>
        <w:suppressAutoHyphens/>
        <w:spacing w:line="276" w:lineRule="auto"/>
        <w:rPr>
          <w:rFonts w:ascii="Calibri" w:hAnsi="Calibri" w:cs="Calibri"/>
          <w:sz w:val="22"/>
          <w:szCs w:val="22"/>
          <w:lang w:eastAsia="ar-SA"/>
        </w:rPr>
      </w:pPr>
      <w:r w:rsidRPr="005F5538">
        <w:rPr>
          <w:rFonts w:ascii="Calibri" w:hAnsi="Calibri" w:cs="Calibri"/>
          <w:sz w:val="22"/>
          <w:szCs w:val="22"/>
          <w:lang w:eastAsia="ar-SA"/>
        </w:rPr>
        <w:t xml:space="preserve">gdy potrzeba wprowadzenia zmian do umowy wynika z okoliczności natury technicznej i prawnej, pozostających poza wolą Wykonawcy, </w:t>
      </w:r>
    </w:p>
    <w:p w14:paraId="0315DC59" w14:textId="4ADB6E93" w:rsidR="00BC637A" w:rsidRPr="005F5538" w:rsidRDefault="00BC637A" w:rsidP="00617109">
      <w:pPr>
        <w:numPr>
          <w:ilvl w:val="0"/>
          <w:numId w:val="67"/>
        </w:numPr>
        <w:suppressAutoHyphens/>
        <w:spacing w:line="276" w:lineRule="auto"/>
        <w:rPr>
          <w:rFonts w:ascii="Calibri" w:hAnsi="Calibri" w:cs="Calibri"/>
          <w:sz w:val="22"/>
          <w:szCs w:val="22"/>
          <w:lang w:eastAsia="ar-SA"/>
        </w:rPr>
      </w:pPr>
      <w:r w:rsidRPr="005F5538">
        <w:rPr>
          <w:rFonts w:ascii="Calibri" w:hAnsi="Calibri" w:cs="Calibri"/>
          <w:sz w:val="22"/>
          <w:szCs w:val="22"/>
          <w:lang w:eastAsia="ar-SA"/>
        </w:rPr>
        <w:t xml:space="preserve">w przypadku przedłużenia </w:t>
      </w:r>
      <w:r w:rsidR="008F3647" w:rsidRPr="005F5538">
        <w:rPr>
          <w:rFonts w:ascii="Calibri" w:hAnsi="Calibri" w:cs="Calibri"/>
          <w:sz w:val="22"/>
          <w:szCs w:val="22"/>
          <w:lang w:eastAsia="ar-SA"/>
        </w:rPr>
        <w:t xml:space="preserve">terminu </w:t>
      </w:r>
      <w:r w:rsidRPr="005F5538">
        <w:rPr>
          <w:rFonts w:ascii="Calibri" w:hAnsi="Calibri" w:cs="Calibri"/>
          <w:sz w:val="22"/>
          <w:szCs w:val="22"/>
          <w:lang w:eastAsia="ar-SA"/>
        </w:rPr>
        <w:t xml:space="preserve">realizacji prac budowanych związanych z przebudową </w:t>
      </w:r>
      <w:r w:rsidR="008F3647" w:rsidRPr="005F5538">
        <w:rPr>
          <w:rFonts w:ascii="Calibri" w:hAnsi="Calibri" w:cs="Calibri"/>
          <w:sz w:val="22"/>
          <w:szCs w:val="22"/>
          <w:lang w:eastAsia="ar-SA"/>
        </w:rPr>
        <w:t>T</w:t>
      </w:r>
      <w:r w:rsidRPr="005F5538">
        <w:rPr>
          <w:rFonts w:ascii="Calibri" w:hAnsi="Calibri" w:cs="Calibri"/>
          <w:sz w:val="22"/>
          <w:szCs w:val="22"/>
          <w:lang w:eastAsia="ar-SA"/>
        </w:rPr>
        <w:t xml:space="preserve">erminala C, dopuszcza się zmianę terminu </w:t>
      </w:r>
      <w:r w:rsidR="008F3647" w:rsidRPr="005F5538">
        <w:rPr>
          <w:rFonts w:ascii="Calibri" w:hAnsi="Calibri" w:cs="Calibri"/>
          <w:sz w:val="22"/>
          <w:szCs w:val="22"/>
          <w:lang w:eastAsia="ar-SA"/>
        </w:rPr>
        <w:t xml:space="preserve">realizacji umowy </w:t>
      </w:r>
      <w:r w:rsidRPr="005F5538">
        <w:rPr>
          <w:rFonts w:ascii="Calibri" w:hAnsi="Calibri" w:cs="Calibri"/>
          <w:sz w:val="22"/>
          <w:szCs w:val="22"/>
          <w:lang w:eastAsia="ar-SA"/>
        </w:rPr>
        <w:t xml:space="preserve">określonego w §4 ust 1 pkt </w:t>
      </w:r>
      <w:r w:rsidR="00D42A85" w:rsidRPr="005F5538">
        <w:rPr>
          <w:rFonts w:ascii="Calibri" w:hAnsi="Calibri" w:cs="Calibri"/>
          <w:sz w:val="22"/>
          <w:szCs w:val="22"/>
          <w:lang w:eastAsia="ar-SA"/>
        </w:rPr>
        <w:t>3</w:t>
      </w:r>
      <w:r w:rsidRPr="005F5538">
        <w:rPr>
          <w:rFonts w:ascii="Calibri" w:hAnsi="Calibri" w:cs="Calibri"/>
          <w:sz w:val="22"/>
          <w:szCs w:val="22"/>
          <w:lang w:eastAsia="ar-SA"/>
        </w:rPr>
        <w:t>) umowy</w:t>
      </w:r>
      <w:r w:rsidR="00E35AF4" w:rsidRPr="005F5538">
        <w:rPr>
          <w:rFonts w:ascii="Calibri" w:hAnsi="Calibri" w:cs="Calibri"/>
          <w:sz w:val="22"/>
          <w:szCs w:val="22"/>
          <w:lang w:eastAsia="ar-SA"/>
        </w:rPr>
        <w:t xml:space="preserve"> dot. zainstalowania i uruchomienia bramek w Terminalu C</w:t>
      </w:r>
      <w:r w:rsidR="007E090E" w:rsidRPr="005F5538">
        <w:rPr>
          <w:rFonts w:ascii="Calibri" w:hAnsi="Calibri" w:cs="Calibri"/>
          <w:sz w:val="22"/>
          <w:szCs w:val="22"/>
          <w:lang w:eastAsia="ar-SA"/>
        </w:rPr>
        <w:t>,</w:t>
      </w:r>
    </w:p>
    <w:p w14:paraId="78B305FE" w14:textId="77777777" w:rsidR="00952999" w:rsidRPr="005F5538" w:rsidRDefault="00952999" w:rsidP="00617109">
      <w:pPr>
        <w:numPr>
          <w:ilvl w:val="0"/>
          <w:numId w:val="67"/>
        </w:numPr>
        <w:suppressAutoHyphens/>
        <w:spacing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5F5538">
        <w:rPr>
          <w:rFonts w:ascii="Calibri" w:eastAsia="Calibri" w:hAnsi="Calibri" w:cs="Calibri"/>
          <w:sz w:val="22"/>
          <w:szCs w:val="22"/>
        </w:rPr>
        <w:t>wprowadzenia nowego podwykonawcy,</w:t>
      </w:r>
    </w:p>
    <w:p w14:paraId="06F9D2F0" w14:textId="77777777" w:rsidR="00952999" w:rsidRPr="00B672A8" w:rsidRDefault="00952999" w:rsidP="00617109">
      <w:pPr>
        <w:numPr>
          <w:ilvl w:val="0"/>
          <w:numId w:val="67"/>
        </w:numPr>
        <w:suppressAutoHyphens/>
        <w:spacing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B672A8">
        <w:rPr>
          <w:rFonts w:ascii="Calibri" w:eastAsia="Calibri" w:hAnsi="Calibri" w:cs="Calibri"/>
          <w:sz w:val="22"/>
          <w:szCs w:val="22"/>
        </w:rPr>
        <w:t>w uzasadnionych przypadkach wskazania podwykonawcy nie wykazanego w JEDZ,</w:t>
      </w:r>
    </w:p>
    <w:p w14:paraId="391E0227" w14:textId="77777777" w:rsidR="00952999" w:rsidRPr="00B672A8" w:rsidRDefault="00952999" w:rsidP="00617109">
      <w:pPr>
        <w:numPr>
          <w:ilvl w:val="0"/>
          <w:numId w:val="67"/>
        </w:numPr>
        <w:suppressAutoHyphens/>
        <w:spacing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B672A8">
        <w:rPr>
          <w:rFonts w:ascii="Calibri" w:eastAsia="Calibri" w:hAnsi="Calibri" w:cs="Calibri"/>
          <w:sz w:val="22"/>
          <w:szCs w:val="22"/>
        </w:rPr>
        <w:t>konieczności zmiany podwykonawcy wykazanego w części II podpunkt D JEDZ,  na potencjale którego nie polegał Wykonawca w oparciu o przepis art. 118 ustawy PZP,</w:t>
      </w:r>
    </w:p>
    <w:p w14:paraId="4F455826" w14:textId="5F2DEA59" w:rsidR="00952999" w:rsidRPr="00B672A8" w:rsidRDefault="00952999" w:rsidP="00617109">
      <w:pPr>
        <w:numPr>
          <w:ilvl w:val="0"/>
          <w:numId w:val="67"/>
        </w:numPr>
        <w:suppressAutoHyphens/>
        <w:spacing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B672A8">
        <w:rPr>
          <w:rFonts w:ascii="Calibri" w:eastAsia="Calibri" w:hAnsi="Calibri" w:cs="Calibri"/>
          <w:sz w:val="22"/>
          <w:szCs w:val="22"/>
        </w:rPr>
        <w:t>wystąpienia zmiany Pełnomocnika Konsorcjum, zgodnie z § 1</w:t>
      </w:r>
      <w:r w:rsidR="00E35AF4" w:rsidRPr="00B672A8">
        <w:rPr>
          <w:rFonts w:ascii="Calibri" w:eastAsia="Calibri" w:hAnsi="Calibri" w:cs="Calibri"/>
          <w:sz w:val="22"/>
          <w:szCs w:val="22"/>
        </w:rPr>
        <w:t>6</w:t>
      </w:r>
      <w:r w:rsidRPr="00B672A8">
        <w:rPr>
          <w:rFonts w:ascii="Calibri" w:eastAsia="Calibri" w:hAnsi="Calibri" w:cs="Calibri"/>
          <w:sz w:val="22"/>
          <w:szCs w:val="22"/>
        </w:rPr>
        <w:t xml:space="preserve"> ust. 3 umowy. </w:t>
      </w:r>
    </w:p>
    <w:p w14:paraId="32539CAC" w14:textId="77777777" w:rsidR="00952999" w:rsidRPr="00B672A8" w:rsidRDefault="00952999" w:rsidP="00617109">
      <w:pPr>
        <w:numPr>
          <w:ilvl w:val="0"/>
          <w:numId w:val="66"/>
        </w:numPr>
        <w:suppressAutoHyphens/>
        <w:spacing w:line="276" w:lineRule="auto"/>
        <w:ind w:left="0"/>
        <w:contextualSpacing/>
        <w:jc w:val="left"/>
        <w:rPr>
          <w:rFonts w:ascii="Calibri" w:eastAsia="Calibri" w:hAnsi="Calibri" w:cs="Calibri"/>
          <w:sz w:val="22"/>
          <w:szCs w:val="22"/>
        </w:rPr>
      </w:pPr>
      <w:r w:rsidRPr="00B672A8">
        <w:rPr>
          <w:rFonts w:ascii="Calibri" w:eastAsia="Calibri" w:hAnsi="Calibri" w:cs="Calibri"/>
          <w:sz w:val="22"/>
          <w:szCs w:val="22"/>
        </w:rPr>
        <w:t>Zmiana osób wskazanych do kontaktów między Stronami, zmiana danych teleadresowych nie wymaga zawarcia aneksu do umowy, a jedynie niezwłocznego pisemnego zawiadomienia drugiej strony.</w:t>
      </w:r>
    </w:p>
    <w:p w14:paraId="50416341" w14:textId="77777777" w:rsidR="007E090E" w:rsidRPr="00B672A8" w:rsidRDefault="007E090E" w:rsidP="00617109">
      <w:pPr>
        <w:shd w:val="clear" w:color="auto" w:fill="FFFFFF"/>
        <w:spacing w:line="276" w:lineRule="auto"/>
        <w:contextualSpacing/>
        <w:rPr>
          <w:rFonts w:ascii="Calibri" w:hAnsi="Calibri" w:cs="Calibri"/>
          <w:bCs/>
          <w:w w:val="101"/>
          <w:sz w:val="22"/>
          <w:szCs w:val="22"/>
        </w:rPr>
      </w:pPr>
    </w:p>
    <w:p w14:paraId="5290E1E8" w14:textId="77777777" w:rsidR="008F3647" w:rsidRPr="00B672A8" w:rsidRDefault="008F3647" w:rsidP="0073405C">
      <w:pPr>
        <w:tabs>
          <w:tab w:val="left" w:pos="0"/>
        </w:tabs>
        <w:suppressAutoHyphens/>
        <w:autoSpaceDE w:val="0"/>
        <w:autoSpaceDN w:val="0"/>
        <w:adjustRightInd w:val="0"/>
        <w:spacing w:line="276" w:lineRule="auto"/>
        <w:ind w:hanging="142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B672A8">
        <w:rPr>
          <w:rFonts w:ascii="Calibri" w:hAnsi="Calibri" w:cs="Calibri"/>
          <w:b/>
          <w:bCs/>
          <w:sz w:val="22"/>
          <w:szCs w:val="22"/>
          <w:lang w:eastAsia="pl-PL"/>
        </w:rPr>
        <w:t>§14</w:t>
      </w:r>
    </w:p>
    <w:p w14:paraId="1B37598D" w14:textId="77777777" w:rsidR="008F3647" w:rsidRPr="00B672A8" w:rsidRDefault="008F3647" w:rsidP="0073405C">
      <w:pPr>
        <w:tabs>
          <w:tab w:val="left" w:pos="0"/>
        </w:tabs>
        <w:suppressAutoHyphens/>
        <w:autoSpaceDE w:val="0"/>
        <w:autoSpaceDN w:val="0"/>
        <w:adjustRightInd w:val="0"/>
        <w:spacing w:line="276" w:lineRule="auto"/>
        <w:ind w:hanging="142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B672A8">
        <w:rPr>
          <w:rFonts w:ascii="Calibri" w:hAnsi="Calibri" w:cs="Calibri"/>
          <w:b/>
          <w:bCs/>
          <w:sz w:val="22"/>
          <w:szCs w:val="22"/>
          <w:lang w:eastAsia="pl-PL"/>
        </w:rPr>
        <w:t>Waloryzacja wynagrodzenia</w:t>
      </w:r>
    </w:p>
    <w:p w14:paraId="357328A6" w14:textId="6161E73A" w:rsidR="008F3647" w:rsidRPr="00B672A8" w:rsidRDefault="008F3647" w:rsidP="0073405C">
      <w:pPr>
        <w:numPr>
          <w:ilvl w:val="6"/>
          <w:numId w:val="71"/>
        </w:numPr>
        <w:suppressAutoHyphens/>
        <w:spacing w:line="276" w:lineRule="auto"/>
        <w:ind w:left="426" w:hanging="426"/>
        <w:jc w:val="left"/>
        <w:rPr>
          <w:rFonts w:ascii="Calibri" w:hAnsi="Calibri" w:cs="Calibri"/>
          <w:sz w:val="22"/>
          <w:szCs w:val="22"/>
          <w:lang w:eastAsia="pl-PL"/>
        </w:rPr>
      </w:pPr>
      <w:r w:rsidRPr="00B672A8">
        <w:rPr>
          <w:rFonts w:ascii="Calibri" w:hAnsi="Calibri" w:cs="Calibri"/>
          <w:sz w:val="22"/>
          <w:szCs w:val="22"/>
          <w:lang w:eastAsia="pl-PL"/>
        </w:rPr>
        <w:t>Zamawiający przewiduje możliwość dokonania zmian umowy w przypadku Zmian w zakresie wynagrodzenia, o którym mowa w § 7  ust. 1</w:t>
      </w:r>
      <w:r w:rsidR="00E35AF4" w:rsidRPr="00B672A8">
        <w:rPr>
          <w:rFonts w:ascii="Calibri" w:hAnsi="Calibri" w:cs="Calibri"/>
          <w:sz w:val="22"/>
          <w:szCs w:val="22"/>
          <w:lang w:eastAsia="pl-PL"/>
        </w:rPr>
        <w:t xml:space="preserve"> w zakresie części wynagrodzenia</w:t>
      </w:r>
      <w:r w:rsidR="0031127B" w:rsidRPr="00B672A8">
        <w:rPr>
          <w:rFonts w:ascii="Calibri" w:hAnsi="Calibri" w:cs="Calibri"/>
          <w:sz w:val="22"/>
          <w:szCs w:val="22"/>
          <w:lang w:eastAsia="pl-PL"/>
        </w:rPr>
        <w:t>,</w:t>
      </w:r>
      <w:r w:rsidR="00E35AF4" w:rsidRPr="00B672A8">
        <w:rPr>
          <w:rFonts w:ascii="Calibri" w:hAnsi="Calibri" w:cs="Calibri"/>
          <w:sz w:val="22"/>
          <w:szCs w:val="22"/>
          <w:lang w:eastAsia="pl-PL"/>
        </w:rPr>
        <w:t xml:space="preserve"> o której mowa w § 7   ust 4 pkt 2) </w:t>
      </w:r>
      <w:r w:rsidRPr="00B672A8">
        <w:rPr>
          <w:rFonts w:ascii="Calibri" w:hAnsi="Calibri" w:cs="Calibri"/>
          <w:sz w:val="22"/>
          <w:szCs w:val="22"/>
          <w:lang w:eastAsia="pl-PL"/>
        </w:rPr>
        <w:t xml:space="preserve"> Umowy, w przypadku zmiany:</w:t>
      </w:r>
    </w:p>
    <w:p w14:paraId="1DEB4B83" w14:textId="77777777" w:rsidR="008F3647" w:rsidRPr="00B672A8" w:rsidRDefault="008F3647" w:rsidP="0073405C">
      <w:pPr>
        <w:numPr>
          <w:ilvl w:val="3"/>
          <w:numId w:val="70"/>
        </w:numPr>
        <w:suppressAutoHyphens/>
        <w:spacing w:line="276" w:lineRule="auto"/>
        <w:ind w:left="851" w:hanging="284"/>
        <w:contextualSpacing/>
        <w:jc w:val="left"/>
        <w:rPr>
          <w:rFonts w:ascii="Calibri" w:hAnsi="Calibri" w:cs="Calibri"/>
          <w:sz w:val="22"/>
          <w:szCs w:val="22"/>
          <w:lang w:eastAsia="pl-PL"/>
        </w:rPr>
      </w:pPr>
      <w:r w:rsidRPr="00B672A8">
        <w:rPr>
          <w:rFonts w:ascii="Calibri" w:hAnsi="Calibri" w:cs="Calibri"/>
          <w:sz w:val="22"/>
          <w:szCs w:val="22"/>
          <w:lang w:eastAsia="pl-PL"/>
        </w:rPr>
        <w:t xml:space="preserve">ustawowej stawki podatku od towarów i usług, </w:t>
      </w:r>
    </w:p>
    <w:p w14:paraId="66BCA6F2" w14:textId="77777777" w:rsidR="008F3647" w:rsidRPr="00B672A8" w:rsidRDefault="008F3647" w:rsidP="0073405C">
      <w:pPr>
        <w:numPr>
          <w:ilvl w:val="3"/>
          <w:numId w:val="70"/>
        </w:numPr>
        <w:suppressAutoHyphens/>
        <w:spacing w:line="276" w:lineRule="auto"/>
        <w:ind w:left="851" w:hanging="284"/>
        <w:contextualSpacing/>
        <w:jc w:val="left"/>
        <w:rPr>
          <w:rFonts w:ascii="Calibri" w:hAnsi="Calibri" w:cs="Calibri"/>
          <w:sz w:val="22"/>
          <w:szCs w:val="22"/>
          <w:lang w:eastAsia="pl-PL"/>
        </w:rPr>
      </w:pPr>
      <w:r w:rsidRPr="00B672A8">
        <w:rPr>
          <w:rFonts w:ascii="Calibri" w:hAnsi="Calibri" w:cs="Calibri"/>
          <w:sz w:val="22"/>
          <w:szCs w:val="22"/>
          <w:lang w:eastAsia="pl-PL"/>
        </w:rPr>
        <w:t>ceny materiałów lub kosztów związanych z realizacją zamówienia;</w:t>
      </w:r>
    </w:p>
    <w:p w14:paraId="6E5D8141" w14:textId="77777777" w:rsidR="008F3647" w:rsidRPr="00B672A8" w:rsidRDefault="008F3647" w:rsidP="0073405C">
      <w:pPr>
        <w:suppressAutoHyphens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B672A8">
        <w:rPr>
          <w:rFonts w:ascii="Calibri" w:hAnsi="Calibri" w:cs="Calibri"/>
          <w:sz w:val="22"/>
          <w:szCs w:val="22"/>
          <w:lang w:eastAsia="pl-PL"/>
        </w:rPr>
        <w:t xml:space="preserve">      - jeżeli zmiany te będą miały wpływ na koszt wykonania zamówienia przez Wykonawcę.</w:t>
      </w:r>
    </w:p>
    <w:p w14:paraId="143497AC" w14:textId="77777777" w:rsidR="008F3647" w:rsidRPr="005F5538" w:rsidRDefault="008F3647" w:rsidP="0073405C">
      <w:pPr>
        <w:numPr>
          <w:ilvl w:val="0"/>
          <w:numId w:val="71"/>
        </w:numPr>
        <w:suppressAutoHyphens/>
        <w:spacing w:line="276" w:lineRule="auto"/>
        <w:ind w:left="426" w:hanging="426"/>
        <w:jc w:val="left"/>
        <w:rPr>
          <w:rFonts w:ascii="Calibri" w:hAnsi="Calibri" w:cs="Calibri"/>
          <w:sz w:val="22"/>
          <w:szCs w:val="22"/>
          <w:lang w:eastAsia="pl-PL"/>
        </w:rPr>
      </w:pPr>
      <w:r w:rsidRPr="00B672A8">
        <w:rPr>
          <w:rFonts w:ascii="Calibri" w:hAnsi="Calibri" w:cs="Calibri"/>
          <w:noProof/>
          <w:sz w:val="22"/>
          <w:szCs w:val="22"/>
          <w:lang w:eastAsia="pl-PL"/>
        </w:rPr>
        <w:t>W wypadku zmiany, o której mowa w § 14 ust. 1 ppkt 1) umowy wartość netto wynagrodzenia Wykonawcy,</w:t>
      </w:r>
      <w:r w:rsidRPr="00B672A8">
        <w:rPr>
          <w:rFonts w:ascii="Calibri" w:hAnsi="Calibri" w:cs="Calibri"/>
          <w:noProof/>
          <w:sz w:val="22"/>
          <w:szCs w:val="22"/>
          <w:lang w:eastAsia="ar-SA"/>
        </w:rPr>
        <w:t xml:space="preserve"> </w:t>
      </w:r>
      <w:r w:rsidRPr="00B672A8">
        <w:rPr>
          <w:rFonts w:ascii="Calibri" w:hAnsi="Calibri" w:cs="Calibri"/>
          <w:noProof/>
          <w:sz w:val="22"/>
          <w:szCs w:val="22"/>
          <w:lang w:eastAsia="pl-PL"/>
        </w:rPr>
        <w:t xml:space="preserve">o którym </w:t>
      </w:r>
      <w:r w:rsidRPr="005F5538">
        <w:rPr>
          <w:rFonts w:ascii="Calibri" w:hAnsi="Calibri" w:cs="Calibri"/>
          <w:noProof/>
          <w:sz w:val="22"/>
          <w:szCs w:val="22"/>
          <w:lang w:eastAsia="pl-PL"/>
        </w:rPr>
        <w:t>mowa w §7 ust. 1 umowy nie zmieni się, a zmiana będzie uwzględniona na wystawionej fakturze zgodnie z § 7 ust. 1 umowy.</w:t>
      </w:r>
    </w:p>
    <w:p w14:paraId="40AB5B1B" w14:textId="77777777" w:rsidR="00B1320C" w:rsidRPr="00B672A8" w:rsidRDefault="008F3647" w:rsidP="00B672A8">
      <w:pPr>
        <w:pStyle w:val="Akapitzlist"/>
        <w:numPr>
          <w:ilvl w:val="0"/>
          <w:numId w:val="71"/>
        </w:numPr>
        <w:tabs>
          <w:tab w:val="left" w:pos="426"/>
        </w:tabs>
        <w:overflowPunct/>
        <w:autoSpaceDE/>
        <w:spacing w:line="276" w:lineRule="auto"/>
        <w:ind w:left="426"/>
        <w:contextualSpacing/>
        <w:jc w:val="both"/>
        <w:textAlignment w:val="auto"/>
        <w:rPr>
          <w:rFonts w:ascii="Calibri" w:hAnsi="Calibri" w:cs="Calibri"/>
          <w:noProof/>
          <w:sz w:val="22"/>
          <w:szCs w:val="22"/>
        </w:rPr>
      </w:pPr>
      <w:r w:rsidRPr="005F5538">
        <w:rPr>
          <w:rFonts w:ascii="Calibri" w:hAnsi="Calibri" w:cs="Calibri"/>
          <w:noProof/>
          <w:sz w:val="22"/>
          <w:szCs w:val="22"/>
          <w:lang w:eastAsia="pl-PL"/>
        </w:rPr>
        <w:t>W przypadku zmian określonych w § 14 ust.</w:t>
      </w:r>
      <w:r w:rsidRPr="00B672A8">
        <w:rPr>
          <w:rFonts w:ascii="Calibri" w:hAnsi="Calibri" w:cs="Calibri"/>
          <w:noProof/>
          <w:sz w:val="22"/>
          <w:szCs w:val="22"/>
          <w:lang w:eastAsia="pl-PL"/>
        </w:rPr>
        <w:t xml:space="preserve"> 1 ppkt 2) umowy, </w:t>
      </w:r>
      <w:r w:rsidRPr="00B672A8">
        <w:rPr>
          <w:rFonts w:ascii="Calibri" w:hAnsi="Calibri" w:cs="Calibri"/>
          <w:noProof/>
          <w:sz w:val="22"/>
          <w:szCs w:val="22"/>
        </w:rPr>
        <w:t xml:space="preserve">Wynagrodzenie Wykonawcy, </w:t>
      </w:r>
      <w:bookmarkStart w:id="13" w:name="_Hlk191638246"/>
      <w:r w:rsidRPr="00B672A8">
        <w:rPr>
          <w:rFonts w:ascii="Calibri" w:hAnsi="Calibri" w:cs="Calibri"/>
          <w:noProof/>
          <w:sz w:val="22"/>
          <w:szCs w:val="22"/>
        </w:rPr>
        <w:br/>
        <w:t>o którym mowa w §4 ust. 1 umowy</w:t>
      </w:r>
      <w:bookmarkEnd w:id="13"/>
      <w:r w:rsidRPr="00B672A8">
        <w:rPr>
          <w:rFonts w:ascii="Calibri" w:hAnsi="Calibri" w:cs="Calibri"/>
          <w:noProof/>
          <w:sz w:val="22"/>
          <w:szCs w:val="22"/>
        </w:rPr>
        <w:t xml:space="preserve">, </w:t>
      </w:r>
      <w:r w:rsidR="00B1320C" w:rsidRPr="00B672A8">
        <w:rPr>
          <w:rFonts w:ascii="Calibri" w:hAnsi="Calibri" w:cs="Calibri"/>
          <w:noProof/>
          <w:sz w:val="22"/>
          <w:szCs w:val="22"/>
        </w:rPr>
        <w:t xml:space="preserve">może podlegać zmniejszeniu lub zwiększeniu w oparciu o średnioroczny Wskaźnik cen towarów i usług konsumpcyjnych, opublikowany w formie komunikatu przez Prezesa Głównego Urzędu Statystycznego w Dzienniku Urzędowym RP „Monitor Polski” na stronie internetowej Urzędu w terminie do dnia 31 stycznia roku następnego za poprzedni rok kalendarzowy, na następujących warunkach: </w:t>
      </w:r>
    </w:p>
    <w:p w14:paraId="08D2E870" w14:textId="77777777" w:rsidR="00B1320C" w:rsidRPr="00B672A8" w:rsidRDefault="00B1320C" w:rsidP="00B672A8">
      <w:pPr>
        <w:numPr>
          <w:ilvl w:val="1"/>
          <w:numId w:val="76"/>
        </w:numPr>
        <w:tabs>
          <w:tab w:val="clear" w:pos="1440"/>
          <w:tab w:val="num" w:pos="426"/>
        </w:tabs>
        <w:suppressAutoHyphens/>
        <w:spacing w:line="276" w:lineRule="auto"/>
        <w:ind w:left="426"/>
        <w:rPr>
          <w:rFonts w:ascii="Calibri" w:hAnsi="Calibri" w:cs="Calibri"/>
          <w:noProof/>
          <w:sz w:val="22"/>
          <w:szCs w:val="22"/>
        </w:rPr>
      </w:pPr>
      <w:r w:rsidRPr="00B672A8">
        <w:rPr>
          <w:rFonts w:ascii="Calibri" w:hAnsi="Calibri" w:cs="Calibri"/>
          <w:noProof/>
          <w:sz w:val="22"/>
          <w:szCs w:val="22"/>
        </w:rPr>
        <w:t xml:space="preserve">Strony mogą wnioskować o zmianę wysokości wynagrodzenia Wykonawcy, tj. jego zmniejszenie lub zwiększenie w terminie do 30 dni po upływie 12 miesięcy, licząc od dnia otwarcia ofert, tj. od dnia …………..……. ; </w:t>
      </w:r>
    </w:p>
    <w:p w14:paraId="1E2BCB0F" w14:textId="0ABEB33B" w:rsidR="00B1320C" w:rsidRPr="00B672A8" w:rsidRDefault="00B1320C" w:rsidP="00B672A8">
      <w:pPr>
        <w:numPr>
          <w:ilvl w:val="1"/>
          <w:numId w:val="76"/>
        </w:numPr>
        <w:tabs>
          <w:tab w:val="clear" w:pos="1440"/>
          <w:tab w:val="num" w:pos="426"/>
        </w:tabs>
        <w:suppressAutoHyphens/>
        <w:spacing w:line="276" w:lineRule="auto"/>
        <w:ind w:left="426"/>
        <w:rPr>
          <w:rFonts w:ascii="Calibri" w:hAnsi="Calibri" w:cs="Calibri"/>
          <w:noProof/>
          <w:sz w:val="22"/>
          <w:szCs w:val="22"/>
        </w:rPr>
      </w:pPr>
      <w:r w:rsidRPr="00B672A8">
        <w:rPr>
          <w:rFonts w:ascii="Calibri" w:hAnsi="Calibri" w:cs="Calibri"/>
          <w:noProof/>
          <w:sz w:val="22"/>
          <w:szCs w:val="22"/>
        </w:rPr>
        <w:lastRenderedPageBreak/>
        <w:t>Strony mogą żądać zmiany  wynagrodzenia, jeżeli wskaźnik wzrostu lub obniżenia cen towarów i usług, o którym mowa w § 1</w:t>
      </w:r>
      <w:r w:rsidR="007E3663" w:rsidRPr="00B672A8">
        <w:rPr>
          <w:rFonts w:ascii="Calibri" w:hAnsi="Calibri" w:cs="Calibri"/>
          <w:noProof/>
          <w:sz w:val="22"/>
          <w:szCs w:val="22"/>
        </w:rPr>
        <w:t>4</w:t>
      </w:r>
      <w:r w:rsidRPr="00B672A8">
        <w:rPr>
          <w:rFonts w:ascii="Calibri" w:hAnsi="Calibri" w:cs="Calibri"/>
          <w:noProof/>
          <w:sz w:val="22"/>
          <w:szCs w:val="22"/>
        </w:rPr>
        <w:t xml:space="preserve"> ust. </w:t>
      </w:r>
      <w:r w:rsidR="0031127B" w:rsidRPr="00B672A8">
        <w:rPr>
          <w:rFonts w:ascii="Calibri" w:hAnsi="Calibri" w:cs="Calibri"/>
          <w:noProof/>
          <w:sz w:val="22"/>
          <w:szCs w:val="22"/>
        </w:rPr>
        <w:t>3</w:t>
      </w:r>
      <w:r w:rsidRPr="00B672A8">
        <w:rPr>
          <w:rFonts w:ascii="Calibri" w:hAnsi="Calibri" w:cs="Calibri"/>
          <w:noProof/>
          <w:sz w:val="22"/>
          <w:szCs w:val="22"/>
        </w:rPr>
        <w:t xml:space="preserve">, będzie różny od  wskaźnika cen towarów i usług konsumpcyjnych, opublikowanego w formie komunikatu przez Prezesa Głównego Urzędu Statystycznego w Dzienniku Urzędowym RP „Monitor Polski” na stronie internetowej Urzędu  w terminie do dnia 31 stycznia roku poprzedzającego rok w któym nastąpiło otwarcie ofert. </w:t>
      </w:r>
    </w:p>
    <w:p w14:paraId="1119C509" w14:textId="77777777" w:rsidR="00B1320C" w:rsidRPr="00B672A8" w:rsidRDefault="00B1320C" w:rsidP="00B672A8">
      <w:pPr>
        <w:numPr>
          <w:ilvl w:val="1"/>
          <w:numId w:val="76"/>
        </w:numPr>
        <w:tabs>
          <w:tab w:val="clear" w:pos="1440"/>
          <w:tab w:val="num" w:pos="426"/>
        </w:tabs>
        <w:suppressAutoHyphens/>
        <w:spacing w:line="276" w:lineRule="auto"/>
        <w:ind w:left="426"/>
        <w:rPr>
          <w:rFonts w:ascii="Calibri" w:hAnsi="Calibri" w:cs="Calibri"/>
          <w:noProof/>
          <w:sz w:val="22"/>
          <w:szCs w:val="22"/>
        </w:rPr>
      </w:pPr>
      <w:r w:rsidRPr="00B672A8">
        <w:rPr>
          <w:rFonts w:ascii="Calibri" w:hAnsi="Calibri" w:cs="Calibri"/>
          <w:noProof/>
          <w:sz w:val="22"/>
          <w:szCs w:val="22"/>
        </w:rPr>
        <w:t xml:space="preserve">Zmiana wynagrodzenia, będzie obliczana według Wskaźnika, o którym mowa w § 16 ust. 5. za rok poprzedzający złożenie wniosku o zmianę. Zmiana wynagrodzenia Wykonawcy będzie następować o różnicę pomiędzy ustalanym Wskaźnikiem, o którym mowa w pkt. § 16 ust. 5., a wskaźnikiem z roku poprzedzającego rok w którym nastąpiło otwarcie ofert, o którym mowa w ppkt. 2) </w:t>
      </w:r>
    </w:p>
    <w:p w14:paraId="7453B312" w14:textId="77777777" w:rsidR="00B1320C" w:rsidRPr="00B672A8" w:rsidRDefault="00B1320C" w:rsidP="007E3663">
      <w:pPr>
        <w:spacing w:line="276" w:lineRule="auto"/>
        <w:ind w:left="426" w:hanging="341"/>
        <w:rPr>
          <w:rFonts w:ascii="Calibri" w:hAnsi="Calibri" w:cs="Calibri"/>
          <w:noProof/>
          <w:sz w:val="22"/>
          <w:szCs w:val="22"/>
        </w:rPr>
      </w:pPr>
      <w:r w:rsidRPr="00B672A8">
        <w:rPr>
          <w:rFonts w:ascii="Calibri" w:hAnsi="Calibri" w:cs="Calibri"/>
          <w:noProof/>
          <w:sz w:val="22"/>
          <w:szCs w:val="22"/>
        </w:rPr>
        <w:t xml:space="preserve">- </w:t>
      </w:r>
      <w:r w:rsidRPr="00B672A8">
        <w:rPr>
          <w:rFonts w:ascii="Calibri" w:hAnsi="Calibri" w:cs="Calibri"/>
          <w:noProof/>
          <w:sz w:val="22"/>
          <w:szCs w:val="22"/>
        </w:rPr>
        <w:tab/>
      </w:r>
      <w:r w:rsidRPr="00B672A8">
        <w:rPr>
          <w:rFonts w:ascii="Calibri" w:hAnsi="Calibri" w:cs="Calibri"/>
          <w:b/>
          <w:bCs/>
          <w:noProof/>
          <w:sz w:val="22"/>
          <w:szCs w:val="22"/>
        </w:rPr>
        <w:t>dla zmiany, zgodnie z następującym wzorem:</w:t>
      </w:r>
      <w:r w:rsidRPr="00B672A8">
        <w:rPr>
          <w:rFonts w:ascii="Calibri" w:hAnsi="Calibri" w:cs="Calibri"/>
          <w:noProof/>
          <w:sz w:val="22"/>
          <w:szCs w:val="22"/>
        </w:rPr>
        <w:tab/>
      </w:r>
      <w:r w:rsidRPr="00B672A8">
        <w:rPr>
          <w:rFonts w:ascii="Calibri" w:hAnsi="Calibri" w:cs="Calibri"/>
          <w:noProof/>
          <w:sz w:val="22"/>
          <w:szCs w:val="22"/>
        </w:rPr>
        <w:tab/>
      </w:r>
    </w:p>
    <w:p w14:paraId="4A09C0EF" w14:textId="77777777" w:rsidR="00B1320C" w:rsidRPr="00B672A8" w:rsidRDefault="00B1320C" w:rsidP="007E3663">
      <w:pPr>
        <w:spacing w:line="276" w:lineRule="auto"/>
        <w:ind w:left="426" w:hanging="341"/>
        <w:rPr>
          <w:rFonts w:ascii="Calibri" w:hAnsi="Calibri" w:cs="Calibri"/>
          <w:noProof/>
          <w:sz w:val="22"/>
          <w:szCs w:val="22"/>
        </w:rPr>
      </w:pPr>
      <w:r w:rsidRPr="00B672A8">
        <w:rPr>
          <w:rFonts w:ascii="Calibri" w:hAnsi="Calibri" w:cs="Calibri"/>
          <w:noProof/>
          <w:sz w:val="22"/>
          <w:szCs w:val="22"/>
        </w:rPr>
        <w:tab/>
      </w:r>
      <w:r w:rsidRPr="00B672A8">
        <w:rPr>
          <w:rFonts w:ascii="Calibri" w:hAnsi="Calibri" w:cs="Calibri"/>
          <w:noProof/>
          <w:sz w:val="22"/>
          <w:szCs w:val="22"/>
        </w:rPr>
        <w:tab/>
      </w:r>
      <w:r w:rsidRPr="00B672A8">
        <w:rPr>
          <w:rFonts w:ascii="Calibri" w:hAnsi="Calibri" w:cs="Calibri"/>
          <w:noProof/>
          <w:sz w:val="22"/>
          <w:szCs w:val="22"/>
        </w:rPr>
        <w:tab/>
      </w:r>
      <w:r w:rsidRPr="00B672A8">
        <w:rPr>
          <w:rFonts w:ascii="Calibri" w:hAnsi="Calibri" w:cs="Calibri"/>
          <w:noProof/>
          <w:sz w:val="22"/>
          <w:szCs w:val="22"/>
        </w:rPr>
        <w:tab/>
      </w:r>
      <w:r w:rsidRPr="00B672A8">
        <w:rPr>
          <w:rFonts w:ascii="Calibri" w:hAnsi="Calibri" w:cs="Calibri"/>
          <w:noProof/>
          <w:sz w:val="22"/>
          <w:szCs w:val="22"/>
        </w:rPr>
        <w:tab/>
      </w:r>
    </w:p>
    <w:p w14:paraId="733B735A" w14:textId="77777777" w:rsidR="00B1320C" w:rsidRPr="00B672A8" w:rsidRDefault="00B1320C" w:rsidP="00B672A8">
      <w:pPr>
        <w:spacing w:line="276" w:lineRule="auto"/>
        <w:ind w:left="426" w:hanging="341"/>
        <w:rPr>
          <w:rFonts w:ascii="Calibri" w:hAnsi="Calibri" w:cs="Calibri"/>
          <w:noProof/>
          <w:sz w:val="22"/>
          <w:szCs w:val="22"/>
        </w:rPr>
      </w:pPr>
      <w:r w:rsidRPr="00B672A8">
        <w:rPr>
          <w:rFonts w:ascii="Calibri" w:hAnsi="Calibri" w:cs="Calibri"/>
          <w:noProof/>
          <w:sz w:val="22"/>
          <w:szCs w:val="22"/>
        </w:rPr>
        <w:t xml:space="preserve">W3  =  W1 - W2 </w:t>
      </w:r>
      <w:r w:rsidRPr="00B672A8">
        <w:rPr>
          <w:rFonts w:ascii="Calibri" w:hAnsi="Calibri" w:cs="Calibri"/>
          <w:noProof/>
          <w:sz w:val="22"/>
          <w:szCs w:val="22"/>
        </w:rPr>
        <w:tab/>
      </w:r>
      <w:r w:rsidRPr="00B672A8">
        <w:rPr>
          <w:rFonts w:ascii="Calibri" w:hAnsi="Calibri" w:cs="Calibri"/>
          <w:noProof/>
          <w:sz w:val="22"/>
          <w:szCs w:val="22"/>
        </w:rPr>
        <w:tab/>
      </w:r>
      <w:r w:rsidRPr="00B672A8">
        <w:rPr>
          <w:rFonts w:ascii="Calibri" w:hAnsi="Calibri" w:cs="Calibri"/>
          <w:noProof/>
          <w:sz w:val="22"/>
          <w:szCs w:val="22"/>
        </w:rPr>
        <w:tab/>
      </w:r>
      <w:r w:rsidRPr="00B672A8">
        <w:rPr>
          <w:rFonts w:ascii="Calibri" w:hAnsi="Calibri" w:cs="Calibri"/>
          <w:noProof/>
          <w:sz w:val="22"/>
          <w:szCs w:val="22"/>
        </w:rPr>
        <w:tab/>
      </w:r>
    </w:p>
    <w:p w14:paraId="4AC53E6D" w14:textId="77777777" w:rsidR="00B1320C" w:rsidRPr="00B672A8" w:rsidRDefault="00B1320C" w:rsidP="00B672A8">
      <w:pPr>
        <w:spacing w:line="276" w:lineRule="auto"/>
        <w:ind w:left="426" w:hanging="341"/>
        <w:rPr>
          <w:rFonts w:ascii="Calibri" w:hAnsi="Calibri" w:cs="Calibri"/>
          <w:noProof/>
          <w:sz w:val="22"/>
          <w:szCs w:val="22"/>
        </w:rPr>
      </w:pPr>
      <w:r w:rsidRPr="00B672A8">
        <w:rPr>
          <w:rFonts w:ascii="Calibri" w:hAnsi="Calibri" w:cs="Calibri"/>
          <w:noProof/>
          <w:sz w:val="22"/>
          <w:szCs w:val="22"/>
        </w:rPr>
        <w:tab/>
      </w:r>
      <w:r w:rsidRPr="00B672A8">
        <w:rPr>
          <w:rFonts w:ascii="Calibri" w:hAnsi="Calibri" w:cs="Calibri"/>
          <w:noProof/>
          <w:sz w:val="22"/>
          <w:szCs w:val="22"/>
        </w:rPr>
        <w:tab/>
      </w:r>
      <w:r w:rsidRPr="00B672A8">
        <w:rPr>
          <w:rFonts w:ascii="Calibri" w:hAnsi="Calibri" w:cs="Calibri"/>
          <w:noProof/>
          <w:sz w:val="22"/>
          <w:szCs w:val="22"/>
        </w:rPr>
        <w:tab/>
      </w:r>
      <w:r w:rsidRPr="00B672A8">
        <w:rPr>
          <w:rFonts w:ascii="Calibri" w:hAnsi="Calibri" w:cs="Calibri"/>
          <w:noProof/>
          <w:sz w:val="22"/>
          <w:szCs w:val="22"/>
        </w:rPr>
        <w:tab/>
      </w:r>
      <w:r w:rsidRPr="00B672A8">
        <w:rPr>
          <w:rFonts w:ascii="Calibri" w:hAnsi="Calibri" w:cs="Calibri"/>
          <w:noProof/>
          <w:sz w:val="22"/>
          <w:szCs w:val="22"/>
        </w:rPr>
        <w:tab/>
      </w:r>
    </w:p>
    <w:p w14:paraId="0BF8C9D2" w14:textId="77777777" w:rsidR="00B1320C" w:rsidRPr="00B672A8" w:rsidRDefault="00B1320C" w:rsidP="00B672A8">
      <w:pPr>
        <w:spacing w:line="276" w:lineRule="auto"/>
        <w:ind w:left="426" w:hanging="341"/>
        <w:rPr>
          <w:rFonts w:ascii="Calibri" w:hAnsi="Calibri" w:cs="Calibri"/>
          <w:noProof/>
          <w:sz w:val="22"/>
          <w:szCs w:val="22"/>
        </w:rPr>
      </w:pPr>
      <w:r w:rsidRPr="00B672A8">
        <w:rPr>
          <w:rFonts w:ascii="Calibri" w:hAnsi="Calibri" w:cs="Calibri"/>
          <w:noProof/>
          <w:sz w:val="22"/>
          <w:szCs w:val="22"/>
        </w:rPr>
        <w:t xml:space="preserve">Z  =  U1  +  (U1 x W3) </w:t>
      </w:r>
      <w:r w:rsidRPr="00B672A8">
        <w:rPr>
          <w:rFonts w:ascii="Calibri" w:hAnsi="Calibri" w:cs="Calibri"/>
          <w:noProof/>
          <w:sz w:val="22"/>
          <w:szCs w:val="22"/>
        </w:rPr>
        <w:tab/>
      </w:r>
      <w:r w:rsidRPr="00B672A8">
        <w:rPr>
          <w:rFonts w:ascii="Calibri" w:hAnsi="Calibri" w:cs="Calibri"/>
          <w:noProof/>
          <w:sz w:val="22"/>
          <w:szCs w:val="22"/>
        </w:rPr>
        <w:tab/>
      </w:r>
      <w:r w:rsidRPr="00B672A8">
        <w:rPr>
          <w:rFonts w:ascii="Calibri" w:hAnsi="Calibri" w:cs="Calibri"/>
          <w:noProof/>
          <w:sz w:val="22"/>
          <w:szCs w:val="22"/>
        </w:rPr>
        <w:tab/>
      </w:r>
      <w:r w:rsidRPr="00B672A8">
        <w:rPr>
          <w:rFonts w:ascii="Calibri" w:hAnsi="Calibri" w:cs="Calibri"/>
          <w:noProof/>
          <w:sz w:val="22"/>
          <w:szCs w:val="22"/>
        </w:rPr>
        <w:tab/>
      </w:r>
      <w:r w:rsidRPr="00B672A8">
        <w:rPr>
          <w:rFonts w:ascii="Calibri" w:hAnsi="Calibri" w:cs="Calibri"/>
          <w:noProof/>
          <w:sz w:val="22"/>
          <w:szCs w:val="22"/>
        </w:rPr>
        <w:tab/>
      </w:r>
      <w:r w:rsidRPr="00B672A8">
        <w:rPr>
          <w:rFonts w:ascii="Calibri" w:hAnsi="Calibri" w:cs="Calibri"/>
          <w:noProof/>
          <w:sz w:val="22"/>
          <w:szCs w:val="22"/>
        </w:rPr>
        <w:tab/>
      </w:r>
      <w:r w:rsidRPr="00B672A8">
        <w:rPr>
          <w:rFonts w:ascii="Calibri" w:hAnsi="Calibri" w:cs="Calibri"/>
          <w:noProof/>
          <w:sz w:val="22"/>
          <w:szCs w:val="22"/>
        </w:rPr>
        <w:tab/>
      </w:r>
      <w:r w:rsidRPr="00B672A8">
        <w:rPr>
          <w:rFonts w:ascii="Calibri" w:hAnsi="Calibri" w:cs="Calibri"/>
          <w:noProof/>
          <w:sz w:val="22"/>
          <w:szCs w:val="22"/>
        </w:rPr>
        <w:tab/>
      </w:r>
    </w:p>
    <w:p w14:paraId="6263382E" w14:textId="77777777" w:rsidR="00B1320C" w:rsidRPr="00B672A8" w:rsidRDefault="00B1320C" w:rsidP="00B672A8">
      <w:pPr>
        <w:spacing w:line="276" w:lineRule="auto"/>
        <w:ind w:left="426" w:hanging="341"/>
        <w:rPr>
          <w:rFonts w:ascii="Calibri" w:hAnsi="Calibri" w:cs="Calibri"/>
          <w:noProof/>
          <w:sz w:val="22"/>
          <w:szCs w:val="22"/>
        </w:rPr>
      </w:pPr>
      <w:r w:rsidRPr="00B672A8">
        <w:rPr>
          <w:rFonts w:ascii="Calibri" w:hAnsi="Calibri" w:cs="Calibri"/>
          <w:noProof/>
          <w:sz w:val="22"/>
          <w:szCs w:val="22"/>
        </w:rPr>
        <w:tab/>
      </w:r>
      <w:r w:rsidRPr="00B672A8">
        <w:rPr>
          <w:rFonts w:ascii="Calibri" w:hAnsi="Calibri" w:cs="Calibri"/>
          <w:noProof/>
          <w:sz w:val="22"/>
          <w:szCs w:val="22"/>
        </w:rPr>
        <w:tab/>
      </w:r>
      <w:r w:rsidRPr="00B672A8">
        <w:rPr>
          <w:rFonts w:ascii="Calibri" w:hAnsi="Calibri" w:cs="Calibri"/>
          <w:noProof/>
          <w:sz w:val="22"/>
          <w:szCs w:val="22"/>
        </w:rPr>
        <w:tab/>
      </w:r>
      <w:r w:rsidRPr="00B672A8">
        <w:rPr>
          <w:rFonts w:ascii="Calibri" w:hAnsi="Calibri" w:cs="Calibri"/>
          <w:noProof/>
          <w:sz w:val="22"/>
          <w:szCs w:val="22"/>
        </w:rPr>
        <w:tab/>
      </w:r>
      <w:r w:rsidRPr="00B672A8">
        <w:rPr>
          <w:rFonts w:ascii="Calibri" w:hAnsi="Calibri" w:cs="Calibri"/>
          <w:noProof/>
          <w:sz w:val="22"/>
          <w:szCs w:val="22"/>
        </w:rPr>
        <w:tab/>
      </w:r>
    </w:p>
    <w:p w14:paraId="136F3413" w14:textId="77777777" w:rsidR="00B1320C" w:rsidRPr="00B672A8" w:rsidRDefault="00B1320C" w:rsidP="00B672A8">
      <w:pPr>
        <w:spacing w:line="276" w:lineRule="auto"/>
        <w:ind w:left="426" w:hanging="341"/>
        <w:rPr>
          <w:rFonts w:ascii="Calibri" w:hAnsi="Calibri" w:cs="Calibri"/>
          <w:b/>
          <w:bCs/>
          <w:noProof/>
          <w:sz w:val="22"/>
          <w:szCs w:val="22"/>
        </w:rPr>
      </w:pPr>
      <w:r w:rsidRPr="00B672A8">
        <w:rPr>
          <w:rFonts w:ascii="Calibri" w:hAnsi="Calibri" w:cs="Calibri"/>
          <w:b/>
          <w:bCs/>
          <w:noProof/>
          <w:sz w:val="22"/>
          <w:szCs w:val="22"/>
        </w:rPr>
        <w:t>Objaśnienia:</w:t>
      </w:r>
      <w:r w:rsidRPr="00B672A8">
        <w:rPr>
          <w:rFonts w:ascii="Calibri" w:hAnsi="Calibri" w:cs="Calibri"/>
          <w:b/>
          <w:bCs/>
          <w:noProof/>
          <w:sz w:val="22"/>
          <w:szCs w:val="22"/>
        </w:rPr>
        <w:tab/>
      </w:r>
      <w:r w:rsidRPr="00B672A8">
        <w:rPr>
          <w:rFonts w:ascii="Calibri" w:hAnsi="Calibri" w:cs="Calibri"/>
          <w:b/>
          <w:bCs/>
          <w:noProof/>
          <w:sz w:val="22"/>
          <w:szCs w:val="22"/>
        </w:rPr>
        <w:tab/>
      </w:r>
      <w:r w:rsidRPr="00B672A8">
        <w:rPr>
          <w:rFonts w:ascii="Calibri" w:hAnsi="Calibri" w:cs="Calibri"/>
          <w:b/>
          <w:bCs/>
          <w:noProof/>
          <w:sz w:val="22"/>
          <w:szCs w:val="22"/>
        </w:rPr>
        <w:tab/>
      </w:r>
      <w:r w:rsidRPr="00B672A8">
        <w:rPr>
          <w:rFonts w:ascii="Calibri" w:hAnsi="Calibri" w:cs="Calibri"/>
          <w:b/>
          <w:bCs/>
          <w:noProof/>
          <w:sz w:val="22"/>
          <w:szCs w:val="22"/>
        </w:rPr>
        <w:tab/>
      </w:r>
      <w:r w:rsidRPr="00B672A8">
        <w:rPr>
          <w:rFonts w:ascii="Calibri" w:hAnsi="Calibri" w:cs="Calibri"/>
          <w:b/>
          <w:bCs/>
          <w:noProof/>
          <w:sz w:val="22"/>
          <w:szCs w:val="22"/>
        </w:rPr>
        <w:tab/>
      </w:r>
      <w:r w:rsidRPr="00B672A8">
        <w:rPr>
          <w:rFonts w:ascii="Calibri" w:hAnsi="Calibri" w:cs="Calibri"/>
          <w:b/>
          <w:bCs/>
          <w:noProof/>
          <w:sz w:val="22"/>
          <w:szCs w:val="22"/>
        </w:rPr>
        <w:tab/>
      </w:r>
      <w:r w:rsidRPr="00B672A8">
        <w:rPr>
          <w:rFonts w:ascii="Calibri" w:hAnsi="Calibri" w:cs="Calibri"/>
          <w:b/>
          <w:bCs/>
          <w:noProof/>
          <w:sz w:val="22"/>
          <w:szCs w:val="22"/>
        </w:rPr>
        <w:tab/>
      </w:r>
      <w:r w:rsidRPr="00B672A8">
        <w:rPr>
          <w:rFonts w:ascii="Calibri" w:hAnsi="Calibri" w:cs="Calibri"/>
          <w:b/>
          <w:bCs/>
          <w:noProof/>
          <w:sz w:val="22"/>
          <w:szCs w:val="22"/>
        </w:rPr>
        <w:tab/>
      </w:r>
    </w:p>
    <w:p w14:paraId="2C2D7DF1" w14:textId="77777777" w:rsidR="00B1320C" w:rsidRPr="00B672A8" w:rsidRDefault="00B1320C" w:rsidP="00B672A8">
      <w:pPr>
        <w:tabs>
          <w:tab w:val="left" w:pos="426"/>
        </w:tabs>
        <w:spacing w:line="276" w:lineRule="auto"/>
        <w:ind w:left="426" w:hanging="426"/>
        <w:rPr>
          <w:rFonts w:ascii="Calibri" w:hAnsi="Calibri" w:cs="Calibri"/>
          <w:noProof/>
          <w:sz w:val="22"/>
          <w:szCs w:val="22"/>
        </w:rPr>
      </w:pPr>
      <w:r w:rsidRPr="00B672A8">
        <w:rPr>
          <w:rFonts w:ascii="Calibri" w:hAnsi="Calibri" w:cs="Calibri"/>
          <w:b/>
          <w:bCs/>
          <w:noProof/>
          <w:sz w:val="22"/>
          <w:szCs w:val="22"/>
        </w:rPr>
        <w:t>W1 -</w:t>
      </w:r>
      <w:r w:rsidRPr="00B672A8">
        <w:rPr>
          <w:rFonts w:ascii="Calibri" w:hAnsi="Calibri" w:cs="Calibri"/>
          <w:noProof/>
          <w:sz w:val="22"/>
          <w:szCs w:val="22"/>
        </w:rPr>
        <w:t xml:space="preserve">  </w:t>
      </w:r>
      <w:r w:rsidRPr="00B672A8">
        <w:rPr>
          <w:rFonts w:ascii="Calibri" w:hAnsi="Calibri" w:cs="Calibri"/>
          <w:noProof/>
          <w:sz w:val="22"/>
          <w:szCs w:val="22"/>
        </w:rPr>
        <w:tab/>
        <w:t>wskaźnik inflacji z roku poprzedzającego rok , w którym nastąpiło otwarcie ofert</w:t>
      </w:r>
      <w:r w:rsidRPr="00B672A8">
        <w:rPr>
          <w:rFonts w:ascii="Calibri" w:hAnsi="Calibri" w:cs="Calibri"/>
          <w:noProof/>
          <w:sz w:val="22"/>
          <w:szCs w:val="22"/>
        </w:rPr>
        <w:tab/>
      </w:r>
    </w:p>
    <w:p w14:paraId="68455380" w14:textId="77777777" w:rsidR="00B1320C" w:rsidRPr="00B672A8" w:rsidRDefault="00B1320C" w:rsidP="00B1320C">
      <w:pPr>
        <w:tabs>
          <w:tab w:val="left" w:pos="709"/>
        </w:tabs>
        <w:spacing w:line="276" w:lineRule="auto"/>
        <w:ind w:left="426" w:hanging="426"/>
        <w:rPr>
          <w:rFonts w:ascii="Calibri" w:hAnsi="Calibri" w:cs="Calibri"/>
          <w:noProof/>
          <w:sz w:val="22"/>
          <w:szCs w:val="22"/>
        </w:rPr>
      </w:pPr>
      <w:r w:rsidRPr="00B672A8">
        <w:rPr>
          <w:rFonts w:ascii="Calibri" w:hAnsi="Calibri" w:cs="Calibri"/>
          <w:b/>
          <w:bCs/>
          <w:noProof/>
          <w:sz w:val="22"/>
          <w:szCs w:val="22"/>
        </w:rPr>
        <w:t>W2 -</w:t>
      </w:r>
      <w:r w:rsidRPr="00B672A8">
        <w:rPr>
          <w:rFonts w:ascii="Calibri" w:hAnsi="Calibri" w:cs="Calibri"/>
          <w:noProof/>
          <w:sz w:val="22"/>
          <w:szCs w:val="22"/>
        </w:rPr>
        <w:t xml:space="preserve">  </w:t>
      </w:r>
      <w:r w:rsidRPr="00B672A8">
        <w:rPr>
          <w:rFonts w:ascii="Calibri" w:hAnsi="Calibri" w:cs="Calibri"/>
          <w:noProof/>
          <w:sz w:val="22"/>
          <w:szCs w:val="22"/>
        </w:rPr>
        <w:tab/>
        <w:t xml:space="preserve">wskaźnik inflacji z roku poprzedzającego rok, w którym składany jest wniosek o zmianę  </w:t>
      </w:r>
    </w:p>
    <w:p w14:paraId="46A1443E" w14:textId="77777777" w:rsidR="00B1320C" w:rsidRPr="00B672A8" w:rsidRDefault="00B1320C" w:rsidP="00B672A8">
      <w:pPr>
        <w:tabs>
          <w:tab w:val="left" w:pos="709"/>
        </w:tabs>
        <w:spacing w:line="276" w:lineRule="auto"/>
        <w:ind w:left="426" w:hanging="426"/>
        <w:rPr>
          <w:rFonts w:ascii="Calibri" w:hAnsi="Calibri" w:cs="Calibri"/>
          <w:noProof/>
          <w:sz w:val="22"/>
          <w:szCs w:val="22"/>
        </w:rPr>
      </w:pPr>
      <w:r w:rsidRPr="00B672A8">
        <w:rPr>
          <w:rFonts w:ascii="Calibri" w:hAnsi="Calibri" w:cs="Calibri"/>
          <w:b/>
          <w:bCs/>
          <w:noProof/>
          <w:sz w:val="22"/>
          <w:szCs w:val="22"/>
        </w:rPr>
        <w:tab/>
      </w:r>
      <w:r w:rsidRPr="00B672A8">
        <w:rPr>
          <w:rFonts w:ascii="Calibri" w:hAnsi="Calibri" w:cs="Calibri"/>
          <w:b/>
          <w:bCs/>
          <w:noProof/>
          <w:sz w:val="22"/>
          <w:szCs w:val="22"/>
        </w:rPr>
        <w:tab/>
      </w:r>
      <w:r w:rsidRPr="00B672A8">
        <w:rPr>
          <w:rFonts w:ascii="Calibri" w:hAnsi="Calibri" w:cs="Calibri"/>
          <w:noProof/>
          <w:sz w:val="22"/>
          <w:szCs w:val="22"/>
        </w:rPr>
        <w:t>wysokości wynagrodzenia Wykonawcy</w:t>
      </w:r>
      <w:r w:rsidRPr="00B672A8">
        <w:rPr>
          <w:rFonts w:ascii="Calibri" w:hAnsi="Calibri" w:cs="Calibri"/>
          <w:noProof/>
          <w:sz w:val="22"/>
          <w:szCs w:val="22"/>
        </w:rPr>
        <w:tab/>
      </w:r>
      <w:r w:rsidRPr="00B672A8">
        <w:rPr>
          <w:rFonts w:ascii="Calibri" w:hAnsi="Calibri" w:cs="Calibri"/>
          <w:noProof/>
          <w:sz w:val="22"/>
          <w:szCs w:val="22"/>
        </w:rPr>
        <w:tab/>
      </w:r>
      <w:r w:rsidRPr="00B672A8">
        <w:rPr>
          <w:rFonts w:ascii="Calibri" w:hAnsi="Calibri" w:cs="Calibri"/>
          <w:noProof/>
          <w:sz w:val="22"/>
          <w:szCs w:val="22"/>
        </w:rPr>
        <w:tab/>
      </w:r>
      <w:r w:rsidRPr="00B672A8">
        <w:rPr>
          <w:rFonts w:ascii="Calibri" w:hAnsi="Calibri" w:cs="Calibri"/>
          <w:noProof/>
          <w:sz w:val="22"/>
          <w:szCs w:val="22"/>
        </w:rPr>
        <w:tab/>
      </w:r>
    </w:p>
    <w:p w14:paraId="33C3EA32" w14:textId="77777777" w:rsidR="00B1320C" w:rsidRPr="00B672A8" w:rsidRDefault="00B1320C" w:rsidP="00B672A8">
      <w:pPr>
        <w:tabs>
          <w:tab w:val="left" w:pos="709"/>
        </w:tabs>
        <w:spacing w:line="276" w:lineRule="auto"/>
        <w:ind w:left="709" w:hanging="709"/>
        <w:rPr>
          <w:rFonts w:ascii="Calibri" w:hAnsi="Calibri" w:cs="Calibri"/>
          <w:noProof/>
          <w:sz w:val="22"/>
          <w:szCs w:val="22"/>
        </w:rPr>
      </w:pPr>
      <w:r w:rsidRPr="00B672A8">
        <w:rPr>
          <w:rFonts w:ascii="Calibri" w:hAnsi="Calibri" w:cs="Calibri"/>
          <w:b/>
          <w:bCs/>
          <w:noProof/>
          <w:sz w:val="22"/>
          <w:szCs w:val="22"/>
        </w:rPr>
        <w:t>W3-</w:t>
      </w:r>
      <w:r w:rsidRPr="00B672A8">
        <w:rPr>
          <w:rFonts w:ascii="Calibri" w:hAnsi="Calibri" w:cs="Calibri"/>
          <w:b/>
          <w:bCs/>
          <w:noProof/>
          <w:sz w:val="22"/>
          <w:szCs w:val="22"/>
        </w:rPr>
        <w:tab/>
      </w:r>
      <w:r w:rsidRPr="00B672A8">
        <w:rPr>
          <w:rFonts w:ascii="Calibri" w:hAnsi="Calibri" w:cs="Calibri"/>
          <w:noProof/>
          <w:sz w:val="22"/>
          <w:szCs w:val="22"/>
        </w:rPr>
        <w:t xml:space="preserve">wskaźnik zwiększający lub zmniejszający wartość wynagrodzenia Wykonawcy </w:t>
      </w:r>
      <w:r w:rsidRPr="00B672A8">
        <w:rPr>
          <w:rFonts w:ascii="Calibri" w:hAnsi="Calibri" w:cs="Calibri"/>
          <w:noProof/>
          <w:sz w:val="22"/>
          <w:szCs w:val="22"/>
        </w:rPr>
        <w:br/>
        <w:t>dla niezrealizowanej części  Umowy</w:t>
      </w:r>
      <w:r w:rsidRPr="00B672A8">
        <w:rPr>
          <w:rFonts w:ascii="Calibri" w:hAnsi="Calibri" w:cs="Calibri"/>
          <w:noProof/>
          <w:sz w:val="22"/>
          <w:szCs w:val="22"/>
        </w:rPr>
        <w:tab/>
      </w:r>
      <w:r w:rsidRPr="00B672A8">
        <w:rPr>
          <w:rFonts w:ascii="Calibri" w:hAnsi="Calibri" w:cs="Calibri"/>
          <w:noProof/>
          <w:sz w:val="22"/>
          <w:szCs w:val="22"/>
        </w:rPr>
        <w:tab/>
      </w:r>
      <w:r w:rsidRPr="00B672A8">
        <w:rPr>
          <w:rFonts w:ascii="Calibri" w:hAnsi="Calibri" w:cs="Calibri"/>
          <w:noProof/>
          <w:sz w:val="22"/>
          <w:szCs w:val="22"/>
        </w:rPr>
        <w:tab/>
      </w:r>
    </w:p>
    <w:p w14:paraId="7DFC5AAD" w14:textId="77777777" w:rsidR="00B1320C" w:rsidRPr="00B672A8" w:rsidRDefault="00B1320C" w:rsidP="00B672A8">
      <w:pPr>
        <w:tabs>
          <w:tab w:val="left" w:pos="426"/>
        </w:tabs>
        <w:spacing w:line="276" w:lineRule="auto"/>
        <w:ind w:left="708" w:right="-2" w:hanging="708"/>
        <w:rPr>
          <w:rFonts w:ascii="Calibri" w:hAnsi="Calibri" w:cs="Calibri"/>
          <w:noProof/>
          <w:sz w:val="22"/>
          <w:szCs w:val="22"/>
        </w:rPr>
      </w:pPr>
      <w:r w:rsidRPr="00B672A8">
        <w:rPr>
          <w:rFonts w:ascii="Calibri" w:hAnsi="Calibri" w:cs="Calibri"/>
          <w:b/>
          <w:bCs/>
          <w:noProof/>
          <w:sz w:val="22"/>
          <w:szCs w:val="22"/>
        </w:rPr>
        <w:t xml:space="preserve">U1 -   </w:t>
      </w:r>
      <w:r w:rsidRPr="00B672A8">
        <w:rPr>
          <w:rFonts w:ascii="Calibri" w:hAnsi="Calibri" w:cs="Calibri"/>
          <w:b/>
          <w:bCs/>
          <w:noProof/>
          <w:sz w:val="22"/>
          <w:szCs w:val="22"/>
        </w:rPr>
        <w:tab/>
      </w:r>
      <w:r w:rsidRPr="00B672A8">
        <w:rPr>
          <w:rFonts w:ascii="Calibri" w:hAnsi="Calibri" w:cs="Calibri"/>
          <w:noProof/>
          <w:sz w:val="22"/>
          <w:szCs w:val="22"/>
        </w:rPr>
        <w:t xml:space="preserve">niezrealizowana część Umowy , tj. część umowy nie wykonane i nie odebrane na dzień </w:t>
      </w:r>
      <w:r w:rsidRPr="00B672A8">
        <w:rPr>
          <w:rFonts w:ascii="Calibri" w:hAnsi="Calibri" w:cs="Calibri"/>
          <w:noProof/>
          <w:sz w:val="22"/>
          <w:szCs w:val="22"/>
        </w:rPr>
        <w:br/>
        <w:t>złożenia wniosku</w:t>
      </w:r>
      <w:r w:rsidRPr="00B672A8">
        <w:rPr>
          <w:rFonts w:ascii="Calibri" w:hAnsi="Calibri" w:cs="Calibri"/>
          <w:noProof/>
          <w:sz w:val="22"/>
          <w:szCs w:val="22"/>
        </w:rPr>
        <w:tab/>
      </w:r>
    </w:p>
    <w:p w14:paraId="552F88DF" w14:textId="77777777" w:rsidR="00B1320C" w:rsidRPr="00B672A8" w:rsidRDefault="00B1320C" w:rsidP="00B672A8">
      <w:pPr>
        <w:tabs>
          <w:tab w:val="left" w:pos="426"/>
        </w:tabs>
        <w:spacing w:line="276" w:lineRule="auto"/>
        <w:ind w:left="708" w:hanging="708"/>
        <w:rPr>
          <w:rFonts w:ascii="Calibri" w:hAnsi="Calibri" w:cs="Calibri"/>
          <w:noProof/>
          <w:sz w:val="22"/>
          <w:szCs w:val="22"/>
        </w:rPr>
      </w:pPr>
      <w:r w:rsidRPr="00B672A8">
        <w:rPr>
          <w:rFonts w:ascii="Calibri" w:hAnsi="Calibri" w:cs="Calibri"/>
          <w:b/>
          <w:bCs/>
          <w:noProof/>
          <w:sz w:val="22"/>
          <w:szCs w:val="22"/>
        </w:rPr>
        <w:t>Z</w:t>
      </w:r>
      <w:r w:rsidRPr="00B672A8">
        <w:rPr>
          <w:rFonts w:ascii="Calibri" w:hAnsi="Calibri" w:cs="Calibri"/>
          <w:noProof/>
          <w:sz w:val="22"/>
          <w:szCs w:val="22"/>
        </w:rPr>
        <w:t xml:space="preserve"> -    zmieniona (zmniejszona lub zwiększona wysokość wynagrodzenia Wykonawcy) dla części </w:t>
      </w:r>
      <w:r w:rsidRPr="00B672A8">
        <w:rPr>
          <w:rFonts w:ascii="Calibri" w:hAnsi="Calibri" w:cs="Calibri"/>
          <w:noProof/>
          <w:sz w:val="22"/>
          <w:szCs w:val="22"/>
        </w:rPr>
        <w:br/>
        <w:t>Umowy niezrealizowanej.</w:t>
      </w:r>
    </w:p>
    <w:p w14:paraId="1BA2ADC1" w14:textId="77777777" w:rsidR="00B1320C" w:rsidRPr="00B672A8" w:rsidRDefault="00B1320C" w:rsidP="00B1320C">
      <w:pPr>
        <w:tabs>
          <w:tab w:val="left" w:pos="426"/>
        </w:tabs>
        <w:suppressAutoHyphens/>
        <w:spacing w:line="276" w:lineRule="auto"/>
        <w:rPr>
          <w:rFonts w:ascii="Calibri" w:hAnsi="Calibri" w:cs="Calibri"/>
          <w:noProof/>
          <w:sz w:val="22"/>
          <w:szCs w:val="22"/>
          <w:lang w:eastAsia="pl-PL"/>
        </w:rPr>
      </w:pPr>
    </w:p>
    <w:p w14:paraId="4AF07751" w14:textId="0E20CCAD" w:rsidR="008F3647" w:rsidRPr="00B672A8" w:rsidRDefault="008F3647" w:rsidP="00B672A8">
      <w:pPr>
        <w:tabs>
          <w:tab w:val="left" w:pos="709"/>
        </w:tabs>
        <w:suppressAutoHyphens/>
        <w:spacing w:line="276" w:lineRule="auto"/>
        <w:ind w:left="426"/>
        <w:rPr>
          <w:rFonts w:ascii="Calibri" w:hAnsi="Calibri" w:cs="Calibri"/>
          <w:sz w:val="22"/>
          <w:szCs w:val="22"/>
          <w:lang w:eastAsia="ar-SA"/>
        </w:rPr>
      </w:pPr>
    </w:p>
    <w:p w14:paraId="7F137DAD" w14:textId="77777777" w:rsidR="0031127B" w:rsidRPr="00B672A8" w:rsidRDefault="0031127B" w:rsidP="00B672A8">
      <w:pPr>
        <w:numPr>
          <w:ilvl w:val="1"/>
          <w:numId w:val="76"/>
        </w:numPr>
        <w:tabs>
          <w:tab w:val="clear" w:pos="1440"/>
          <w:tab w:val="num" w:pos="426"/>
        </w:tabs>
        <w:suppressAutoHyphens/>
        <w:spacing w:line="276" w:lineRule="auto"/>
        <w:ind w:left="426"/>
        <w:rPr>
          <w:rFonts w:ascii="Calibri" w:hAnsi="Calibri" w:cs="Calibri"/>
          <w:noProof/>
          <w:sz w:val="22"/>
          <w:szCs w:val="22"/>
        </w:rPr>
      </w:pPr>
      <w:r w:rsidRPr="00B672A8">
        <w:rPr>
          <w:rFonts w:ascii="Calibri" w:hAnsi="Calibri" w:cs="Calibri"/>
          <w:noProof/>
          <w:sz w:val="22"/>
          <w:szCs w:val="22"/>
        </w:rPr>
        <w:t xml:space="preserve">Po pozytywnej weryfikacji przez Zamawiającego przesłanek do dokonania zmiany wynagrodzenia, Strony zawrą aneks do Umowy, w którym określą odpowiednio zmienioną wysokość wynagrodzenia Wykonawcy.  </w:t>
      </w:r>
    </w:p>
    <w:p w14:paraId="29C962F0" w14:textId="65134DFA" w:rsidR="0031127B" w:rsidRPr="00B672A8" w:rsidRDefault="0031127B" w:rsidP="00B672A8">
      <w:pPr>
        <w:numPr>
          <w:ilvl w:val="1"/>
          <w:numId w:val="76"/>
        </w:numPr>
        <w:tabs>
          <w:tab w:val="clear" w:pos="1440"/>
          <w:tab w:val="num" w:pos="426"/>
        </w:tabs>
        <w:suppressAutoHyphens/>
        <w:spacing w:line="276" w:lineRule="auto"/>
        <w:ind w:left="426"/>
        <w:rPr>
          <w:rFonts w:ascii="Calibri" w:hAnsi="Calibri" w:cs="Calibri"/>
          <w:noProof/>
          <w:sz w:val="22"/>
          <w:szCs w:val="22"/>
        </w:rPr>
      </w:pPr>
      <w:r w:rsidRPr="00B672A8">
        <w:rPr>
          <w:rFonts w:ascii="Calibri" w:hAnsi="Calibri" w:cs="Calibri"/>
          <w:noProof/>
          <w:sz w:val="22"/>
          <w:szCs w:val="22"/>
        </w:rPr>
        <w:t xml:space="preserve">Zmiana wynagrodzenia wchodzi w życie z dniem wskazanym w pisemnym aneksie do Umowy oraz nastąpi nie wcześniej niż od dnia złożenia wniosku i może  dotyczyć wyłącznie niezrealizowanej części Umowy tj. niewykonanej i nieodebranej na dzień złożenia wniosku częsci umowy.  </w:t>
      </w:r>
    </w:p>
    <w:p w14:paraId="5575BB25" w14:textId="655CFDAF" w:rsidR="0031127B" w:rsidRPr="00B672A8" w:rsidRDefault="0031127B" w:rsidP="00B672A8">
      <w:pPr>
        <w:numPr>
          <w:ilvl w:val="1"/>
          <w:numId w:val="76"/>
        </w:numPr>
        <w:tabs>
          <w:tab w:val="clear" w:pos="1440"/>
          <w:tab w:val="num" w:pos="426"/>
        </w:tabs>
        <w:suppressAutoHyphens/>
        <w:spacing w:line="276" w:lineRule="auto"/>
        <w:ind w:left="426"/>
        <w:rPr>
          <w:rFonts w:ascii="Calibri" w:hAnsi="Calibri" w:cs="Calibri"/>
          <w:noProof/>
          <w:sz w:val="22"/>
          <w:szCs w:val="22"/>
        </w:rPr>
      </w:pPr>
      <w:r w:rsidRPr="00B672A8">
        <w:rPr>
          <w:rFonts w:ascii="Calibri" w:hAnsi="Calibri" w:cs="Calibri"/>
          <w:noProof/>
          <w:sz w:val="22"/>
          <w:szCs w:val="22"/>
        </w:rPr>
        <w:t>W okresie wykonywania Umowy, w wyniku dokonania wszystkich zmian w zakresie zmniejszenia lub zwiększenia wynagrodzenia, wynagrodzenie Wykonawcy o którym mowa w § 7 ust. 1 umowy może ulec zwiększeniu lub zmniejszeniu maksymalnie o 1% łącznej wysokości wynagrodzenia netto, o którym mowa w  § 7 ust. 1 umowy.</w:t>
      </w:r>
    </w:p>
    <w:p w14:paraId="20995E9F" w14:textId="77777777" w:rsidR="0031127B" w:rsidRPr="00B672A8" w:rsidRDefault="0031127B" w:rsidP="0031127B">
      <w:pPr>
        <w:spacing w:line="276" w:lineRule="auto"/>
        <w:ind w:left="426"/>
        <w:rPr>
          <w:rFonts w:ascii="Aptos" w:hAnsi="Aptos" w:cs="Aptos"/>
          <w:noProof/>
          <w:sz w:val="22"/>
          <w:szCs w:val="22"/>
        </w:rPr>
      </w:pPr>
    </w:p>
    <w:p w14:paraId="12F2613C" w14:textId="2FC7B44B" w:rsidR="00095B55" w:rsidRPr="00B672A8" w:rsidRDefault="00095B55" w:rsidP="00B672A8">
      <w:pPr>
        <w:tabs>
          <w:tab w:val="left" w:pos="426"/>
          <w:tab w:val="num" w:pos="1276"/>
        </w:tabs>
        <w:suppressAutoHyphens/>
        <w:spacing w:line="276" w:lineRule="auto"/>
        <w:ind w:left="426"/>
        <w:rPr>
          <w:rFonts w:ascii="Calibri" w:eastAsia="Calibri" w:hAnsi="Calibri" w:cs="Calibri"/>
          <w:sz w:val="22"/>
          <w:szCs w:val="22"/>
        </w:rPr>
      </w:pPr>
    </w:p>
    <w:p w14:paraId="708CB185" w14:textId="77777777" w:rsidR="0098703E" w:rsidRDefault="0098703E" w:rsidP="00617109">
      <w:pPr>
        <w:autoSpaceDE w:val="0"/>
        <w:autoSpaceDN w:val="0"/>
        <w:adjustRightInd w:val="0"/>
        <w:spacing w:line="276" w:lineRule="auto"/>
        <w:ind w:hanging="425"/>
        <w:contextualSpacing/>
        <w:jc w:val="center"/>
        <w:rPr>
          <w:rFonts w:ascii="Calibri" w:hAnsi="Calibri" w:cs="Calibri"/>
          <w:b/>
          <w:sz w:val="22"/>
          <w:szCs w:val="22"/>
          <w:lang w:eastAsia="pl-PL"/>
        </w:rPr>
      </w:pPr>
    </w:p>
    <w:p w14:paraId="2358E89E" w14:textId="77777777" w:rsidR="0098703E" w:rsidRDefault="0098703E" w:rsidP="00617109">
      <w:pPr>
        <w:autoSpaceDE w:val="0"/>
        <w:autoSpaceDN w:val="0"/>
        <w:adjustRightInd w:val="0"/>
        <w:spacing w:line="276" w:lineRule="auto"/>
        <w:ind w:hanging="425"/>
        <w:contextualSpacing/>
        <w:jc w:val="center"/>
        <w:rPr>
          <w:rFonts w:ascii="Calibri" w:hAnsi="Calibri" w:cs="Calibri"/>
          <w:b/>
          <w:sz w:val="22"/>
          <w:szCs w:val="22"/>
          <w:lang w:eastAsia="pl-PL"/>
        </w:rPr>
      </w:pPr>
    </w:p>
    <w:p w14:paraId="5CAF6908" w14:textId="77777777" w:rsidR="0098703E" w:rsidRDefault="0098703E" w:rsidP="00617109">
      <w:pPr>
        <w:autoSpaceDE w:val="0"/>
        <w:autoSpaceDN w:val="0"/>
        <w:adjustRightInd w:val="0"/>
        <w:spacing w:line="276" w:lineRule="auto"/>
        <w:ind w:hanging="425"/>
        <w:contextualSpacing/>
        <w:jc w:val="center"/>
        <w:rPr>
          <w:rFonts w:ascii="Calibri" w:hAnsi="Calibri" w:cs="Calibri"/>
          <w:b/>
          <w:sz w:val="22"/>
          <w:szCs w:val="22"/>
          <w:lang w:eastAsia="pl-PL"/>
        </w:rPr>
      </w:pPr>
    </w:p>
    <w:p w14:paraId="2685ED4E" w14:textId="77777777" w:rsidR="0098703E" w:rsidRDefault="0098703E" w:rsidP="00617109">
      <w:pPr>
        <w:autoSpaceDE w:val="0"/>
        <w:autoSpaceDN w:val="0"/>
        <w:adjustRightInd w:val="0"/>
        <w:spacing w:line="276" w:lineRule="auto"/>
        <w:ind w:hanging="425"/>
        <w:contextualSpacing/>
        <w:jc w:val="center"/>
        <w:rPr>
          <w:rFonts w:ascii="Calibri" w:hAnsi="Calibri" w:cs="Calibri"/>
          <w:b/>
          <w:sz w:val="22"/>
          <w:szCs w:val="22"/>
          <w:lang w:eastAsia="pl-PL"/>
        </w:rPr>
      </w:pPr>
    </w:p>
    <w:p w14:paraId="06AB88C7" w14:textId="77777777" w:rsidR="0098703E" w:rsidRDefault="0098703E" w:rsidP="00617109">
      <w:pPr>
        <w:autoSpaceDE w:val="0"/>
        <w:autoSpaceDN w:val="0"/>
        <w:adjustRightInd w:val="0"/>
        <w:spacing w:line="276" w:lineRule="auto"/>
        <w:ind w:hanging="425"/>
        <w:contextualSpacing/>
        <w:jc w:val="center"/>
        <w:rPr>
          <w:rFonts w:ascii="Calibri" w:hAnsi="Calibri" w:cs="Calibri"/>
          <w:b/>
          <w:sz w:val="22"/>
          <w:szCs w:val="22"/>
          <w:lang w:eastAsia="pl-PL"/>
        </w:rPr>
      </w:pPr>
    </w:p>
    <w:p w14:paraId="7416E03D" w14:textId="7AED8F9E" w:rsidR="00D7616E" w:rsidRPr="00B672A8" w:rsidRDefault="00D7616E" w:rsidP="00617109">
      <w:pPr>
        <w:autoSpaceDE w:val="0"/>
        <w:autoSpaceDN w:val="0"/>
        <w:adjustRightInd w:val="0"/>
        <w:spacing w:line="276" w:lineRule="auto"/>
        <w:ind w:hanging="425"/>
        <w:contextualSpacing/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 w:rsidRPr="00B672A8">
        <w:rPr>
          <w:rFonts w:ascii="Calibri" w:hAnsi="Calibri" w:cs="Calibri"/>
          <w:b/>
          <w:sz w:val="22"/>
          <w:szCs w:val="22"/>
          <w:lang w:eastAsia="pl-PL"/>
        </w:rPr>
        <w:t>§ 1</w:t>
      </w:r>
      <w:r w:rsidR="0073405C" w:rsidRPr="00B672A8">
        <w:rPr>
          <w:rFonts w:ascii="Calibri" w:hAnsi="Calibri" w:cs="Calibri"/>
          <w:b/>
          <w:sz w:val="22"/>
          <w:szCs w:val="22"/>
          <w:lang w:eastAsia="pl-PL"/>
        </w:rPr>
        <w:t>5</w:t>
      </w:r>
    </w:p>
    <w:p w14:paraId="2CA56FE9" w14:textId="77777777" w:rsidR="00D7616E" w:rsidRPr="00B672A8" w:rsidRDefault="00D7616E" w:rsidP="00617109">
      <w:pPr>
        <w:tabs>
          <w:tab w:val="left" w:pos="360"/>
        </w:tabs>
        <w:spacing w:line="276" w:lineRule="auto"/>
        <w:contextualSpacing/>
        <w:jc w:val="center"/>
        <w:rPr>
          <w:rFonts w:ascii="Calibri" w:hAnsi="Calibri" w:cs="Calibri"/>
          <w:b/>
          <w:i/>
          <w:iCs/>
          <w:sz w:val="22"/>
          <w:szCs w:val="22"/>
        </w:rPr>
      </w:pPr>
      <w:r w:rsidRPr="00B672A8">
        <w:rPr>
          <w:rFonts w:ascii="Calibri" w:hAnsi="Calibri" w:cs="Calibri"/>
          <w:b/>
          <w:i/>
          <w:iCs/>
          <w:sz w:val="22"/>
          <w:szCs w:val="22"/>
        </w:rPr>
        <w:t>Ochrona danych osobowych</w:t>
      </w:r>
    </w:p>
    <w:p w14:paraId="61C2F8E9" w14:textId="77777777" w:rsidR="00D7616E" w:rsidRPr="00B672A8" w:rsidRDefault="00D7616E" w:rsidP="00617109">
      <w:pPr>
        <w:spacing w:line="276" w:lineRule="auto"/>
        <w:contextualSpacing/>
        <w:rPr>
          <w:rFonts w:ascii="Calibri" w:hAnsi="Calibri" w:cs="Calibri"/>
          <w:sz w:val="22"/>
          <w:szCs w:val="22"/>
          <w:lang w:eastAsia="pl-PL"/>
        </w:rPr>
      </w:pPr>
      <w:r w:rsidRPr="00B672A8">
        <w:rPr>
          <w:rFonts w:ascii="Calibri" w:hAnsi="Calibri" w:cs="Calibri"/>
          <w:b/>
          <w:sz w:val="22"/>
          <w:szCs w:val="22"/>
          <w:lang w:eastAsia="pl-PL"/>
        </w:rPr>
        <w:t>Informacja o przetwarzaniu danych osobowych.</w:t>
      </w:r>
    </w:p>
    <w:p w14:paraId="0FD3F67D" w14:textId="77777777" w:rsidR="00D7616E" w:rsidRPr="00B672A8" w:rsidRDefault="00D7616E" w:rsidP="00617109">
      <w:pPr>
        <w:spacing w:line="276" w:lineRule="auto"/>
        <w:ind w:hanging="284"/>
        <w:contextualSpacing/>
        <w:rPr>
          <w:rFonts w:ascii="Calibri" w:hAnsi="Calibri" w:cs="Calibri"/>
          <w:sz w:val="22"/>
          <w:szCs w:val="22"/>
          <w:lang w:eastAsia="pl-PL"/>
        </w:rPr>
      </w:pPr>
      <w:r w:rsidRPr="00B672A8">
        <w:rPr>
          <w:rFonts w:ascii="Calibri" w:hAnsi="Calibri" w:cs="Calibri"/>
          <w:sz w:val="22"/>
          <w:szCs w:val="22"/>
          <w:lang w:eastAsia="pl-PL"/>
        </w:rPr>
        <w:t xml:space="preserve">1. Zgodnie z art. 13 ust. 1 i 2 rozporządzenia Parlamentu Europejskiego i Rady (UE) 2016/679 z dnia 27 kwietnia 2016 r. w sprawie </w:t>
      </w:r>
      <w:r w:rsidRPr="00B672A8">
        <w:rPr>
          <w:rFonts w:ascii="Calibri" w:hAnsi="Calibri" w:cs="Calibri"/>
          <w:b/>
          <w:sz w:val="22"/>
          <w:szCs w:val="22"/>
          <w:lang w:eastAsia="pl-PL"/>
        </w:rPr>
        <w:t>ochrony osób fizycznych</w:t>
      </w:r>
      <w:r w:rsidRPr="00B672A8">
        <w:rPr>
          <w:rFonts w:ascii="Calibri" w:hAnsi="Calibri" w:cs="Calibri"/>
          <w:sz w:val="22"/>
          <w:szCs w:val="22"/>
          <w:lang w:eastAsia="pl-PL"/>
        </w:rPr>
        <w:t xml:space="preserve">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51A3C5D8" w14:textId="77777777" w:rsidR="00D7616E" w:rsidRPr="00B672A8" w:rsidRDefault="00D7616E" w:rsidP="00617109">
      <w:pPr>
        <w:numPr>
          <w:ilvl w:val="0"/>
          <w:numId w:val="46"/>
        </w:numPr>
        <w:spacing w:line="276" w:lineRule="auto"/>
        <w:ind w:left="0"/>
        <w:contextualSpacing/>
        <w:rPr>
          <w:rFonts w:ascii="Calibri" w:eastAsia="Calibri" w:hAnsi="Calibri" w:cs="Calibri"/>
          <w:b/>
          <w:i/>
          <w:sz w:val="22"/>
          <w:szCs w:val="22"/>
        </w:rPr>
      </w:pPr>
      <w:r w:rsidRPr="00B672A8">
        <w:rPr>
          <w:rFonts w:ascii="Calibri" w:eastAsia="Calibri" w:hAnsi="Calibri" w:cs="Calibri"/>
          <w:sz w:val="22"/>
          <w:szCs w:val="22"/>
        </w:rPr>
        <w:t xml:space="preserve">administratorem Pani/Pana danych osobowych jest </w:t>
      </w:r>
      <w:r w:rsidRPr="00B672A8">
        <w:rPr>
          <w:rFonts w:ascii="Calibri" w:eastAsia="Calibri" w:hAnsi="Calibri" w:cs="Calibri"/>
          <w:b/>
          <w:sz w:val="22"/>
          <w:szCs w:val="22"/>
        </w:rPr>
        <w:t xml:space="preserve">Górnośląskie Towarzystwo Lotnicze S.A. </w:t>
      </w:r>
      <w:r w:rsidRPr="00B672A8">
        <w:rPr>
          <w:rFonts w:ascii="Calibri" w:eastAsia="Calibri" w:hAnsi="Calibri" w:cs="Calibri"/>
          <w:b/>
          <w:sz w:val="22"/>
          <w:szCs w:val="22"/>
        </w:rPr>
        <w:br/>
        <w:t>ul. Wolności 90, 42-625 Ożarowice</w:t>
      </w:r>
      <w:r w:rsidRPr="00B672A8">
        <w:rPr>
          <w:rFonts w:ascii="Calibri" w:eastAsia="Calibri" w:hAnsi="Calibri" w:cs="Calibri"/>
          <w:b/>
          <w:i/>
          <w:sz w:val="22"/>
          <w:szCs w:val="22"/>
        </w:rPr>
        <w:t>;</w:t>
      </w:r>
    </w:p>
    <w:p w14:paraId="12E9BE4C" w14:textId="77777777" w:rsidR="00D7616E" w:rsidRPr="00B672A8" w:rsidRDefault="00D7616E" w:rsidP="00617109">
      <w:pPr>
        <w:numPr>
          <w:ilvl w:val="0"/>
          <w:numId w:val="47"/>
        </w:numPr>
        <w:spacing w:line="276" w:lineRule="auto"/>
        <w:ind w:left="284"/>
        <w:contextualSpacing/>
        <w:rPr>
          <w:rFonts w:ascii="Calibri" w:eastAsia="Calibri" w:hAnsi="Calibri" w:cs="Calibri"/>
          <w:sz w:val="22"/>
          <w:szCs w:val="22"/>
        </w:rPr>
      </w:pPr>
      <w:r w:rsidRPr="00B672A8">
        <w:rPr>
          <w:rFonts w:ascii="Calibri" w:eastAsia="Calibri" w:hAnsi="Calibri" w:cs="Calibri"/>
          <w:sz w:val="22"/>
          <w:szCs w:val="22"/>
        </w:rPr>
        <w:t xml:space="preserve">inspektor ochrony danych osobowych w Górnośląskim Towarzystwie Lotniczym S.A. - Pan Andrzej Rozwadowski, kontakt </w:t>
      </w:r>
      <w:r w:rsidRPr="00B672A8">
        <w:rPr>
          <w:rFonts w:ascii="Calibri" w:eastAsia="Calibri" w:hAnsi="Calibri" w:cs="Calibri"/>
          <w:i/>
          <w:sz w:val="22"/>
          <w:szCs w:val="22"/>
        </w:rPr>
        <w:t xml:space="preserve"> – </w:t>
      </w:r>
      <w:hyperlink r:id="rId11" w:history="1">
        <w:r w:rsidRPr="00B672A8">
          <w:rPr>
            <w:rFonts w:ascii="Calibri" w:eastAsia="Calibri" w:hAnsi="Calibri" w:cs="Calibri"/>
            <w:i/>
            <w:sz w:val="22"/>
            <w:szCs w:val="22"/>
            <w:u w:val="single"/>
          </w:rPr>
          <w:t>rodo@gtl.com.pl</w:t>
        </w:r>
      </w:hyperlink>
      <w:r w:rsidRPr="00B672A8">
        <w:rPr>
          <w:rFonts w:ascii="Calibri" w:eastAsia="Calibri" w:hAnsi="Calibri" w:cs="Calibri"/>
          <w:i/>
          <w:sz w:val="22"/>
          <w:szCs w:val="22"/>
          <w:u w:val="single"/>
        </w:rPr>
        <w:t xml:space="preserve"> ;</w:t>
      </w:r>
    </w:p>
    <w:p w14:paraId="2C362062" w14:textId="77777777" w:rsidR="00D7616E" w:rsidRPr="00B672A8" w:rsidRDefault="00D7616E" w:rsidP="00617109">
      <w:pPr>
        <w:numPr>
          <w:ilvl w:val="0"/>
          <w:numId w:val="49"/>
        </w:numPr>
        <w:spacing w:line="276" w:lineRule="auto"/>
        <w:ind w:left="284"/>
        <w:contextualSpacing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B672A8">
        <w:rPr>
          <w:rFonts w:ascii="Calibri" w:eastAsia="Calibri" w:hAnsi="Calibri" w:cs="Calibri"/>
          <w:sz w:val="22"/>
          <w:szCs w:val="22"/>
        </w:rPr>
        <w:t>Pani/Pana dane osobowe przetwarzane będą na podstawie art. 6 ust. 1 lit. b</w:t>
      </w:r>
      <w:r w:rsidRPr="00B672A8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Pr="00B672A8">
        <w:rPr>
          <w:rFonts w:ascii="Calibri" w:eastAsia="Calibri" w:hAnsi="Calibri" w:cs="Calibri"/>
          <w:sz w:val="22"/>
          <w:szCs w:val="22"/>
        </w:rPr>
        <w:t xml:space="preserve">RODO w celu wykonania umowy zawartej na podstawie przeprowadzonego postępowania o udzielenie zamówienia publicznego </w:t>
      </w:r>
      <w:r w:rsidR="00DA4784" w:rsidRPr="00B672A8">
        <w:rPr>
          <w:rFonts w:ascii="Calibri" w:hAnsi="Calibri" w:cs="Calibri"/>
          <w:b/>
          <w:i/>
          <w:sz w:val="22"/>
          <w:szCs w:val="22"/>
        </w:rPr>
        <w:t>U/</w:t>
      </w:r>
      <w:r w:rsidR="00796EF4" w:rsidRPr="00B672A8">
        <w:rPr>
          <w:rFonts w:ascii="Calibri" w:hAnsi="Calibri" w:cs="Calibri"/>
          <w:b/>
          <w:i/>
          <w:sz w:val="22"/>
          <w:szCs w:val="22"/>
        </w:rPr>
        <w:t>58</w:t>
      </w:r>
      <w:r w:rsidR="00DA4784" w:rsidRPr="00B672A8">
        <w:rPr>
          <w:rFonts w:ascii="Calibri" w:hAnsi="Calibri" w:cs="Calibri"/>
          <w:b/>
          <w:i/>
          <w:sz w:val="22"/>
          <w:szCs w:val="22"/>
        </w:rPr>
        <w:t>/DIF/202</w:t>
      </w:r>
      <w:r w:rsidR="00796EF4" w:rsidRPr="00B672A8">
        <w:rPr>
          <w:rFonts w:ascii="Calibri" w:hAnsi="Calibri" w:cs="Calibri"/>
          <w:b/>
          <w:i/>
          <w:sz w:val="22"/>
          <w:szCs w:val="22"/>
        </w:rPr>
        <w:t>5</w:t>
      </w:r>
      <w:r w:rsidR="00613301" w:rsidRPr="00B672A8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B672A8">
        <w:rPr>
          <w:rFonts w:ascii="Calibri" w:eastAsia="Calibri" w:hAnsi="Calibri" w:cs="Calibri"/>
          <w:sz w:val="22"/>
          <w:szCs w:val="22"/>
        </w:rPr>
        <w:t>pn.:</w:t>
      </w:r>
      <w:bookmarkStart w:id="14" w:name="_Hlk103323419"/>
      <w:r w:rsidR="0016152A" w:rsidRPr="00B672A8">
        <w:rPr>
          <w:rFonts w:ascii="Calibri" w:eastAsia="Calibri" w:hAnsi="Calibri" w:cs="Calibri"/>
          <w:sz w:val="22"/>
          <w:szCs w:val="22"/>
        </w:rPr>
        <w:t xml:space="preserve"> </w:t>
      </w:r>
      <w:r w:rsidR="00DA4784" w:rsidRPr="00B672A8">
        <w:rPr>
          <w:rFonts w:ascii="Calibri" w:eastAsia="Calibri" w:hAnsi="Calibri" w:cs="Calibri"/>
          <w:b/>
          <w:bCs/>
          <w:i/>
          <w:iCs/>
          <w:sz w:val="22"/>
          <w:szCs w:val="22"/>
        </w:rPr>
        <w:t>„</w:t>
      </w:r>
      <w:r w:rsidR="0048578F" w:rsidRPr="00B672A8">
        <w:rPr>
          <w:rFonts w:ascii="Calibri" w:eastAsia="Calibri" w:hAnsi="Calibri" w:cs="Calibri"/>
          <w:b/>
          <w:bCs/>
          <w:i/>
          <w:iCs/>
          <w:sz w:val="22"/>
          <w:szCs w:val="22"/>
        </w:rPr>
        <w:t>Zakup 15 bramek biometrycznych ABC (</w:t>
      </w:r>
      <w:proofErr w:type="spellStart"/>
      <w:r w:rsidR="0048578F" w:rsidRPr="00B672A8">
        <w:rPr>
          <w:rFonts w:ascii="Calibri" w:eastAsia="Calibri" w:hAnsi="Calibri" w:cs="Calibri"/>
          <w:b/>
          <w:bCs/>
          <w:i/>
          <w:iCs/>
          <w:sz w:val="22"/>
          <w:szCs w:val="22"/>
        </w:rPr>
        <w:t>Automated</w:t>
      </w:r>
      <w:proofErr w:type="spellEnd"/>
      <w:r w:rsidR="0048578F" w:rsidRPr="00B672A8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="0048578F" w:rsidRPr="00B672A8">
        <w:rPr>
          <w:rFonts w:ascii="Calibri" w:eastAsia="Calibri" w:hAnsi="Calibri" w:cs="Calibri"/>
          <w:b/>
          <w:bCs/>
          <w:i/>
          <w:iCs/>
          <w:sz w:val="22"/>
          <w:szCs w:val="22"/>
        </w:rPr>
        <w:t>Border</w:t>
      </w:r>
      <w:proofErr w:type="spellEnd"/>
      <w:r w:rsidR="0048578F" w:rsidRPr="00B672A8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 Control) - system automatycznej kontroli granicznej</w:t>
      </w:r>
      <w:r w:rsidR="00DA4784" w:rsidRPr="00B672A8">
        <w:rPr>
          <w:rFonts w:ascii="Calibri" w:eastAsia="Calibri" w:hAnsi="Calibri" w:cs="Calibri"/>
          <w:b/>
          <w:bCs/>
          <w:i/>
          <w:iCs/>
          <w:sz w:val="22"/>
          <w:szCs w:val="22"/>
        </w:rPr>
        <w:t>”</w:t>
      </w:r>
      <w:bookmarkEnd w:id="14"/>
      <w:r w:rsidRPr="00B672A8">
        <w:rPr>
          <w:rFonts w:ascii="Calibri" w:eastAsia="Calibri" w:hAnsi="Calibri" w:cs="Calibri"/>
          <w:b/>
          <w:sz w:val="22"/>
          <w:szCs w:val="22"/>
        </w:rPr>
        <w:t xml:space="preserve">, </w:t>
      </w:r>
      <w:r w:rsidRPr="00B672A8">
        <w:rPr>
          <w:rFonts w:ascii="Calibri" w:eastAsia="Calibri" w:hAnsi="Calibri" w:cs="Calibri"/>
          <w:sz w:val="22"/>
          <w:szCs w:val="22"/>
        </w:rPr>
        <w:t>prowadzonym w trybie przetargu</w:t>
      </w:r>
      <w:r w:rsidR="00397640" w:rsidRPr="00B672A8">
        <w:rPr>
          <w:rFonts w:ascii="Calibri" w:eastAsia="Calibri" w:hAnsi="Calibri" w:cs="Calibri"/>
          <w:sz w:val="22"/>
          <w:szCs w:val="22"/>
        </w:rPr>
        <w:t xml:space="preserve"> </w:t>
      </w:r>
      <w:r w:rsidRPr="00B672A8">
        <w:rPr>
          <w:rFonts w:ascii="Calibri" w:eastAsia="Calibri" w:hAnsi="Calibri" w:cs="Calibri"/>
          <w:sz w:val="22"/>
          <w:szCs w:val="22"/>
        </w:rPr>
        <w:t>nieograniczonego;</w:t>
      </w:r>
    </w:p>
    <w:p w14:paraId="338520FA" w14:textId="77777777" w:rsidR="00D7616E" w:rsidRPr="00B672A8" w:rsidRDefault="00D7616E" w:rsidP="00617109">
      <w:pPr>
        <w:numPr>
          <w:ilvl w:val="0"/>
          <w:numId w:val="47"/>
        </w:numPr>
        <w:spacing w:line="276" w:lineRule="auto"/>
        <w:ind w:left="284" w:hanging="284"/>
        <w:contextualSpacing/>
        <w:rPr>
          <w:rFonts w:ascii="Calibri" w:eastAsia="Calibri" w:hAnsi="Calibri" w:cs="Calibri"/>
          <w:b/>
          <w:sz w:val="22"/>
          <w:szCs w:val="22"/>
        </w:rPr>
      </w:pPr>
      <w:r w:rsidRPr="00B672A8">
        <w:rPr>
          <w:rFonts w:ascii="Calibri" w:eastAsia="Calibri" w:hAnsi="Calibri" w:cs="Calibri"/>
          <w:sz w:val="22"/>
          <w:szCs w:val="22"/>
        </w:rPr>
        <w:t xml:space="preserve">odbiorcami Pani/Pana danych osobowych będą: uprawnieni pracownicy GTL S.A., osoby lub podmioty, którym udostępniona zostanie dokumentacja postępowania w oparciu o art. 18 oraz art. 96 ust. 3 ustawy PZP z wyjątkiem danych, o których mowa w </w:t>
      </w:r>
      <w:hyperlink r:id="rId12" w:anchor="/document/68636690?unitId=art(9)ust(1)&amp;cm=DOCUMENT" w:history="1">
        <w:r w:rsidRPr="00B672A8">
          <w:rPr>
            <w:rFonts w:ascii="Calibri" w:eastAsia="Calibri" w:hAnsi="Calibri" w:cs="Calibri"/>
            <w:sz w:val="22"/>
            <w:szCs w:val="22"/>
            <w:u w:val="single"/>
          </w:rPr>
          <w:t>art. 9 ust. 1</w:t>
        </w:r>
      </w:hyperlink>
      <w:r w:rsidRPr="00B672A8">
        <w:rPr>
          <w:rFonts w:ascii="Calibri" w:eastAsia="Calibri" w:hAnsi="Calibri" w:cs="Calibri"/>
          <w:sz w:val="22"/>
          <w:szCs w:val="22"/>
        </w:rPr>
        <w:t xml:space="preserve"> rozporządzenia 2016/679, zebranych w toku postępowania o udzielenie zamówienia publicznego lub konkursu. Ograniczenia zasady jawności, o których mowa w art. 18 ust. 3-5 ustawy z dnia 11 września 2019r. - Prawo zamówień publicznych stosuje się odpowiednio</w:t>
      </w:r>
      <w:r w:rsidRPr="00B672A8">
        <w:rPr>
          <w:rFonts w:ascii="Calibri" w:eastAsia="Calibri" w:hAnsi="Calibri" w:cs="Calibri"/>
          <w:b/>
          <w:sz w:val="22"/>
          <w:szCs w:val="22"/>
        </w:rPr>
        <w:t>;</w:t>
      </w:r>
    </w:p>
    <w:p w14:paraId="154ED457" w14:textId="77777777" w:rsidR="00D7616E" w:rsidRPr="00B672A8" w:rsidRDefault="00D7616E" w:rsidP="00617109">
      <w:pPr>
        <w:numPr>
          <w:ilvl w:val="0"/>
          <w:numId w:val="47"/>
        </w:numPr>
        <w:spacing w:line="276" w:lineRule="auto"/>
        <w:ind w:left="284" w:hanging="284"/>
        <w:contextualSpacing/>
        <w:rPr>
          <w:rFonts w:ascii="Calibri" w:eastAsia="Calibri" w:hAnsi="Calibri" w:cs="Calibri"/>
          <w:sz w:val="22"/>
          <w:szCs w:val="22"/>
        </w:rPr>
      </w:pPr>
      <w:r w:rsidRPr="00B672A8">
        <w:rPr>
          <w:rFonts w:ascii="Calibri" w:eastAsia="Calibri" w:hAnsi="Calibri" w:cs="Calibri"/>
          <w:sz w:val="22"/>
          <w:szCs w:val="22"/>
        </w:rPr>
        <w:t xml:space="preserve">Pani/Pana  dane  osobowe będą przetwarzane w celu wykonania Umowy do czasu przedawnienia roszczeń powstałych na podstawie Umowy, przez czas niezbędny do ich dochodzenia lub obrony; </w:t>
      </w:r>
    </w:p>
    <w:p w14:paraId="0C34C5F4" w14:textId="77777777" w:rsidR="00D7616E" w:rsidRPr="00B672A8" w:rsidRDefault="00D7616E" w:rsidP="00617109">
      <w:pPr>
        <w:numPr>
          <w:ilvl w:val="0"/>
          <w:numId w:val="47"/>
        </w:numPr>
        <w:spacing w:line="276" w:lineRule="auto"/>
        <w:ind w:left="284" w:hanging="284"/>
        <w:contextualSpacing/>
        <w:rPr>
          <w:rFonts w:ascii="Calibri" w:eastAsia="Calibri" w:hAnsi="Calibri" w:cs="Calibri"/>
          <w:b/>
          <w:i/>
          <w:sz w:val="22"/>
          <w:szCs w:val="22"/>
        </w:rPr>
      </w:pPr>
      <w:r w:rsidRPr="00B672A8">
        <w:rPr>
          <w:rFonts w:ascii="Calibri" w:eastAsia="Calibri" w:hAnsi="Calibri" w:cs="Calibri"/>
          <w:sz w:val="22"/>
          <w:szCs w:val="22"/>
        </w:rPr>
        <w:t xml:space="preserve">obowiązek podania przez Panią/Pana danych osobowych bezpośrednio Pani/Pana dotyczących jest wymogiem ustawowym określonym w przepisach ustawy PZP, związanym z udziałem </w:t>
      </w:r>
      <w:r w:rsidR="006D1FBA" w:rsidRPr="00B672A8">
        <w:rPr>
          <w:rFonts w:ascii="Calibri" w:eastAsia="Calibri" w:hAnsi="Calibri" w:cs="Calibri"/>
          <w:sz w:val="22"/>
          <w:szCs w:val="22"/>
        </w:rPr>
        <w:br/>
      </w:r>
      <w:r w:rsidRPr="00B672A8">
        <w:rPr>
          <w:rFonts w:ascii="Calibri" w:eastAsia="Calibri" w:hAnsi="Calibri" w:cs="Calibri"/>
          <w:sz w:val="22"/>
          <w:szCs w:val="22"/>
        </w:rPr>
        <w:t xml:space="preserve">w postępowaniu o udzielenie zamówienia publicznego; konsekwencje niepodania określonych danych wynikają z ustawy PZP;  </w:t>
      </w:r>
    </w:p>
    <w:p w14:paraId="5F9AEBE5" w14:textId="77777777" w:rsidR="00D7616E" w:rsidRPr="00B672A8" w:rsidRDefault="00D7616E" w:rsidP="00617109">
      <w:pPr>
        <w:numPr>
          <w:ilvl w:val="0"/>
          <w:numId w:val="47"/>
        </w:numPr>
        <w:spacing w:line="276" w:lineRule="auto"/>
        <w:ind w:left="284" w:hanging="284"/>
        <w:contextualSpacing/>
        <w:rPr>
          <w:rFonts w:ascii="Calibri" w:eastAsia="Calibri" w:hAnsi="Calibri" w:cs="Calibri"/>
          <w:sz w:val="22"/>
          <w:szCs w:val="22"/>
        </w:rPr>
      </w:pPr>
      <w:r w:rsidRPr="00B672A8">
        <w:rPr>
          <w:rFonts w:ascii="Calibri" w:eastAsia="Calibri" w:hAnsi="Calibri" w:cs="Calibri"/>
          <w:sz w:val="22"/>
          <w:szCs w:val="22"/>
        </w:rPr>
        <w:t>w odniesieniu do Pani/Pana danych osobowych decyzje nie będą podejmowane w sposób zautomatyzowany, stosowanie do art. 22 RODO;</w:t>
      </w:r>
    </w:p>
    <w:p w14:paraId="55588A41" w14:textId="77777777" w:rsidR="00D7616E" w:rsidRPr="00B672A8" w:rsidRDefault="00D7616E" w:rsidP="00617109">
      <w:pPr>
        <w:numPr>
          <w:ilvl w:val="0"/>
          <w:numId w:val="47"/>
        </w:numPr>
        <w:spacing w:line="276" w:lineRule="auto"/>
        <w:ind w:left="284" w:hanging="284"/>
        <w:contextualSpacing/>
        <w:rPr>
          <w:rFonts w:ascii="Calibri" w:eastAsia="Calibri" w:hAnsi="Calibri" w:cs="Calibri"/>
          <w:sz w:val="22"/>
          <w:szCs w:val="22"/>
        </w:rPr>
      </w:pPr>
      <w:r w:rsidRPr="00B672A8">
        <w:rPr>
          <w:rFonts w:ascii="Calibri" w:eastAsia="Calibri" w:hAnsi="Calibri" w:cs="Calibri"/>
          <w:sz w:val="22"/>
          <w:szCs w:val="22"/>
        </w:rPr>
        <w:t>posiada Pani/Pan:</w:t>
      </w:r>
    </w:p>
    <w:p w14:paraId="40BCC631" w14:textId="77777777" w:rsidR="00D7616E" w:rsidRPr="00B672A8" w:rsidRDefault="00D7616E" w:rsidP="00617109">
      <w:pPr>
        <w:spacing w:line="276" w:lineRule="auto"/>
        <w:ind w:left="284" w:hanging="142"/>
        <w:contextualSpacing/>
        <w:rPr>
          <w:rFonts w:ascii="Calibri" w:eastAsia="Calibri" w:hAnsi="Calibri" w:cs="Calibri"/>
          <w:sz w:val="22"/>
          <w:szCs w:val="22"/>
        </w:rPr>
      </w:pPr>
      <w:r w:rsidRPr="00B672A8">
        <w:rPr>
          <w:rFonts w:ascii="Calibri" w:eastAsia="Calibri" w:hAnsi="Calibri" w:cs="Calibri"/>
          <w:sz w:val="22"/>
          <w:szCs w:val="22"/>
        </w:rPr>
        <w:t xml:space="preserve">- na podstawie art. 15 RODO prawo dostępu do danych osobowych Pani/Pana dotyczących; </w:t>
      </w:r>
      <w:r w:rsidRPr="00B672A8">
        <w:rPr>
          <w:rFonts w:ascii="Calibri" w:eastAsia="Calibri" w:hAnsi="Calibri" w:cs="Calibri"/>
          <w:sz w:val="22"/>
          <w:szCs w:val="22"/>
        </w:rPr>
        <w:br/>
        <w:t xml:space="preserve">W przypadku gdy wykonanie obowiązków, o których mowa w </w:t>
      </w:r>
      <w:hyperlink r:id="rId13" w:anchor="/document/68636690?unitId=art(15)ust(1)&amp;cm=DOCUMENT" w:history="1">
        <w:r w:rsidRPr="00B672A8">
          <w:rPr>
            <w:rFonts w:ascii="Calibri" w:eastAsia="Calibri" w:hAnsi="Calibri" w:cs="Calibri"/>
            <w:sz w:val="22"/>
            <w:szCs w:val="22"/>
            <w:u w:val="single"/>
          </w:rPr>
          <w:t>art. 15 ust. 1-3</w:t>
        </w:r>
      </w:hyperlink>
      <w:r w:rsidRPr="00B672A8">
        <w:rPr>
          <w:rFonts w:ascii="Calibri" w:eastAsia="Calibri" w:hAnsi="Calibri" w:cs="Calibri"/>
          <w:sz w:val="22"/>
          <w:szCs w:val="22"/>
        </w:rPr>
        <w:t xml:space="preserve"> rozporządzenia 2016/679, wymagałoby niewspółmiernie dużego wysiłku, zamawiający może żądać od osoby, której dane dotyczą, wskazania dodatkowych informacji mających w szczególności na celu sprecyzowanie nazwy lub daty zakończonego postępowania  o udzielenie zamówienia;</w:t>
      </w:r>
    </w:p>
    <w:p w14:paraId="250C12D4" w14:textId="77777777" w:rsidR="00D7616E" w:rsidRPr="00B672A8" w:rsidRDefault="00D7616E" w:rsidP="00617109">
      <w:pPr>
        <w:spacing w:line="276" w:lineRule="auto"/>
        <w:ind w:left="284" w:hanging="142"/>
        <w:contextualSpacing/>
        <w:rPr>
          <w:rFonts w:ascii="Calibri" w:hAnsi="Calibri" w:cs="Calibri"/>
          <w:sz w:val="22"/>
          <w:szCs w:val="22"/>
          <w:lang w:eastAsia="pl-PL"/>
        </w:rPr>
      </w:pPr>
      <w:r w:rsidRPr="00B672A8">
        <w:rPr>
          <w:rFonts w:ascii="Calibri" w:hAnsi="Calibri" w:cs="Calibri"/>
          <w:sz w:val="22"/>
          <w:szCs w:val="22"/>
          <w:lang w:eastAsia="pl-PL"/>
        </w:rPr>
        <w:t xml:space="preserve">- na podstawie art. 16 RODO prawo do sprostowania Pani/Pana danych osobowych; </w:t>
      </w:r>
    </w:p>
    <w:p w14:paraId="5B3B1E5D" w14:textId="77777777" w:rsidR="00D7616E" w:rsidRPr="00B672A8" w:rsidRDefault="00D7616E" w:rsidP="00617109">
      <w:pPr>
        <w:spacing w:line="276" w:lineRule="auto"/>
        <w:ind w:left="284"/>
        <w:contextualSpacing/>
        <w:rPr>
          <w:rFonts w:ascii="Calibri" w:hAnsi="Calibri" w:cs="Calibri"/>
          <w:i/>
          <w:sz w:val="22"/>
          <w:szCs w:val="22"/>
          <w:lang w:eastAsia="pl-PL"/>
        </w:rPr>
      </w:pPr>
      <w:r w:rsidRPr="00B672A8">
        <w:rPr>
          <w:rFonts w:ascii="Calibri" w:hAnsi="Calibri" w:cs="Calibri"/>
          <w:b/>
          <w:i/>
          <w:sz w:val="22"/>
          <w:szCs w:val="22"/>
          <w:lang w:eastAsia="pl-PL"/>
        </w:rPr>
        <w:t>Wyjaśnienie:</w:t>
      </w:r>
      <w:r w:rsidRPr="00B672A8">
        <w:rPr>
          <w:rFonts w:ascii="Calibri" w:hAnsi="Calibri" w:cs="Calibri"/>
          <w:i/>
          <w:sz w:val="22"/>
          <w:szCs w:val="22"/>
          <w:lang w:eastAsia="pl-PL"/>
        </w:rPr>
        <w:t xml:space="preserve"> skorzystanie z prawa do sprostowania nie może skutkować zmianą wyniku     postępowania o udzielenie zamówienia publicznego ani zmianą postanowień umowy w zakresie niezgodnym z ustawą PZP oraz nie może naruszać integralności protokołu oraz jego załączników:</w:t>
      </w:r>
    </w:p>
    <w:p w14:paraId="0608BD57" w14:textId="77777777" w:rsidR="00D7616E" w:rsidRPr="00B672A8" w:rsidRDefault="00D7616E" w:rsidP="00617109">
      <w:pPr>
        <w:spacing w:line="276" w:lineRule="auto"/>
        <w:ind w:left="284" w:hanging="142"/>
        <w:contextualSpacing/>
        <w:rPr>
          <w:rFonts w:ascii="Calibri" w:hAnsi="Calibri" w:cs="Calibri"/>
          <w:sz w:val="22"/>
          <w:szCs w:val="22"/>
          <w:lang w:eastAsia="pl-PL"/>
        </w:rPr>
      </w:pPr>
      <w:r w:rsidRPr="00B672A8">
        <w:rPr>
          <w:rFonts w:ascii="Calibri" w:hAnsi="Calibri" w:cs="Calibri"/>
          <w:sz w:val="22"/>
          <w:szCs w:val="22"/>
          <w:lang w:eastAsia="pl-PL"/>
        </w:rPr>
        <w:t xml:space="preserve">- na podstawie art. 18 RODO prawo żądania od administratora ograniczenia przetwarzania danych osobowych z zastrzeżeniem przypadków, o których mowa w art. 18 ust. 2 RODO prawo do ograniczenia przetwarzania nie ma zastosowania w odniesieniu do przechowywania, w celu </w:t>
      </w:r>
      <w:r w:rsidRPr="00B672A8">
        <w:rPr>
          <w:rFonts w:ascii="Calibri" w:hAnsi="Calibri" w:cs="Calibri"/>
          <w:sz w:val="22"/>
          <w:szCs w:val="22"/>
          <w:lang w:eastAsia="pl-PL"/>
        </w:rPr>
        <w:lastRenderedPageBreak/>
        <w:t xml:space="preserve">zapewnienia korzystania ze środków ochrony prawnej lub w celu ochrony praw innej osoby fizycznej lub prawnej, lub z uwagi na ważne względy interesu publicznego Unii Europejskiej lub państwa członkowskiego; Wystąpienie z żądaniem, o którym mowa w </w:t>
      </w:r>
      <w:hyperlink r:id="rId14" w:anchor="/document/68636690?unitId=art(18)ust(1)&amp;cm=DOCUMENT" w:history="1">
        <w:r w:rsidRPr="00B672A8">
          <w:rPr>
            <w:rFonts w:ascii="Calibri" w:hAnsi="Calibri" w:cs="Calibri"/>
            <w:sz w:val="22"/>
            <w:szCs w:val="22"/>
            <w:u w:val="single"/>
            <w:lang w:eastAsia="pl-PL"/>
          </w:rPr>
          <w:t>art. 18 ust. 1</w:t>
        </w:r>
      </w:hyperlink>
      <w:r w:rsidRPr="00B672A8">
        <w:rPr>
          <w:rFonts w:ascii="Calibri" w:hAnsi="Calibri" w:cs="Calibri"/>
          <w:sz w:val="22"/>
          <w:szCs w:val="22"/>
          <w:lang w:eastAsia="pl-PL"/>
        </w:rPr>
        <w:t xml:space="preserve"> rozporządzenia  2016/679, nie ogranicza przetwarzania danych osobowych do czasu zakończenia postępowania o udzielenie zamówienia publicznego lub konkursu;</w:t>
      </w:r>
    </w:p>
    <w:p w14:paraId="18546722" w14:textId="77777777" w:rsidR="00D7616E" w:rsidRPr="00B672A8" w:rsidRDefault="00D7616E" w:rsidP="00617109">
      <w:pPr>
        <w:spacing w:line="276" w:lineRule="auto"/>
        <w:ind w:left="284" w:hanging="142"/>
        <w:contextualSpacing/>
        <w:rPr>
          <w:rFonts w:ascii="Calibri" w:hAnsi="Calibri" w:cs="Calibri"/>
          <w:sz w:val="22"/>
          <w:szCs w:val="22"/>
          <w:lang w:eastAsia="pl-PL"/>
        </w:rPr>
      </w:pPr>
      <w:r w:rsidRPr="00B672A8">
        <w:rPr>
          <w:rFonts w:ascii="Calibri" w:hAnsi="Calibri" w:cs="Calibri"/>
          <w:sz w:val="22"/>
          <w:szCs w:val="22"/>
          <w:lang w:eastAsia="pl-PL"/>
        </w:rPr>
        <w:t>- prawo do wniesienia skargi do Prezesa Urzędu Ochrony Danych Osobowych, gdy uzna Pani/Pan, że przetwarzanie danych osobowych Pani/Pana dotyczących narusza przepisy RODO;</w:t>
      </w:r>
    </w:p>
    <w:p w14:paraId="7905437D" w14:textId="77777777" w:rsidR="00D7616E" w:rsidRPr="00B672A8" w:rsidRDefault="00D7616E" w:rsidP="00617109">
      <w:pPr>
        <w:numPr>
          <w:ilvl w:val="0"/>
          <w:numId w:val="47"/>
        </w:numPr>
        <w:spacing w:line="276" w:lineRule="auto"/>
        <w:ind w:left="284"/>
        <w:contextualSpacing/>
        <w:rPr>
          <w:rFonts w:ascii="Calibri" w:eastAsia="Calibri" w:hAnsi="Calibri" w:cs="Calibri"/>
          <w:i/>
          <w:sz w:val="22"/>
          <w:szCs w:val="22"/>
        </w:rPr>
      </w:pPr>
      <w:r w:rsidRPr="00B672A8">
        <w:rPr>
          <w:rFonts w:ascii="Calibri" w:eastAsia="Calibri" w:hAnsi="Calibri" w:cs="Calibri"/>
          <w:sz w:val="22"/>
          <w:szCs w:val="22"/>
        </w:rPr>
        <w:t>nie przysługuje Pani/Panu:</w:t>
      </w:r>
    </w:p>
    <w:p w14:paraId="59FAFED5" w14:textId="77777777" w:rsidR="00D7616E" w:rsidRPr="00B672A8" w:rsidRDefault="00D7616E" w:rsidP="00617109">
      <w:pPr>
        <w:numPr>
          <w:ilvl w:val="0"/>
          <w:numId w:val="48"/>
        </w:numPr>
        <w:tabs>
          <w:tab w:val="left" w:pos="851"/>
        </w:tabs>
        <w:spacing w:line="276" w:lineRule="auto"/>
        <w:ind w:left="851"/>
        <w:contextualSpacing/>
        <w:rPr>
          <w:rFonts w:ascii="Calibri" w:eastAsia="Calibri" w:hAnsi="Calibri" w:cs="Calibri"/>
          <w:i/>
          <w:sz w:val="22"/>
          <w:szCs w:val="22"/>
        </w:rPr>
      </w:pPr>
      <w:r w:rsidRPr="00B672A8">
        <w:rPr>
          <w:rFonts w:ascii="Calibri" w:eastAsia="Calibri" w:hAnsi="Calibri" w:cs="Calibri"/>
          <w:sz w:val="22"/>
          <w:szCs w:val="22"/>
        </w:rPr>
        <w:t>w związku z art. 17 ust. 3 lit. b, d lub e RODO prawo do usunięcia danych osobowych;</w:t>
      </w:r>
    </w:p>
    <w:p w14:paraId="0D0F04ED" w14:textId="77777777" w:rsidR="00D7616E" w:rsidRPr="00B672A8" w:rsidRDefault="00D7616E" w:rsidP="00617109">
      <w:pPr>
        <w:numPr>
          <w:ilvl w:val="0"/>
          <w:numId w:val="48"/>
        </w:numPr>
        <w:tabs>
          <w:tab w:val="left" w:pos="851"/>
        </w:tabs>
        <w:spacing w:line="276" w:lineRule="auto"/>
        <w:ind w:left="851"/>
        <w:contextualSpacing/>
        <w:rPr>
          <w:rFonts w:ascii="Calibri" w:eastAsia="Calibri" w:hAnsi="Calibri" w:cs="Calibri"/>
          <w:i/>
          <w:sz w:val="22"/>
          <w:szCs w:val="22"/>
        </w:rPr>
      </w:pPr>
      <w:r w:rsidRPr="00B672A8">
        <w:rPr>
          <w:rFonts w:ascii="Calibri" w:eastAsia="Calibri" w:hAnsi="Calibri" w:cs="Calibri"/>
          <w:sz w:val="22"/>
          <w:szCs w:val="22"/>
        </w:rPr>
        <w:t>prawo do przenoszenia danych osobowych, o którym mowa w art. 20 RODO;</w:t>
      </w:r>
    </w:p>
    <w:p w14:paraId="143CBFE2" w14:textId="77777777" w:rsidR="00D7616E" w:rsidRPr="00B672A8" w:rsidRDefault="00D7616E" w:rsidP="00617109">
      <w:pPr>
        <w:numPr>
          <w:ilvl w:val="0"/>
          <w:numId w:val="48"/>
        </w:numPr>
        <w:tabs>
          <w:tab w:val="left" w:pos="851"/>
        </w:tabs>
        <w:spacing w:line="276" w:lineRule="auto"/>
        <w:ind w:left="851"/>
        <w:contextualSpacing/>
        <w:rPr>
          <w:rFonts w:ascii="Calibri" w:eastAsia="Calibri" w:hAnsi="Calibri" w:cs="Calibri"/>
          <w:i/>
          <w:sz w:val="22"/>
          <w:szCs w:val="22"/>
        </w:rPr>
      </w:pPr>
      <w:r w:rsidRPr="00B672A8">
        <w:rPr>
          <w:rFonts w:ascii="Calibri" w:eastAsia="Calibri" w:hAnsi="Calibri" w:cs="Calibri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b, c RODO. </w:t>
      </w:r>
    </w:p>
    <w:p w14:paraId="7999F506" w14:textId="77777777" w:rsidR="00D7616E" w:rsidRPr="00B672A8" w:rsidRDefault="00D7616E" w:rsidP="00617109">
      <w:pPr>
        <w:numPr>
          <w:ilvl w:val="0"/>
          <w:numId w:val="50"/>
        </w:numPr>
        <w:spacing w:line="276" w:lineRule="auto"/>
        <w:ind w:left="284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Wykonawca zobowiązany jest do zapewnienia legalności przetwarzania przekazanych przez niego danych tj. uzyskania zgód na przetwarzanie, jeżeli są wymagane oraz spełnienia obowiązku wynikającego z przepisów o ochronie danych osobowych, m.in. poprzez złożenie oświadczenia, które stanowi załącznik nr 3 do umowy.</w:t>
      </w:r>
    </w:p>
    <w:p w14:paraId="2259E2AA" w14:textId="77777777" w:rsidR="009E5205" w:rsidRPr="00B672A8" w:rsidRDefault="00D7616E" w:rsidP="00617109">
      <w:pPr>
        <w:numPr>
          <w:ilvl w:val="0"/>
          <w:numId w:val="51"/>
        </w:numPr>
        <w:spacing w:line="276" w:lineRule="auto"/>
        <w:ind w:left="284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iCs/>
          <w:sz w:val="22"/>
          <w:szCs w:val="22"/>
        </w:rPr>
        <w:t xml:space="preserve">Dane pozyskujemy bezpośrednio od osoby, której dotyczą lub ze źródeł powszechnie dostępnych np. Internet, </w:t>
      </w:r>
      <w:proofErr w:type="spellStart"/>
      <w:r w:rsidRPr="00B672A8">
        <w:rPr>
          <w:rFonts w:ascii="Calibri" w:hAnsi="Calibri" w:cs="Calibri"/>
          <w:bCs/>
          <w:iCs/>
          <w:sz w:val="22"/>
          <w:szCs w:val="22"/>
        </w:rPr>
        <w:t>CEiDG</w:t>
      </w:r>
      <w:proofErr w:type="spellEnd"/>
      <w:r w:rsidRPr="00B672A8">
        <w:rPr>
          <w:rFonts w:ascii="Calibri" w:hAnsi="Calibri" w:cs="Calibri"/>
          <w:bCs/>
          <w:iCs/>
          <w:sz w:val="22"/>
          <w:szCs w:val="22"/>
        </w:rPr>
        <w:t>, KRS.</w:t>
      </w:r>
    </w:p>
    <w:p w14:paraId="6D59546B" w14:textId="77777777" w:rsidR="009E5205" w:rsidRPr="00B672A8" w:rsidRDefault="009E5205" w:rsidP="00617109">
      <w:pPr>
        <w:spacing w:line="276" w:lineRule="auto"/>
        <w:contextualSpacing/>
        <w:rPr>
          <w:rFonts w:ascii="Calibri" w:hAnsi="Calibri" w:cs="Calibri"/>
          <w:b/>
          <w:sz w:val="22"/>
          <w:szCs w:val="22"/>
        </w:rPr>
      </w:pPr>
    </w:p>
    <w:p w14:paraId="170883B6" w14:textId="77777777" w:rsidR="00D7616E" w:rsidRPr="00B672A8" w:rsidRDefault="00D7616E" w:rsidP="00617109">
      <w:pPr>
        <w:spacing w:line="276" w:lineRule="auto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B672A8">
        <w:rPr>
          <w:rFonts w:ascii="Calibri" w:hAnsi="Calibri" w:cs="Calibri"/>
          <w:b/>
          <w:sz w:val="22"/>
          <w:szCs w:val="22"/>
        </w:rPr>
        <w:t>§ 1</w:t>
      </w:r>
      <w:r w:rsidR="0073405C" w:rsidRPr="00B672A8">
        <w:rPr>
          <w:rFonts w:ascii="Calibri" w:hAnsi="Calibri" w:cs="Calibri"/>
          <w:b/>
          <w:sz w:val="22"/>
          <w:szCs w:val="22"/>
        </w:rPr>
        <w:t>6</w:t>
      </w:r>
    </w:p>
    <w:p w14:paraId="3CB193E4" w14:textId="77777777" w:rsidR="00D7616E" w:rsidRPr="00B672A8" w:rsidRDefault="00D7616E" w:rsidP="00617109">
      <w:pPr>
        <w:tabs>
          <w:tab w:val="center" w:pos="4896"/>
          <w:tab w:val="right" w:pos="9432"/>
        </w:tabs>
        <w:spacing w:line="276" w:lineRule="auto"/>
        <w:ind w:right="72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B672A8">
        <w:rPr>
          <w:rFonts w:ascii="Calibri" w:hAnsi="Calibri" w:cs="Calibri"/>
          <w:b/>
          <w:sz w:val="22"/>
          <w:szCs w:val="22"/>
        </w:rPr>
        <w:t>/paragraf ma zastosowanie w przypadku konsorcjum/</w:t>
      </w:r>
    </w:p>
    <w:p w14:paraId="03836334" w14:textId="77777777" w:rsidR="00D7616E" w:rsidRPr="00B672A8" w:rsidRDefault="00D7616E" w:rsidP="00617109">
      <w:pPr>
        <w:tabs>
          <w:tab w:val="center" w:pos="5605"/>
          <w:tab w:val="right" w:pos="10141"/>
        </w:tabs>
        <w:spacing w:line="276" w:lineRule="auto"/>
        <w:ind w:left="284" w:right="72" w:hanging="284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1.</w:t>
      </w:r>
      <w:r w:rsidRPr="00B672A8">
        <w:rPr>
          <w:rFonts w:ascii="Calibri" w:hAnsi="Calibri" w:cs="Calibri"/>
          <w:sz w:val="22"/>
          <w:szCs w:val="22"/>
        </w:rPr>
        <w:tab/>
        <w:t>Wykonawcy realizujący wspólnie umowę ponoszą solidarną odpowiedzialność za jej wykonanie.</w:t>
      </w:r>
    </w:p>
    <w:p w14:paraId="62817F68" w14:textId="77777777" w:rsidR="00D7616E" w:rsidRPr="00B672A8" w:rsidRDefault="00D7616E" w:rsidP="00617109">
      <w:pPr>
        <w:tabs>
          <w:tab w:val="center" w:pos="5601"/>
          <w:tab w:val="right" w:pos="10137"/>
        </w:tabs>
        <w:spacing w:line="276" w:lineRule="auto"/>
        <w:ind w:left="284" w:right="74" w:hanging="284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2.</w:t>
      </w:r>
      <w:r w:rsidRPr="00B672A8">
        <w:rPr>
          <w:rFonts w:ascii="Calibri" w:hAnsi="Calibri" w:cs="Calibri"/>
          <w:sz w:val="22"/>
          <w:szCs w:val="22"/>
        </w:rPr>
        <w:tab/>
        <w:t xml:space="preserve">Wykonawcy realizujący wspólnie umowę wyznaczają niniejszym spośród siebie Pełnomocnika upoważnionego do zaciągania zobowiązań w imieniu wszystkich Wykonawców realizujących wspólnie umowę. Pełnomocnik upoważniony jest także do wystawiania faktur, przyjmowania płatności od Zamawiającego i do przyjmowania poleceń na rzecz i w imieniu wszystkich Wykonawców realizujących wspólnie umowę. </w:t>
      </w:r>
    </w:p>
    <w:p w14:paraId="1D01977E" w14:textId="77777777" w:rsidR="00D7616E" w:rsidRPr="00B672A8" w:rsidRDefault="00D7616E" w:rsidP="00617109">
      <w:pPr>
        <w:tabs>
          <w:tab w:val="center" w:pos="5601"/>
          <w:tab w:val="right" w:pos="10137"/>
        </w:tabs>
        <w:spacing w:line="276" w:lineRule="auto"/>
        <w:ind w:left="284" w:right="72" w:hanging="284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3.</w:t>
      </w:r>
      <w:r w:rsidRPr="00B672A8">
        <w:rPr>
          <w:rFonts w:ascii="Calibri" w:hAnsi="Calibri" w:cs="Calibri"/>
          <w:sz w:val="22"/>
          <w:szCs w:val="22"/>
        </w:rPr>
        <w:tab/>
        <w:t>Pełnomocnikiem, o którym mowa w ust. 2 będzie ……………………………………</w:t>
      </w:r>
    </w:p>
    <w:p w14:paraId="611D8707" w14:textId="77777777" w:rsidR="00D7616E" w:rsidRPr="00B672A8" w:rsidRDefault="00D7616E" w:rsidP="00617109">
      <w:pPr>
        <w:tabs>
          <w:tab w:val="center" w:pos="5601"/>
          <w:tab w:val="right" w:pos="10137"/>
        </w:tabs>
        <w:spacing w:line="276" w:lineRule="auto"/>
        <w:ind w:left="284" w:right="74" w:hanging="284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4.</w:t>
      </w:r>
      <w:r w:rsidRPr="00B672A8">
        <w:rPr>
          <w:rFonts w:ascii="Calibri" w:hAnsi="Calibri" w:cs="Calibri"/>
          <w:sz w:val="22"/>
          <w:szCs w:val="22"/>
        </w:rPr>
        <w:tab/>
        <w:t>Postanowienia umowy dotyczące Wykonawcy stosuje się do Wykonawców realizujących wspólnie umowę.</w:t>
      </w:r>
    </w:p>
    <w:p w14:paraId="44D1F19B" w14:textId="77777777" w:rsidR="00D7616E" w:rsidRPr="00B672A8" w:rsidRDefault="00D7616E" w:rsidP="00617109">
      <w:pPr>
        <w:tabs>
          <w:tab w:val="center" w:pos="5604"/>
          <w:tab w:val="right" w:pos="10140"/>
        </w:tabs>
        <w:spacing w:line="276" w:lineRule="auto"/>
        <w:ind w:left="284" w:right="72" w:hanging="284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5.</w:t>
      </w:r>
      <w:r w:rsidRPr="00B672A8">
        <w:rPr>
          <w:rFonts w:ascii="Calibri" w:hAnsi="Calibri" w:cs="Calibri"/>
          <w:sz w:val="22"/>
          <w:szCs w:val="22"/>
        </w:rPr>
        <w:tab/>
      </w:r>
      <w:bookmarkStart w:id="15" w:name="1818"/>
      <w:bookmarkStart w:id="16" w:name="1979"/>
      <w:bookmarkStart w:id="17" w:name="1830"/>
      <w:bookmarkStart w:id="18" w:name="1831"/>
      <w:bookmarkStart w:id="19" w:name="1454"/>
      <w:bookmarkStart w:id="20" w:name="2097"/>
      <w:bookmarkStart w:id="21" w:name="1450"/>
      <w:bookmarkStart w:id="22" w:name="1451"/>
      <w:bookmarkStart w:id="23" w:name="1399"/>
      <w:bookmarkStart w:id="24" w:name="1400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B672A8">
        <w:rPr>
          <w:rFonts w:ascii="Calibri" w:hAnsi="Calibri" w:cs="Calibri"/>
          <w:sz w:val="22"/>
          <w:szCs w:val="22"/>
        </w:rPr>
        <w:t xml:space="preserve">Zakres zadań i rola każdego z Wykonawców realizujących wspólnie umowę określone zostały </w:t>
      </w:r>
      <w:r w:rsidRPr="00B672A8">
        <w:rPr>
          <w:rFonts w:ascii="Calibri" w:hAnsi="Calibri" w:cs="Calibri"/>
          <w:sz w:val="22"/>
          <w:szCs w:val="22"/>
        </w:rPr>
        <w:br/>
        <w:t>w umowie konsorcjum, podpisanej przez osoby upoważnione do działania w imieniu każdego Wykonawcy, a złożonej Zamawiającemu przed zawarciem niniejszej umowy.</w:t>
      </w:r>
    </w:p>
    <w:p w14:paraId="452EADE3" w14:textId="77777777" w:rsidR="00D7616E" w:rsidRPr="00B672A8" w:rsidRDefault="00D7616E" w:rsidP="00617109">
      <w:pPr>
        <w:tabs>
          <w:tab w:val="center" w:pos="5604"/>
          <w:tab w:val="right" w:pos="10140"/>
        </w:tabs>
        <w:spacing w:line="276" w:lineRule="auto"/>
        <w:ind w:left="284" w:right="74" w:hanging="284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6.</w:t>
      </w:r>
      <w:r w:rsidRPr="00B672A8">
        <w:rPr>
          <w:rFonts w:ascii="Calibri" w:hAnsi="Calibri" w:cs="Calibri"/>
          <w:sz w:val="22"/>
          <w:szCs w:val="22"/>
        </w:rPr>
        <w:tab/>
        <w:t>Wykonawcy realizujący wspólnie zamówienie nie zmienią swojego składu przez cały okres wykonywania umowy, z wyjątkiem zmian będących następstwem łączenia, podziału, przekształcenia lub likwidacji jednego z Wykonawców realizujących wspólnie umowę. Każda zmiana dokonana bez zgody Zamawiającego będzie uważana za naruszenie postanowień niniejszej umowy.</w:t>
      </w:r>
    </w:p>
    <w:p w14:paraId="2AD1AA7E" w14:textId="77777777" w:rsidR="00AF43CE" w:rsidRPr="00B672A8" w:rsidRDefault="00D7616E" w:rsidP="00617109">
      <w:pPr>
        <w:tabs>
          <w:tab w:val="center" w:pos="5604"/>
          <w:tab w:val="right" w:pos="10140"/>
        </w:tabs>
        <w:spacing w:line="276" w:lineRule="auto"/>
        <w:ind w:left="284" w:right="72" w:hanging="284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7.</w:t>
      </w:r>
      <w:r w:rsidRPr="00B672A8">
        <w:rPr>
          <w:rFonts w:ascii="Calibri" w:hAnsi="Calibri" w:cs="Calibri"/>
          <w:sz w:val="22"/>
          <w:szCs w:val="22"/>
        </w:rPr>
        <w:tab/>
        <w:t>Odstąpienie od umowy przez któregokolwiek z Wykonawców realizujących wspólnie umowę lub wstąpienie w prawa i obowiązki umowne takiego Wykonawcy przez inny podmiot stanowi podstawę do odstąpienia przez Zamawiającego od umowy. W takim przypadku żaden</w:t>
      </w:r>
      <w:r w:rsidR="004A6364" w:rsidRPr="00B672A8">
        <w:rPr>
          <w:rFonts w:ascii="Calibri" w:hAnsi="Calibri" w:cs="Calibri"/>
          <w:sz w:val="22"/>
          <w:szCs w:val="22"/>
        </w:rPr>
        <w:br/>
      </w:r>
      <w:r w:rsidRPr="00B672A8">
        <w:rPr>
          <w:rFonts w:ascii="Calibri" w:hAnsi="Calibri" w:cs="Calibri"/>
          <w:sz w:val="22"/>
          <w:szCs w:val="22"/>
        </w:rPr>
        <w:t>z Wykonawców realizujących wspólnie umowę nie będzie uprawniony do odszkodowania</w:t>
      </w:r>
      <w:r w:rsidR="004A6364" w:rsidRPr="00B672A8">
        <w:rPr>
          <w:rFonts w:ascii="Calibri" w:hAnsi="Calibri" w:cs="Calibri"/>
          <w:sz w:val="22"/>
          <w:szCs w:val="22"/>
        </w:rPr>
        <w:br/>
      </w:r>
      <w:r w:rsidRPr="00B672A8">
        <w:rPr>
          <w:rFonts w:ascii="Calibri" w:hAnsi="Calibri" w:cs="Calibri"/>
          <w:sz w:val="22"/>
          <w:szCs w:val="22"/>
        </w:rPr>
        <w:t>z tytułu rozwiązania umowy.</w:t>
      </w:r>
    </w:p>
    <w:p w14:paraId="2198AE6E" w14:textId="77777777" w:rsidR="0098703E" w:rsidRDefault="0098703E" w:rsidP="00617109">
      <w:pPr>
        <w:pStyle w:val="dtn"/>
        <w:spacing w:after="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4886731F" w14:textId="7DAAEED0" w:rsidR="00D7616E" w:rsidRPr="00B672A8" w:rsidRDefault="00D7616E" w:rsidP="00617109">
      <w:pPr>
        <w:pStyle w:val="dtn"/>
        <w:spacing w:after="0" w:line="276" w:lineRule="auto"/>
        <w:contextualSpacing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lastRenderedPageBreak/>
        <w:t xml:space="preserve">§ </w:t>
      </w:r>
      <w:r w:rsidR="006D1FBA" w:rsidRPr="00B672A8">
        <w:rPr>
          <w:rFonts w:ascii="Calibri" w:hAnsi="Calibri" w:cs="Calibri"/>
          <w:sz w:val="22"/>
          <w:szCs w:val="22"/>
        </w:rPr>
        <w:t>1</w:t>
      </w:r>
      <w:r w:rsidR="0073405C" w:rsidRPr="00B672A8">
        <w:rPr>
          <w:rFonts w:ascii="Calibri" w:hAnsi="Calibri" w:cs="Calibri"/>
          <w:sz w:val="22"/>
          <w:szCs w:val="22"/>
        </w:rPr>
        <w:t>7</w:t>
      </w:r>
    </w:p>
    <w:p w14:paraId="68FB53CF" w14:textId="77777777" w:rsidR="00D7616E" w:rsidRPr="00B672A8" w:rsidRDefault="00D7616E" w:rsidP="00617109">
      <w:pPr>
        <w:pStyle w:val="Nagwek3"/>
        <w:spacing w:before="0" w:after="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Postanowienia końcowe</w:t>
      </w:r>
    </w:p>
    <w:p w14:paraId="0CCB2D74" w14:textId="77777777" w:rsidR="00D7616E" w:rsidRPr="00B672A8" w:rsidRDefault="00D7616E" w:rsidP="00617109">
      <w:pPr>
        <w:numPr>
          <w:ilvl w:val="0"/>
          <w:numId w:val="37"/>
        </w:numPr>
        <w:tabs>
          <w:tab w:val="clear" w:pos="360"/>
          <w:tab w:val="num" w:pos="284"/>
          <w:tab w:val="left" w:pos="2140"/>
        </w:tabs>
        <w:suppressAutoHyphens/>
        <w:spacing w:line="276" w:lineRule="auto"/>
        <w:ind w:left="284" w:hanging="425"/>
        <w:contextualSpacing/>
        <w:rPr>
          <w:rFonts w:ascii="Calibri" w:hAnsi="Calibri" w:cs="Calibri"/>
          <w:sz w:val="22"/>
          <w:szCs w:val="22"/>
          <w:lang w:eastAsia="zh-CN"/>
        </w:rPr>
      </w:pPr>
      <w:r w:rsidRPr="00B672A8">
        <w:rPr>
          <w:rFonts w:ascii="Calibri" w:hAnsi="Calibri" w:cs="Calibri"/>
          <w:sz w:val="22"/>
          <w:szCs w:val="22"/>
          <w:lang w:eastAsia="zh-CN"/>
        </w:rPr>
        <w:t>Strony ustalają, że w sprawach nie uregulowanych niniejszą umową stosuje się przepisy kodeksu cywilnego. Niniejsza umowa podlega prawu polskiemu i zgodnie z nim będzie interpretowana.</w:t>
      </w:r>
    </w:p>
    <w:p w14:paraId="699B7B47" w14:textId="77777777" w:rsidR="00D7616E" w:rsidRPr="00B672A8" w:rsidRDefault="00D7616E" w:rsidP="00617109">
      <w:pPr>
        <w:numPr>
          <w:ilvl w:val="0"/>
          <w:numId w:val="37"/>
        </w:numPr>
        <w:tabs>
          <w:tab w:val="clear" w:pos="360"/>
          <w:tab w:val="num" w:pos="284"/>
          <w:tab w:val="left" w:pos="2140"/>
        </w:tabs>
        <w:suppressAutoHyphens/>
        <w:spacing w:line="276" w:lineRule="auto"/>
        <w:ind w:left="284" w:hanging="425"/>
        <w:contextualSpacing/>
        <w:rPr>
          <w:rFonts w:ascii="Calibri" w:hAnsi="Calibri" w:cs="Calibri"/>
          <w:sz w:val="22"/>
          <w:szCs w:val="22"/>
          <w:lang w:eastAsia="zh-CN"/>
        </w:rPr>
      </w:pPr>
      <w:r w:rsidRPr="00B672A8">
        <w:rPr>
          <w:rFonts w:ascii="Calibri" w:hAnsi="Calibri" w:cs="Calibri"/>
          <w:sz w:val="22"/>
          <w:szCs w:val="22"/>
          <w:lang w:eastAsia="zh-CN"/>
        </w:rPr>
        <w:t>Właściwym do rozpoznania sporów wynikłych n</w:t>
      </w:r>
      <w:r w:rsidR="0048578F" w:rsidRPr="00B672A8">
        <w:rPr>
          <w:rFonts w:ascii="Calibri" w:hAnsi="Calibri" w:cs="Calibri"/>
          <w:sz w:val="22"/>
          <w:szCs w:val="22"/>
          <w:lang w:eastAsia="zh-CN"/>
        </w:rPr>
        <w:t>a</w:t>
      </w:r>
      <w:r w:rsidRPr="00B672A8">
        <w:rPr>
          <w:rFonts w:ascii="Calibri" w:hAnsi="Calibri" w:cs="Calibri"/>
          <w:sz w:val="22"/>
          <w:szCs w:val="22"/>
          <w:lang w:eastAsia="zh-CN"/>
        </w:rPr>
        <w:t xml:space="preserve"> tle realizacji niniejszej umowy jest sąd właściwy dla siedziby Zamawiającego.</w:t>
      </w:r>
    </w:p>
    <w:p w14:paraId="0CD53F38" w14:textId="77777777" w:rsidR="00D7616E" w:rsidRPr="00B672A8" w:rsidRDefault="00D7616E" w:rsidP="00617109">
      <w:pPr>
        <w:numPr>
          <w:ilvl w:val="0"/>
          <w:numId w:val="37"/>
        </w:numPr>
        <w:tabs>
          <w:tab w:val="clear" w:pos="360"/>
          <w:tab w:val="num" w:pos="284"/>
          <w:tab w:val="left" w:pos="2140"/>
        </w:tabs>
        <w:suppressAutoHyphens/>
        <w:spacing w:line="276" w:lineRule="auto"/>
        <w:ind w:left="284" w:hanging="425"/>
        <w:contextualSpacing/>
        <w:rPr>
          <w:rFonts w:ascii="Calibri" w:hAnsi="Calibri" w:cs="Calibri"/>
          <w:sz w:val="22"/>
          <w:szCs w:val="22"/>
          <w:lang w:eastAsia="zh-CN"/>
        </w:rPr>
      </w:pPr>
      <w:r w:rsidRPr="00B672A8">
        <w:rPr>
          <w:rFonts w:ascii="Calibri" w:hAnsi="Calibri" w:cs="Calibri"/>
          <w:sz w:val="22"/>
          <w:szCs w:val="22"/>
          <w:lang w:eastAsia="zh-CN"/>
        </w:rPr>
        <w:t>Wszystkie załączniki stanowią integralną część umowy.</w:t>
      </w:r>
    </w:p>
    <w:p w14:paraId="6BE6F473" w14:textId="77777777" w:rsidR="00D7616E" w:rsidRPr="00B672A8" w:rsidRDefault="00D7616E" w:rsidP="00617109">
      <w:pPr>
        <w:numPr>
          <w:ilvl w:val="0"/>
          <w:numId w:val="37"/>
        </w:numPr>
        <w:tabs>
          <w:tab w:val="clear" w:pos="360"/>
          <w:tab w:val="num" w:pos="284"/>
          <w:tab w:val="left" w:pos="2140"/>
        </w:tabs>
        <w:suppressAutoHyphens/>
        <w:spacing w:line="276" w:lineRule="auto"/>
        <w:ind w:left="284" w:hanging="425"/>
        <w:contextualSpacing/>
        <w:rPr>
          <w:rFonts w:ascii="Calibri" w:hAnsi="Calibri" w:cs="Calibri"/>
          <w:sz w:val="22"/>
          <w:szCs w:val="22"/>
          <w:lang w:eastAsia="zh-CN"/>
        </w:rPr>
      </w:pPr>
      <w:r w:rsidRPr="00B672A8">
        <w:rPr>
          <w:rFonts w:ascii="Calibri" w:hAnsi="Calibri" w:cs="Calibri"/>
          <w:sz w:val="22"/>
          <w:szCs w:val="22"/>
          <w:lang w:eastAsia="zh-CN"/>
        </w:rPr>
        <w:t xml:space="preserve">Umowę sporządzono w 3 jednobrzmiących egzemplarzach, 2 egzemplarze dla Zamawiającego, </w:t>
      </w:r>
      <w:r w:rsidR="006D1FBA" w:rsidRPr="00B672A8">
        <w:rPr>
          <w:rFonts w:ascii="Calibri" w:hAnsi="Calibri" w:cs="Calibri"/>
          <w:sz w:val="22"/>
          <w:szCs w:val="22"/>
          <w:lang w:eastAsia="zh-CN"/>
        </w:rPr>
        <w:br/>
      </w:r>
      <w:r w:rsidRPr="00B672A8">
        <w:rPr>
          <w:rFonts w:ascii="Calibri" w:hAnsi="Calibri" w:cs="Calibri"/>
          <w:sz w:val="22"/>
          <w:szCs w:val="22"/>
          <w:lang w:eastAsia="zh-CN"/>
        </w:rPr>
        <w:t>1 egzemplarz dla Wykonawcy.</w:t>
      </w:r>
    </w:p>
    <w:p w14:paraId="163CC6F5" w14:textId="77777777" w:rsidR="00103F6D" w:rsidRPr="00B672A8" w:rsidRDefault="00103F6D" w:rsidP="00617109">
      <w:pPr>
        <w:shd w:val="clear" w:color="auto" w:fill="FFFFFF"/>
        <w:spacing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B672A8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6D1FBA" w:rsidRPr="00B672A8">
        <w:rPr>
          <w:rFonts w:ascii="Calibri" w:hAnsi="Calibri" w:cs="Calibri"/>
          <w:b/>
          <w:bCs/>
          <w:sz w:val="22"/>
          <w:szCs w:val="22"/>
        </w:rPr>
        <w:t>1</w:t>
      </w:r>
      <w:r w:rsidR="0073405C" w:rsidRPr="00B672A8">
        <w:rPr>
          <w:rFonts w:ascii="Calibri" w:hAnsi="Calibri" w:cs="Calibri"/>
          <w:b/>
          <w:bCs/>
          <w:sz w:val="22"/>
          <w:szCs w:val="22"/>
        </w:rPr>
        <w:t>8</w:t>
      </w:r>
    </w:p>
    <w:p w14:paraId="34A95D20" w14:textId="77777777" w:rsidR="00103F6D" w:rsidRPr="00B672A8" w:rsidRDefault="00103F6D" w:rsidP="00617109">
      <w:pPr>
        <w:shd w:val="clear" w:color="auto" w:fill="FFFFFF"/>
        <w:spacing w:line="276" w:lineRule="auto"/>
        <w:ind w:left="708" w:firstLine="708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B672A8">
        <w:rPr>
          <w:rFonts w:ascii="Calibri" w:hAnsi="Calibri" w:cs="Calibri"/>
          <w:b/>
          <w:bCs/>
          <w:sz w:val="22"/>
          <w:szCs w:val="22"/>
        </w:rPr>
        <w:t>Załączniki: Wykaz załączników stanowiących integralną część umowy:</w:t>
      </w:r>
    </w:p>
    <w:p w14:paraId="60667056" w14:textId="1B5C788A" w:rsidR="00103F6D" w:rsidRPr="00B672A8" w:rsidRDefault="00103F6D" w:rsidP="00617109">
      <w:pPr>
        <w:shd w:val="clear" w:color="auto" w:fill="FFFFFF"/>
        <w:spacing w:line="276" w:lineRule="auto"/>
        <w:ind w:left="2694" w:hanging="2835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 xml:space="preserve">Załącznik nr 1 do umowy – </w:t>
      </w:r>
      <w:r w:rsidR="00DE4188" w:rsidRPr="00B672A8">
        <w:rPr>
          <w:rFonts w:ascii="Calibri" w:hAnsi="Calibri" w:cs="Calibri"/>
          <w:bCs/>
          <w:sz w:val="22"/>
          <w:szCs w:val="22"/>
        </w:rPr>
        <w:t>Oferta Wykonawcy</w:t>
      </w:r>
      <w:r w:rsidRPr="00B672A8">
        <w:rPr>
          <w:rFonts w:ascii="Calibri" w:hAnsi="Calibri" w:cs="Calibri"/>
          <w:bCs/>
          <w:sz w:val="22"/>
          <w:szCs w:val="22"/>
        </w:rPr>
        <w:t>.</w:t>
      </w:r>
    </w:p>
    <w:p w14:paraId="54F079AB" w14:textId="36605EDE" w:rsidR="00103F6D" w:rsidRPr="00B672A8" w:rsidRDefault="00103F6D" w:rsidP="00617109">
      <w:pPr>
        <w:shd w:val="clear" w:color="auto" w:fill="FFFFFF"/>
        <w:spacing w:line="276" w:lineRule="auto"/>
        <w:ind w:left="2694" w:hanging="2835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Załącznik nr 2 do umowy –</w:t>
      </w:r>
      <w:r w:rsidR="00DE4188" w:rsidRPr="00B672A8">
        <w:rPr>
          <w:rFonts w:ascii="Calibri" w:hAnsi="Calibri" w:cs="Calibri"/>
          <w:bCs/>
          <w:sz w:val="22"/>
          <w:szCs w:val="22"/>
        </w:rPr>
        <w:t xml:space="preserve"> Opis przedmiotu zamówienia.</w:t>
      </w:r>
    </w:p>
    <w:p w14:paraId="28787A93" w14:textId="77777777" w:rsidR="00103F6D" w:rsidRPr="00B672A8" w:rsidRDefault="00103F6D" w:rsidP="00617109">
      <w:pPr>
        <w:shd w:val="clear" w:color="auto" w:fill="FFFFFF"/>
        <w:spacing w:line="276" w:lineRule="auto"/>
        <w:ind w:left="2694" w:hanging="2835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Załącznik nr 3 do umowy - Oświadczenie RODO.</w:t>
      </w:r>
    </w:p>
    <w:p w14:paraId="310330FF" w14:textId="77777777" w:rsidR="00103F6D" w:rsidRPr="00B672A8" w:rsidRDefault="00103F6D" w:rsidP="00617109">
      <w:pPr>
        <w:shd w:val="clear" w:color="auto" w:fill="FFFFFF"/>
        <w:spacing w:line="276" w:lineRule="auto"/>
        <w:ind w:left="2268" w:hanging="2410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 xml:space="preserve">Załącznik nr 4 do umowy - Lista podwykonawców, dostawców i podmiotów, na których zdolności Wykonawca polega, w przypadku, gdy przypada na nich ponad 10 % wartości zamówienia. </w:t>
      </w:r>
    </w:p>
    <w:p w14:paraId="627B6713" w14:textId="587EF7D3" w:rsidR="0036100B" w:rsidRPr="00B672A8" w:rsidRDefault="00103F6D" w:rsidP="0036100B">
      <w:pPr>
        <w:shd w:val="clear" w:color="auto" w:fill="FFFFFF"/>
        <w:spacing w:line="276" w:lineRule="auto"/>
        <w:ind w:left="2694" w:hanging="2835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Załącznik nr 5 do umowy – formularz zgłoszenia Awarii</w:t>
      </w:r>
      <w:r w:rsidR="00DE4188" w:rsidRPr="00B672A8">
        <w:rPr>
          <w:rFonts w:ascii="Calibri" w:hAnsi="Calibri" w:cs="Calibri"/>
          <w:bCs/>
          <w:sz w:val="22"/>
          <w:szCs w:val="22"/>
        </w:rPr>
        <w:t>.</w:t>
      </w:r>
    </w:p>
    <w:p w14:paraId="332E25D6" w14:textId="74A4E0AD" w:rsidR="0036100B" w:rsidRPr="00B672A8" w:rsidRDefault="0036100B" w:rsidP="00B672A8">
      <w:pPr>
        <w:shd w:val="clear" w:color="auto" w:fill="FFFFFF"/>
        <w:spacing w:line="276" w:lineRule="auto"/>
        <w:ind w:left="2694" w:hanging="2835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Załącznik nr 6 do umowy</w:t>
      </w:r>
      <w:r w:rsidR="005F5538">
        <w:rPr>
          <w:rFonts w:ascii="Calibri" w:hAnsi="Calibri" w:cs="Calibri"/>
          <w:sz w:val="22"/>
          <w:szCs w:val="22"/>
        </w:rPr>
        <w:t xml:space="preserve"> -</w:t>
      </w:r>
      <w:r w:rsidRPr="00B672A8">
        <w:rPr>
          <w:rFonts w:ascii="Calibri" w:hAnsi="Calibri" w:cs="Calibri"/>
          <w:sz w:val="22"/>
          <w:szCs w:val="22"/>
        </w:rPr>
        <w:t xml:space="preserve"> oświadczenie o przestrzeganiu przez Wykonawcę zasad BHP i ppoż.</w:t>
      </w:r>
    </w:p>
    <w:p w14:paraId="0C6E45BB" w14:textId="77777777" w:rsidR="0036100B" w:rsidRPr="00B672A8" w:rsidRDefault="0036100B" w:rsidP="00617109">
      <w:pPr>
        <w:shd w:val="clear" w:color="auto" w:fill="FFFFFF"/>
        <w:spacing w:line="276" w:lineRule="auto"/>
        <w:ind w:left="2694" w:hanging="2835"/>
        <w:contextualSpacing/>
        <w:rPr>
          <w:rFonts w:ascii="Calibri" w:hAnsi="Calibri" w:cs="Calibri"/>
          <w:bCs/>
          <w:sz w:val="22"/>
          <w:szCs w:val="22"/>
        </w:rPr>
      </w:pPr>
    </w:p>
    <w:tbl>
      <w:tblPr>
        <w:tblW w:w="9250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0"/>
        <w:gridCol w:w="4680"/>
      </w:tblGrid>
      <w:tr w:rsidR="00B672A8" w:rsidRPr="00B672A8" w14:paraId="1D2D3FCD" w14:textId="77777777" w:rsidTr="001D481D">
        <w:trPr>
          <w:cantSplit/>
        </w:trPr>
        <w:tc>
          <w:tcPr>
            <w:tcW w:w="4570" w:type="dxa"/>
          </w:tcPr>
          <w:p w14:paraId="2D1C1636" w14:textId="77777777" w:rsidR="00103F6D" w:rsidRPr="00B672A8" w:rsidRDefault="00103F6D" w:rsidP="00617109">
            <w:pPr>
              <w:shd w:val="clear" w:color="auto" w:fill="FFFFFF"/>
              <w:spacing w:line="276" w:lineRule="auto"/>
              <w:ind w:left="2694" w:hanging="2835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680" w:type="dxa"/>
          </w:tcPr>
          <w:p w14:paraId="298CE4AB" w14:textId="77777777" w:rsidR="00103F6D" w:rsidRPr="00B672A8" w:rsidRDefault="00103F6D" w:rsidP="00617109">
            <w:pPr>
              <w:shd w:val="clear" w:color="auto" w:fill="FFFFFF"/>
              <w:spacing w:line="276" w:lineRule="auto"/>
              <w:ind w:left="2694" w:hanging="2835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672A8" w:rsidRPr="00B672A8" w14:paraId="2762BB15" w14:textId="77777777" w:rsidTr="001D481D">
        <w:trPr>
          <w:cantSplit/>
          <w:trHeight w:val="476"/>
        </w:trPr>
        <w:tc>
          <w:tcPr>
            <w:tcW w:w="4570" w:type="dxa"/>
          </w:tcPr>
          <w:p w14:paraId="6BF5607B" w14:textId="77777777" w:rsidR="00103F6D" w:rsidRPr="00B672A8" w:rsidRDefault="00103F6D" w:rsidP="00617109">
            <w:pPr>
              <w:shd w:val="clear" w:color="auto" w:fill="FFFFFF"/>
              <w:spacing w:line="276" w:lineRule="auto"/>
              <w:ind w:left="708" w:firstLine="708"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680" w:type="dxa"/>
          </w:tcPr>
          <w:p w14:paraId="3F8333B0" w14:textId="77777777" w:rsidR="00103F6D" w:rsidRPr="00B672A8" w:rsidRDefault="00103F6D" w:rsidP="00617109">
            <w:pPr>
              <w:shd w:val="clear" w:color="auto" w:fill="FFFFFF"/>
              <w:spacing w:line="276" w:lineRule="auto"/>
              <w:ind w:left="708" w:firstLine="708"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11AFEDCC" w14:textId="77777777" w:rsidR="00103F6D" w:rsidRPr="00B672A8" w:rsidRDefault="00103F6D" w:rsidP="00617109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/>
          <w:bCs/>
          <w:sz w:val="22"/>
          <w:szCs w:val="22"/>
        </w:rPr>
      </w:pPr>
      <w:r w:rsidRPr="00B672A8">
        <w:rPr>
          <w:rFonts w:ascii="Calibri" w:hAnsi="Calibri" w:cs="Calibri"/>
          <w:b/>
          <w:bCs/>
          <w:sz w:val="22"/>
          <w:szCs w:val="22"/>
        </w:rPr>
        <w:t xml:space="preserve">Zamawiający </w:t>
      </w:r>
      <w:r w:rsidRPr="00B672A8">
        <w:rPr>
          <w:rFonts w:ascii="Calibri" w:hAnsi="Calibri" w:cs="Calibri"/>
          <w:b/>
          <w:bCs/>
          <w:sz w:val="22"/>
          <w:szCs w:val="22"/>
        </w:rPr>
        <w:tab/>
      </w:r>
      <w:r w:rsidRPr="00B672A8">
        <w:rPr>
          <w:rFonts w:ascii="Calibri" w:hAnsi="Calibri" w:cs="Calibri"/>
          <w:b/>
          <w:bCs/>
          <w:sz w:val="22"/>
          <w:szCs w:val="22"/>
        </w:rPr>
        <w:tab/>
      </w:r>
      <w:r w:rsidRPr="00B672A8">
        <w:rPr>
          <w:rFonts w:ascii="Calibri" w:hAnsi="Calibri" w:cs="Calibri"/>
          <w:b/>
          <w:bCs/>
          <w:sz w:val="22"/>
          <w:szCs w:val="22"/>
        </w:rPr>
        <w:tab/>
      </w:r>
      <w:r w:rsidRPr="00B672A8">
        <w:rPr>
          <w:rFonts w:ascii="Calibri" w:hAnsi="Calibri" w:cs="Calibri"/>
          <w:b/>
          <w:bCs/>
          <w:sz w:val="22"/>
          <w:szCs w:val="22"/>
        </w:rPr>
        <w:tab/>
      </w:r>
      <w:r w:rsidRPr="00B672A8">
        <w:rPr>
          <w:rFonts w:ascii="Calibri" w:hAnsi="Calibri" w:cs="Calibri"/>
          <w:b/>
          <w:bCs/>
          <w:sz w:val="22"/>
          <w:szCs w:val="22"/>
        </w:rPr>
        <w:tab/>
      </w:r>
      <w:r w:rsidRPr="00B672A8">
        <w:rPr>
          <w:rFonts w:ascii="Calibri" w:hAnsi="Calibri" w:cs="Calibri"/>
          <w:b/>
          <w:bCs/>
          <w:sz w:val="22"/>
          <w:szCs w:val="22"/>
        </w:rPr>
        <w:tab/>
      </w:r>
      <w:r w:rsidRPr="00B672A8">
        <w:rPr>
          <w:rFonts w:ascii="Calibri" w:hAnsi="Calibri" w:cs="Calibri"/>
          <w:b/>
          <w:bCs/>
          <w:sz w:val="22"/>
          <w:szCs w:val="22"/>
        </w:rPr>
        <w:tab/>
        <w:t>Wykonawca</w:t>
      </w:r>
    </w:p>
    <w:p w14:paraId="2542646E" w14:textId="77777777" w:rsidR="00103F6D" w:rsidRPr="00B672A8" w:rsidRDefault="00103F6D" w:rsidP="00617109">
      <w:pPr>
        <w:shd w:val="clear" w:color="auto" w:fill="FFFFFF"/>
        <w:spacing w:line="276" w:lineRule="auto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7F13A813" w14:textId="77777777" w:rsidR="00103F6D" w:rsidRPr="00B672A8" w:rsidRDefault="00103F6D" w:rsidP="00617109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3023D21F" w14:textId="77777777" w:rsidR="00103F6D" w:rsidRDefault="00103F6D" w:rsidP="0073405C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61314E55" w14:textId="77777777" w:rsidR="005F5538" w:rsidRDefault="005F5538" w:rsidP="0073405C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0D294DD4" w14:textId="77777777" w:rsidR="005F5538" w:rsidRDefault="005F5538" w:rsidP="0073405C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0E4CD521" w14:textId="77777777" w:rsidR="005F5538" w:rsidRDefault="005F5538" w:rsidP="0073405C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1AE5083A" w14:textId="77777777" w:rsidR="005F5538" w:rsidRDefault="005F5538" w:rsidP="0073405C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5D207E5B" w14:textId="77777777" w:rsidR="001B41CC" w:rsidRDefault="001B41CC" w:rsidP="0073405C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100BA6DD" w14:textId="77777777" w:rsidR="001B41CC" w:rsidRDefault="001B41CC" w:rsidP="0073405C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3DDE6C40" w14:textId="77777777" w:rsidR="001B41CC" w:rsidRDefault="001B41CC" w:rsidP="0073405C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2E1DB656" w14:textId="77777777" w:rsidR="001B41CC" w:rsidRDefault="001B41CC" w:rsidP="0073405C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2803035C" w14:textId="77777777" w:rsidR="001B41CC" w:rsidRDefault="001B41CC" w:rsidP="0073405C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1095F50D" w14:textId="77777777" w:rsidR="001B41CC" w:rsidRDefault="001B41CC" w:rsidP="0073405C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1D9356C9" w14:textId="77777777" w:rsidR="001B41CC" w:rsidRDefault="001B41CC" w:rsidP="0073405C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4AC4D41F" w14:textId="77777777" w:rsidR="001B41CC" w:rsidRDefault="001B41CC" w:rsidP="0073405C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4BBA8111" w14:textId="77777777" w:rsidR="001B41CC" w:rsidRDefault="001B41CC" w:rsidP="0073405C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518A1D5A" w14:textId="77777777" w:rsidR="001B41CC" w:rsidRDefault="001B41CC" w:rsidP="0073405C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6A33BF85" w14:textId="77777777" w:rsidR="001B41CC" w:rsidRDefault="001B41CC" w:rsidP="0073405C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0135B9C3" w14:textId="77777777" w:rsidR="005F5538" w:rsidRDefault="005F5538" w:rsidP="0073405C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79CD54F3" w14:textId="77777777" w:rsidR="005F5538" w:rsidRDefault="005F5538" w:rsidP="0073405C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6904B170" w14:textId="77777777" w:rsidR="005F5538" w:rsidRDefault="005F5538" w:rsidP="0073405C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439F352B" w14:textId="77777777" w:rsidR="00074240" w:rsidRPr="00B672A8" w:rsidRDefault="00074240" w:rsidP="00617109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4DC78411" w14:textId="77777777" w:rsidR="00103F6D" w:rsidRPr="00B672A8" w:rsidRDefault="00103F6D" w:rsidP="00617109">
      <w:pPr>
        <w:shd w:val="clear" w:color="auto" w:fill="FFFFFF"/>
        <w:spacing w:line="276" w:lineRule="auto"/>
        <w:ind w:left="708" w:firstLine="708"/>
        <w:contextualSpacing/>
        <w:jc w:val="right"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/>
          <w:bCs/>
          <w:sz w:val="22"/>
          <w:szCs w:val="22"/>
        </w:rPr>
        <w:t>Załącznik nr 3 do umowy</w:t>
      </w:r>
      <w:r w:rsidRPr="00B672A8">
        <w:rPr>
          <w:rFonts w:ascii="Calibri" w:hAnsi="Calibri" w:cs="Calibri"/>
          <w:bCs/>
          <w:sz w:val="22"/>
          <w:szCs w:val="22"/>
        </w:rPr>
        <w:t xml:space="preserve"> </w:t>
      </w:r>
    </w:p>
    <w:p w14:paraId="7A226B05" w14:textId="77777777" w:rsidR="00103F6D" w:rsidRPr="00B672A8" w:rsidRDefault="00103F6D" w:rsidP="00617109">
      <w:pPr>
        <w:shd w:val="clear" w:color="auto" w:fill="FFFFFF"/>
        <w:spacing w:line="276" w:lineRule="auto"/>
        <w:ind w:left="708" w:firstLine="708"/>
        <w:contextualSpacing/>
        <w:jc w:val="right"/>
        <w:rPr>
          <w:rFonts w:ascii="Calibri" w:hAnsi="Calibri" w:cs="Calibri"/>
          <w:bCs/>
          <w:sz w:val="22"/>
          <w:szCs w:val="22"/>
        </w:rPr>
      </w:pPr>
    </w:p>
    <w:p w14:paraId="15709FC5" w14:textId="77777777" w:rsidR="00103F6D" w:rsidRPr="00B672A8" w:rsidRDefault="00103F6D" w:rsidP="00617109">
      <w:pPr>
        <w:shd w:val="clear" w:color="auto" w:fill="FFFFFF"/>
        <w:spacing w:line="276" w:lineRule="auto"/>
        <w:ind w:firstLine="708"/>
        <w:contextualSpacing/>
        <w:rPr>
          <w:rFonts w:ascii="Calibri" w:hAnsi="Calibri" w:cs="Calibri"/>
          <w:bCs/>
          <w:sz w:val="22"/>
          <w:szCs w:val="22"/>
          <w:u w:val="single"/>
        </w:rPr>
      </w:pPr>
      <w:r w:rsidRPr="00B672A8">
        <w:rPr>
          <w:rFonts w:ascii="Calibri" w:hAnsi="Calibri" w:cs="Calibri"/>
          <w:bCs/>
          <w:sz w:val="22"/>
          <w:szCs w:val="22"/>
          <w:u w:val="single"/>
        </w:rPr>
        <w:t>Oświadczenie w zakresie wypełnienia obowiązków informacyjnych przewidzianych w art. 13 lub art. 14 RODO</w:t>
      </w:r>
    </w:p>
    <w:p w14:paraId="1CAE1346" w14:textId="77777777" w:rsidR="00103F6D" w:rsidRPr="00B672A8" w:rsidRDefault="00103F6D" w:rsidP="00617109">
      <w:pPr>
        <w:shd w:val="clear" w:color="auto" w:fill="FFFFFF"/>
        <w:spacing w:line="276" w:lineRule="auto"/>
        <w:ind w:firstLine="708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Oświadczam, że wypełnię obowiązki informacyjne przewidziane w art. 13 lub art. 14 RODO</w:t>
      </w:r>
      <w:r w:rsidRPr="00B672A8">
        <w:rPr>
          <w:rFonts w:ascii="Calibri" w:hAnsi="Calibri" w:cs="Calibri"/>
          <w:bCs/>
          <w:sz w:val="22"/>
          <w:szCs w:val="22"/>
          <w:vertAlign w:val="superscript"/>
        </w:rPr>
        <w:t>1)</w:t>
      </w:r>
      <w:r w:rsidRPr="00B672A8">
        <w:rPr>
          <w:rFonts w:ascii="Calibri" w:hAnsi="Calibri" w:cs="Calibri"/>
          <w:bCs/>
          <w:sz w:val="22"/>
          <w:szCs w:val="22"/>
        </w:rPr>
        <w:t xml:space="preserve"> wobec osób fizycznych, od których dane osobowe bezpośrednio lub pośrednio pozyskam  w celu wykonania umowy .*</w:t>
      </w:r>
    </w:p>
    <w:p w14:paraId="5D261B93" w14:textId="77777777" w:rsidR="00103F6D" w:rsidRPr="00B672A8" w:rsidRDefault="00103F6D" w:rsidP="00617109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Cs/>
          <w:sz w:val="18"/>
          <w:szCs w:val="18"/>
        </w:rPr>
      </w:pPr>
    </w:p>
    <w:p w14:paraId="19FCCA9E" w14:textId="77777777" w:rsidR="00103F6D" w:rsidRPr="00B672A8" w:rsidRDefault="00103F6D" w:rsidP="00617109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Cs/>
          <w:sz w:val="18"/>
          <w:szCs w:val="18"/>
        </w:rPr>
      </w:pPr>
    </w:p>
    <w:p w14:paraId="11F5DEAD" w14:textId="77777777" w:rsidR="00103F6D" w:rsidRPr="00B672A8" w:rsidRDefault="00103F6D" w:rsidP="00617109">
      <w:pPr>
        <w:shd w:val="clear" w:color="auto" w:fill="FFFFFF"/>
        <w:spacing w:line="276" w:lineRule="auto"/>
        <w:contextualSpacing/>
        <w:rPr>
          <w:rFonts w:ascii="Calibri" w:hAnsi="Calibri" w:cs="Calibri"/>
          <w:bCs/>
          <w:sz w:val="18"/>
          <w:szCs w:val="18"/>
        </w:rPr>
      </w:pPr>
      <w:r w:rsidRPr="00B672A8">
        <w:rPr>
          <w:rFonts w:ascii="Calibri" w:hAnsi="Calibri" w:cs="Calibri"/>
          <w:bCs/>
          <w:sz w:val="18"/>
          <w:szCs w:val="18"/>
        </w:rPr>
        <w:t>………………………...……………</w:t>
      </w:r>
      <w:r w:rsidRPr="00B672A8">
        <w:rPr>
          <w:rFonts w:ascii="Calibri" w:hAnsi="Calibri" w:cs="Calibri"/>
          <w:bCs/>
          <w:sz w:val="18"/>
          <w:szCs w:val="18"/>
        </w:rPr>
        <w:tab/>
      </w:r>
      <w:r w:rsidRPr="00B672A8">
        <w:rPr>
          <w:rFonts w:ascii="Calibri" w:hAnsi="Calibri" w:cs="Calibri"/>
          <w:bCs/>
          <w:sz w:val="18"/>
          <w:szCs w:val="18"/>
        </w:rPr>
        <w:tab/>
        <w:t xml:space="preserve">                                          </w:t>
      </w:r>
      <w:r w:rsidR="005D74F9" w:rsidRPr="00B672A8">
        <w:rPr>
          <w:rFonts w:ascii="Calibri" w:hAnsi="Calibri" w:cs="Calibri"/>
          <w:bCs/>
          <w:sz w:val="18"/>
          <w:szCs w:val="18"/>
        </w:rPr>
        <w:t xml:space="preserve">                 </w:t>
      </w:r>
      <w:r w:rsidRPr="00B672A8">
        <w:rPr>
          <w:rFonts w:ascii="Calibri" w:hAnsi="Calibri" w:cs="Calibri"/>
          <w:bCs/>
          <w:sz w:val="18"/>
          <w:szCs w:val="18"/>
        </w:rPr>
        <w:t xml:space="preserve">          …………………………………………………..…………… </w:t>
      </w:r>
      <w:r w:rsidR="005D74F9" w:rsidRPr="00B672A8">
        <w:rPr>
          <w:rFonts w:ascii="Calibri" w:hAnsi="Calibri" w:cs="Calibri"/>
          <w:bCs/>
          <w:sz w:val="18"/>
          <w:szCs w:val="18"/>
        </w:rPr>
        <w:t xml:space="preserve"> </w:t>
      </w:r>
      <w:r w:rsidRPr="00B672A8">
        <w:rPr>
          <w:rFonts w:ascii="Calibri" w:hAnsi="Calibri" w:cs="Calibri"/>
          <w:bCs/>
          <w:sz w:val="18"/>
          <w:szCs w:val="18"/>
        </w:rPr>
        <w:t>/miejscowość i data/</w:t>
      </w:r>
      <w:r w:rsidRPr="00B672A8">
        <w:rPr>
          <w:rFonts w:ascii="Calibri" w:hAnsi="Calibri" w:cs="Calibri"/>
          <w:bCs/>
          <w:sz w:val="18"/>
          <w:szCs w:val="18"/>
        </w:rPr>
        <w:tab/>
      </w:r>
      <w:r w:rsidRPr="00B672A8">
        <w:rPr>
          <w:rFonts w:ascii="Calibri" w:hAnsi="Calibri" w:cs="Calibri"/>
          <w:bCs/>
          <w:sz w:val="18"/>
          <w:szCs w:val="18"/>
        </w:rPr>
        <w:tab/>
      </w:r>
      <w:r w:rsidRPr="00B672A8">
        <w:rPr>
          <w:rFonts w:ascii="Calibri" w:hAnsi="Calibri" w:cs="Calibri"/>
          <w:bCs/>
          <w:sz w:val="18"/>
          <w:szCs w:val="18"/>
        </w:rPr>
        <w:tab/>
      </w:r>
      <w:r w:rsidRPr="00B672A8">
        <w:rPr>
          <w:rFonts w:ascii="Calibri" w:hAnsi="Calibri" w:cs="Calibri"/>
          <w:bCs/>
          <w:sz w:val="18"/>
          <w:szCs w:val="18"/>
        </w:rPr>
        <w:tab/>
      </w:r>
      <w:r w:rsidR="005D74F9" w:rsidRPr="00B672A8">
        <w:rPr>
          <w:rFonts w:ascii="Calibri" w:hAnsi="Calibri" w:cs="Calibri"/>
          <w:bCs/>
          <w:sz w:val="18"/>
          <w:szCs w:val="18"/>
        </w:rPr>
        <w:t xml:space="preserve">                        </w:t>
      </w:r>
      <w:r w:rsidRPr="00B672A8">
        <w:rPr>
          <w:rFonts w:ascii="Calibri" w:hAnsi="Calibri" w:cs="Calibri"/>
          <w:bCs/>
          <w:sz w:val="18"/>
          <w:szCs w:val="18"/>
        </w:rPr>
        <w:t xml:space="preserve"> (czytelny podpis lub podpis i imienna pieczęć osoby</w:t>
      </w:r>
    </w:p>
    <w:p w14:paraId="206C4D12" w14:textId="77777777" w:rsidR="00103F6D" w:rsidRPr="00B672A8" w:rsidRDefault="00103F6D" w:rsidP="00617109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Cs/>
          <w:sz w:val="18"/>
          <w:szCs w:val="18"/>
        </w:rPr>
      </w:pPr>
      <w:r w:rsidRPr="00B672A8">
        <w:rPr>
          <w:rFonts w:ascii="Calibri" w:hAnsi="Calibri" w:cs="Calibri"/>
          <w:bCs/>
          <w:sz w:val="18"/>
          <w:szCs w:val="18"/>
        </w:rPr>
        <w:t xml:space="preserve">                                                                        </w:t>
      </w:r>
      <w:r w:rsidR="005D74F9" w:rsidRPr="00B672A8">
        <w:rPr>
          <w:rFonts w:ascii="Calibri" w:hAnsi="Calibri" w:cs="Calibri"/>
          <w:bCs/>
          <w:sz w:val="18"/>
          <w:szCs w:val="18"/>
        </w:rPr>
        <w:t xml:space="preserve">  </w:t>
      </w:r>
      <w:r w:rsidRPr="00B672A8">
        <w:rPr>
          <w:rFonts w:ascii="Calibri" w:hAnsi="Calibri" w:cs="Calibri"/>
          <w:bCs/>
          <w:sz w:val="18"/>
          <w:szCs w:val="18"/>
        </w:rPr>
        <w:t xml:space="preserve">                        upoważnionej do reprezentowania Wykonawcy)</w:t>
      </w:r>
    </w:p>
    <w:p w14:paraId="75D5642F" w14:textId="77777777" w:rsidR="00103F6D" w:rsidRPr="00B672A8" w:rsidRDefault="00103F6D" w:rsidP="00617109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Cs/>
          <w:sz w:val="22"/>
          <w:szCs w:val="22"/>
        </w:rPr>
      </w:pPr>
    </w:p>
    <w:p w14:paraId="16714534" w14:textId="77777777" w:rsidR="00103F6D" w:rsidRPr="00B672A8" w:rsidRDefault="00103F6D" w:rsidP="00617109">
      <w:pPr>
        <w:shd w:val="clear" w:color="auto" w:fill="FFFFFF"/>
        <w:spacing w:line="276" w:lineRule="auto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 xml:space="preserve">Powyższe oświadczenie dotyczy </w:t>
      </w:r>
      <w:r w:rsidRPr="00B672A8">
        <w:rPr>
          <w:rFonts w:ascii="Calibri" w:hAnsi="Calibri" w:cs="Calibri"/>
          <w:b/>
          <w:bCs/>
          <w:sz w:val="22"/>
          <w:szCs w:val="22"/>
        </w:rPr>
        <w:t>Wykonawcy, Podwykonawcy/podmiotu trzeciego</w:t>
      </w:r>
      <w:r w:rsidRPr="00B672A8">
        <w:rPr>
          <w:rFonts w:ascii="Calibri" w:hAnsi="Calibri" w:cs="Calibri"/>
          <w:bCs/>
          <w:sz w:val="22"/>
          <w:szCs w:val="22"/>
        </w:rPr>
        <w:t xml:space="preserve"> będącego administratorem danych względem osób fizycznych, od których dane osobowe zostały bezpośrednio pozyskane, w szczególności dane:</w:t>
      </w:r>
    </w:p>
    <w:p w14:paraId="1278A58C" w14:textId="77777777" w:rsidR="00103F6D" w:rsidRPr="00B672A8" w:rsidRDefault="00103F6D" w:rsidP="00617109">
      <w:pPr>
        <w:shd w:val="clear" w:color="auto" w:fill="FFFFFF"/>
        <w:spacing w:line="276" w:lineRule="auto"/>
        <w:ind w:left="708" w:hanging="424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 xml:space="preserve">- </w:t>
      </w:r>
      <w:r w:rsidRPr="00B672A8">
        <w:rPr>
          <w:rFonts w:ascii="Calibri" w:hAnsi="Calibri" w:cs="Calibri"/>
          <w:bCs/>
          <w:sz w:val="22"/>
          <w:szCs w:val="22"/>
        </w:rPr>
        <w:tab/>
        <w:t>osoby fizycznej skierowanej do realizacji zamówienia,</w:t>
      </w:r>
    </w:p>
    <w:p w14:paraId="3973B48A" w14:textId="77777777" w:rsidR="00103F6D" w:rsidRPr="00B672A8" w:rsidRDefault="00103F6D" w:rsidP="00617109">
      <w:pPr>
        <w:shd w:val="clear" w:color="auto" w:fill="FFFFFF"/>
        <w:spacing w:line="276" w:lineRule="auto"/>
        <w:ind w:left="708" w:hanging="424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 xml:space="preserve">- </w:t>
      </w:r>
      <w:r w:rsidRPr="00B672A8">
        <w:rPr>
          <w:rFonts w:ascii="Calibri" w:hAnsi="Calibri" w:cs="Calibri"/>
          <w:bCs/>
          <w:sz w:val="22"/>
          <w:szCs w:val="22"/>
        </w:rPr>
        <w:tab/>
        <w:t>podwykonawcy/podmiotu trzeciego będącego osobą fizyczną,</w:t>
      </w:r>
    </w:p>
    <w:p w14:paraId="26E1F351" w14:textId="77777777" w:rsidR="00103F6D" w:rsidRPr="00B672A8" w:rsidRDefault="00103F6D" w:rsidP="00617109">
      <w:pPr>
        <w:shd w:val="clear" w:color="auto" w:fill="FFFFFF"/>
        <w:spacing w:line="276" w:lineRule="auto"/>
        <w:ind w:left="708" w:hanging="424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 xml:space="preserve">- </w:t>
      </w:r>
      <w:r w:rsidRPr="00B672A8">
        <w:rPr>
          <w:rFonts w:ascii="Calibri" w:hAnsi="Calibri" w:cs="Calibri"/>
          <w:bCs/>
          <w:sz w:val="22"/>
          <w:szCs w:val="22"/>
        </w:rPr>
        <w:tab/>
        <w:t>podwykonawcy/podmiotu trzeciego będącego osobą fizyczną, prowadzącą jednoosobową działalność gospodarczą,</w:t>
      </w:r>
    </w:p>
    <w:p w14:paraId="45403474" w14:textId="77777777" w:rsidR="00103F6D" w:rsidRPr="00B672A8" w:rsidRDefault="00103F6D" w:rsidP="00617109">
      <w:pPr>
        <w:shd w:val="clear" w:color="auto" w:fill="FFFFFF"/>
        <w:spacing w:line="276" w:lineRule="auto"/>
        <w:ind w:left="708" w:hanging="424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 xml:space="preserve">- </w:t>
      </w:r>
      <w:r w:rsidRPr="00B672A8">
        <w:rPr>
          <w:rFonts w:ascii="Calibri" w:hAnsi="Calibri" w:cs="Calibri"/>
          <w:bCs/>
          <w:sz w:val="22"/>
          <w:szCs w:val="22"/>
        </w:rPr>
        <w:tab/>
        <w:t>pełnomocnika podwykonawcy/podmiotu trzeciego będącego osobą fizyczną (np. dane osobowe zamieszczone w pełnomocnictwie),</w:t>
      </w:r>
    </w:p>
    <w:p w14:paraId="4B2931AA" w14:textId="77777777" w:rsidR="00103F6D" w:rsidRPr="00B672A8" w:rsidRDefault="00103F6D" w:rsidP="00617109">
      <w:pPr>
        <w:shd w:val="clear" w:color="auto" w:fill="FFFFFF"/>
        <w:spacing w:line="276" w:lineRule="auto"/>
        <w:ind w:left="708" w:hanging="424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-</w:t>
      </w:r>
      <w:r w:rsidRPr="00B672A8">
        <w:rPr>
          <w:rFonts w:ascii="Calibri" w:hAnsi="Calibri" w:cs="Calibri"/>
          <w:bCs/>
          <w:sz w:val="22"/>
          <w:szCs w:val="22"/>
        </w:rPr>
        <w:tab/>
        <w:t>członka organu zarządzającego podwykonawcy/podmiotu trzeciego, będącego osobą fizyczną (np. dane osobowe zamieszczone w informacji z KRS).</w:t>
      </w:r>
    </w:p>
    <w:p w14:paraId="06631357" w14:textId="77777777" w:rsidR="00103F6D" w:rsidRPr="00B672A8" w:rsidRDefault="00103F6D" w:rsidP="00617109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Cs/>
          <w:sz w:val="22"/>
          <w:szCs w:val="22"/>
        </w:rPr>
      </w:pPr>
    </w:p>
    <w:p w14:paraId="21E99626" w14:textId="77777777" w:rsidR="00103F6D" w:rsidRPr="00B672A8" w:rsidRDefault="00103F6D" w:rsidP="00617109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______________________________</w:t>
      </w:r>
    </w:p>
    <w:p w14:paraId="1931E35C" w14:textId="77777777" w:rsidR="00103F6D" w:rsidRPr="00B672A8" w:rsidRDefault="00103F6D" w:rsidP="00617109">
      <w:pPr>
        <w:shd w:val="clear" w:color="auto" w:fill="FFFFFF"/>
        <w:spacing w:line="276" w:lineRule="auto"/>
        <w:ind w:left="708" w:firstLine="1"/>
        <w:contextualSpacing/>
        <w:rPr>
          <w:rFonts w:ascii="Calibri" w:hAnsi="Calibri" w:cs="Calibri"/>
          <w:bCs/>
          <w:i/>
          <w:sz w:val="22"/>
          <w:szCs w:val="22"/>
        </w:rPr>
      </w:pPr>
      <w:r w:rsidRPr="00B672A8">
        <w:rPr>
          <w:rFonts w:ascii="Calibri" w:hAnsi="Calibri" w:cs="Calibri"/>
          <w:bCs/>
          <w:i/>
          <w:sz w:val="22"/>
          <w:szCs w:val="22"/>
          <w:vertAlign w:val="superscript"/>
        </w:rPr>
        <w:t xml:space="preserve">1) </w:t>
      </w:r>
      <w:r w:rsidRPr="00B672A8">
        <w:rPr>
          <w:rFonts w:ascii="Calibri" w:hAnsi="Calibri" w:cs="Calibri"/>
          <w:bCs/>
          <w:i/>
          <w:sz w:val="22"/>
          <w:szCs w:val="22"/>
        </w:rPr>
        <w:t xml:space="preserve">rozporządzenie Parlamentu Europejskiego i Rady (UE) 2016/679 z dnia 27 kwietnia 2016 </w:t>
      </w:r>
      <w:proofErr w:type="spellStart"/>
      <w:r w:rsidRPr="00B672A8">
        <w:rPr>
          <w:rFonts w:ascii="Calibri" w:hAnsi="Calibri" w:cs="Calibri"/>
          <w:bCs/>
          <w:i/>
          <w:sz w:val="22"/>
          <w:szCs w:val="22"/>
        </w:rPr>
        <w:t>r.w</w:t>
      </w:r>
      <w:proofErr w:type="spellEnd"/>
      <w:r w:rsidRPr="00B672A8">
        <w:rPr>
          <w:rFonts w:ascii="Calibri" w:hAnsi="Calibri" w:cs="Calibri"/>
          <w:bCs/>
          <w:i/>
          <w:sz w:val="22"/>
          <w:szCs w:val="22"/>
        </w:rPr>
        <w:t xml:space="preserve">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9EBF2B3" w14:textId="77777777" w:rsidR="00103F6D" w:rsidRPr="00B672A8" w:rsidRDefault="00103F6D" w:rsidP="00617109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Cs/>
          <w:i/>
          <w:sz w:val="22"/>
          <w:szCs w:val="22"/>
        </w:rPr>
      </w:pPr>
    </w:p>
    <w:p w14:paraId="5BCA924B" w14:textId="77777777" w:rsidR="00103F6D" w:rsidRPr="00B672A8" w:rsidRDefault="00103F6D" w:rsidP="00617109">
      <w:pPr>
        <w:shd w:val="clear" w:color="auto" w:fill="FFFFFF"/>
        <w:spacing w:line="276" w:lineRule="auto"/>
        <w:ind w:left="708" w:hanging="141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i/>
          <w:sz w:val="22"/>
          <w:szCs w:val="22"/>
        </w:rPr>
        <w:t>* W przypadku gdy wykonawca nie przekazuje danych osobowych innych niż bezpośrednio jego dotyczących lub zachodzi wyłączenie stosowania obowiązku informacyjnego, stosownie do art. 13 ust. 4 lub art. 14 ust. 5 RODO składa oświadczenie w treści wskazując „nie dotyczy.”</w:t>
      </w:r>
    </w:p>
    <w:p w14:paraId="055B3C37" w14:textId="77777777" w:rsidR="00103F6D" w:rsidRPr="00B672A8" w:rsidRDefault="00103F6D" w:rsidP="00617109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Cs/>
          <w:sz w:val="22"/>
          <w:szCs w:val="22"/>
        </w:rPr>
      </w:pPr>
    </w:p>
    <w:p w14:paraId="1821ABDA" w14:textId="77777777" w:rsidR="00103F6D" w:rsidRPr="00B672A8" w:rsidRDefault="00103F6D" w:rsidP="00617109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5ECA8191" w14:textId="77777777" w:rsidR="00103F6D" w:rsidRPr="00B672A8" w:rsidRDefault="00103F6D" w:rsidP="00617109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19D97A6F" w14:textId="77777777" w:rsidR="00103F6D" w:rsidRPr="00B672A8" w:rsidRDefault="00103F6D" w:rsidP="00617109">
      <w:pPr>
        <w:shd w:val="clear" w:color="auto" w:fill="FFFFFF"/>
        <w:spacing w:line="276" w:lineRule="auto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184B36C7" w14:textId="77777777" w:rsidR="00382710" w:rsidRPr="00B672A8" w:rsidRDefault="00382710" w:rsidP="00617109">
      <w:pPr>
        <w:shd w:val="clear" w:color="auto" w:fill="FFFFFF"/>
        <w:spacing w:line="276" w:lineRule="auto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473AB73C" w14:textId="77777777" w:rsidR="00103F6D" w:rsidRPr="00B672A8" w:rsidRDefault="00103F6D" w:rsidP="00617109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32945A81" w14:textId="77777777" w:rsidR="00074240" w:rsidRPr="00B672A8" w:rsidRDefault="00074240" w:rsidP="00617109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0060DB50" w14:textId="77777777" w:rsidR="00074240" w:rsidRPr="00B672A8" w:rsidRDefault="00074240" w:rsidP="00617109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1ECA3460" w14:textId="77777777" w:rsidR="005F4859" w:rsidRDefault="005F4859" w:rsidP="00617109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78911B91" w14:textId="77777777" w:rsidR="005F5538" w:rsidRPr="00B672A8" w:rsidRDefault="005F5538" w:rsidP="00617109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4E481613" w14:textId="77777777" w:rsidR="00074240" w:rsidRPr="00B672A8" w:rsidRDefault="00074240" w:rsidP="00617109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3E83BEE7" w14:textId="77777777" w:rsidR="00103F6D" w:rsidRPr="00B672A8" w:rsidRDefault="00103F6D" w:rsidP="00617109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5F3F8240" w14:textId="77777777" w:rsidR="00103F6D" w:rsidRPr="00B672A8" w:rsidRDefault="00103F6D" w:rsidP="00617109">
      <w:pPr>
        <w:shd w:val="clear" w:color="auto" w:fill="FFFFFF"/>
        <w:spacing w:line="276" w:lineRule="auto"/>
        <w:ind w:left="708" w:firstLine="708"/>
        <w:contextualSpacing/>
        <w:jc w:val="right"/>
        <w:rPr>
          <w:rFonts w:ascii="Calibri" w:hAnsi="Calibri" w:cs="Calibri"/>
          <w:b/>
          <w:bCs/>
          <w:sz w:val="22"/>
          <w:szCs w:val="22"/>
        </w:rPr>
      </w:pPr>
      <w:r w:rsidRPr="00B672A8">
        <w:rPr>
          <w:rFonts w:ascii="Calibri" w:hAnsi="Calibri" w:cs="Calibri"/>
          <w:b/>
          <w:bCs/>
          <w:sz w:val="22"/>
          <w:szCs w:val="22"/>
        </w:rPr>
        <w:t>Załącznik nr 5 do Umowy</w:t>
      </w:r>
    </w:p>
    <w:p w14:paraId="2274C564" w14:textId="77777777" w:rsidR="00103F6D" w:rsidRPr="00B672A8" w:rsidRDefault="00103F6D" w:rsidP="00617109">
      <w:pPr>
        <w:shd w:val="clear" w:color="auto" w:fill="FFFFFF"/>
        <w:spacing w:line="276" w:lineRule="auto"/>
        <w:ind w:left="708" w:firstLine="1"/>
        <w:contextualSpacing/>
        <w:rPr>
          <w:rFonts w:ascii="Calibri" w:hAnsi="Calibri" w:cs="Calibri"/>
          <w:bCs/>
          <w:sz w:val="22"/>
          <w:szCs w:val="22"/>
        </w:rPr>
      </w:pPr>
    </w:p>
    <w:p w14:paraId="74C555A2" w14:textId="77777777" w:rsidR="00103F6D" w:rsidRPr="00B672A8" w:rsidRDefault="00103F6D" w:rsidP="00617109">
      <w:pPr>
        <w:shd w:val="clear" w:color="auto" w:fill="FFFFFF"/>
        <w:spacing w:line="276" w:lineRule="auto"/>
        <w:ind w:firstLine="1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FORMULARZ ZGŁOSZENIA AWARII</w:t>
      </w:r>
    </w:p>
    <w:p w14:paraId="51730C8E" w14:textId="77777777" w:rsidR="00103F6D" w:rsidRPr="00B672A8" w:rsidRDefault="00103F6D" w:rsidP="00617109">
      <w:pPr>
        <w:shd w:val="clear" w:color="auto" w:fill="FFFFFF"/>
        <w:spacing w:line="276" w:lineRule="auto"/>
        <w:ind w:firstLine="1"/>
        <w:contextualSpacing/>
        <w:rPr>
          <w:rFonts w:ascii="Calibri" w:hAnsi="Calibri" w:cs="Calibri"/>
          <w:bCs/>
          <w:sz w:val="22"/>
          <w:szCs w:val="22"/>
        </w:rPr>
      </w:pPr>
    </w:p>
    <w:p w14:paraId="45B58238" w14:textId="77777777" w:rsidR="00103F6D" w:rsidRPr="00B672A8" w:rsidRDefault="00103F6D" w:rsidP="00617109">
      <w:pPr>
        <w:shd w:val="clear" w:color="auto" w:fill="FFFFFF"/>
        <w:spacing w:line="276" w:lineRule="auto"/>
        <w:ind w:firstLine="1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 xml:space="preserve">Zgłaszający </w:t>
      </w:r>
    </w:p>
    <w:p w14:paraId="5F5187FE" w14:textId="77777777" w:rsidR="00103F6D" w:rsidRPr="00B672A8" w:rsidRDefault="00103F6D" w:rsidP="00617109">
      <w:pPr>
        <w:shd w:val="clear" w:color="auto" w:fill="FFFFFF"/>
        <w:spacing w:line="276" w:lineRule="auto"/>
        <w:ind w:firstLine="1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Imię i Nazwisko ………………………………………………………………………………...</w:t>
      </w:r>
    </w:p>
    <w:p w14:paraId="55DAF975" w14:textId="77777777" w:rsidR="00103F6D" w:rsidRPr="00B672A8" w:rsidRDefault="00103F6D" w:rsidP="00617109">
      <w:pPr>
        <w:shd w:val="clear" w:color="auto" w:fill="FFFFFF"/>
        <w:spacing w:line="276" w:lineRule="auto"/>
        <w:ind w:firstLine="1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Tel. ……………………………………………… Fax…………………………………</w:t>
      </w:r>
      <w:r w:rsidR="005D74F9" w:rsidRPr="00B672A8">
        <w:rPr>
          <w:rFonts w:ascii="Calibri" w:hAnsi="Calibri" w:cs="Calibri"/>
          <w:bCs/>
          <w:sz w:val="22"/>
          <w:szCs w:val="22"/>
        </w:rPr>
        <w:t>…..</w:t>
      </w:r>
      <w:r w:rsidRPr="00B672A8">
        <w:rPr>
          <w:rFonts w:ascii="Calibri" w:hAnsi="Calibri" w:cs="Calibri"/>
          <w:bCs/>
          <w:sz w:val="22"/>
          <w:szCs w:val="22"/>
        </w:rPr>
        <w:t>………</w:t>
      </w:r>
    </w:p>
    <w:p w14:paraId="4CA0E3B5" w14:textId="77777777" w:rsidR="00103F6D" w:rsidRPr="00B672A8" w:rsidRDefault="00103F6D" w:rsidP="00617109">
      <w:pPr>
        <w:shd w:val="clear" w:color="auto" w:fill="FFFFFF"/>
        <w:spacing w:line="276" w:lineRule="auto"/>
        <w:ind w:firstLine="1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Adres e-mail …………………………………………………………</w:t>
      </w:r>
      <w:r w:rsidR="005D74F9" w:rsidRPr="00B672A8">
        <w:rPr>
          <w:rFonts w:ascii="Calibri" w:hAnsi="Calibri" w:cs="Calibri"/>
          <w:bCs/>
          <w:sz w:val="22"/>
          <w:szCs w:val="22"/>
        </w:rPr>
        <w:t>..</w:t>
      </w:r>
      <w:r w:rsidRPr="00B672A8">
        <w:rPr>
          <w:rFonts w:ascii="Calibri" w:hAnsi="Calibri" w:cs="Calibri"/>
          <w:bCs/>
          <w:sz w:val="22"/>
          <w:szCs w:val="22"/>
        </w:rPr>
        <w:t>………………………….</w:t>
      </w:r>
    </w:p>
    <w:p w14:paraId="534C674D" w14:textId="77777777" w:rsidR="00103F6D" w:rsidRPr="00B672A8" w:rsidRDefault="00103F6D" w:rsidP="00617109">
      <w:pPr>
        <w:shd w:val="clear" w:color="auto" w:fill="FFFFFF"/>
        <w:spacing w:line="276" w:lineRule="auto"/>
        <w:ind w:firstLine="1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Nazwa Jednostki Organizacyjnej …………………………………………………………</w:t>
      </w:r>
    </w:p>
    <w:p w14:paraId="3523D8EE" w14:textId="77777777" w:rsidR="00103F6D" w:rsidRPr="00B672A8" w:rsidRDefault="00103F6D" w:rsidP="00617109">
      <w:pPr>
        <w:shd w:val="clear" w:color="auto" w:fill="FFFFFF"/>
        <w:spacing w:line="276" w:lineRule="auto"/>
        <w:ind w:firstLine="1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 xml:space="preserve">Data zgłoszenia ……………………………………………… </w:t>
      </w:r>
      <w:r w:rsidR="005D74F9" w:rsidRPr="00B672A8">
        <w:rPr>
          <w:rFonts w:ascii="Calibri" w:hAnsi="Calibri" w:cs="Calibri"/>
          <w:bCs/>
          <w:sz w:val="22"/>
          <w:szCs w:val="22"/>
        </w:rPr>
        <w:t>g</w:t>
      </w:r>
      <w:r w:rsidRPr="00B672A8">
        <w:rPr>
          <w:rFonts w:ascii="Calibri" w:hAnsi="Calibri" w:cs="Calibri"/>
          <w:bCs/>
          <w:sz w:val="22"/>
          <w:szCs w:val="22"/>
        </w:rPr>
        <w:t>odz.. ………………………</w:t>
      </w:r>
      <w:r w:rsidR="005D74F9" w:rsidRPr="00B672A8">
        <w:rPr>
          <w:rFonts w:ascii="Calibri" w:hAnsi="Calibri" w:cs="Calibri"/>
          <w:bCs/>
          <w:sz w:val="22"/>
          <w:szCs w:val="22"/>
        </w:rPr>
        <w:t>.</w:t>
      </w:r>
    </w:p>
    <w:p w14:paraId="3B45E1C7" w14:textId="77777777" w:rsidR="00103F6D" w:rsidRPr="00B672A8" w:rsidRDefault="00103F6D" w:rsidP="00617109">
      <w:pPr>
        <w:shd w:val="clear" w:color="auto" w:fill="FFFFFF"/>
        <w:spacing w:line="276" w:lineRule="auto"/>
        <w:ind w:firstLine="1"/>
        <w:contextualSpacing/>
        <w:rPr>
          <w:rFonts w:ascii="Calibri" w:hAnsi="Calibri" w:cs="Calibri"/>
          <w:bCs/>
          <w:sz w:val="22"/>
          <w:szCs w:val="22"/>
        </w:rPr>
      </w:pPr>
    </w:p>
    <w:p w14:paraId="02F3556E" w14:textId="77777777" w:rsidR="00103F6D" w:rsidRPr="00B672A8" w:rsidRDefault="00103F6D" w:rsidP="00617109">
      <w:pPr>
        <w:shd w:val="clear" w:color="auto" w:fill="FFFFFF"/>
        <w:spacing w:line="276" w:lineRule="auto"/>
        <w:ind w:firstLine="1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softHyphen/>
      </w:r>
      <w:r w:rsidRPr="00B672A8">
        <w:rPr>
          <w:rFonts w:ascii="Calibri" w:hAnsi="Calibri" w:cs="Calibri"/>
          <w:bCs/>
          <w:sz w:val="22"/>
          <w:szCs w:val="22"/>
        </w:rPr>
        <w:softHyphen/>
      </w:r>
      <w:r w:rsidRPr="00B672A8">
        <w:rPr>
          <w:rFonts w:ascii="Calibri" w:hAnsi="Calibri" w:cs="Calibri"/>
          <w:bCs/>
          <w:sz w:val="22"/>
          <w:szCs w:val="22"/>
        </w:rPr>
        <w:softHyphen/>
      </w:r>
      <w:r w:rsidRPr="00B672A8">
        <w:rPr>
          <w:rFonts w:ascii="Calibri" w:hAnsi="Calibri" w:cs="Calibri"/>
          <w:bCs/>
          <w:sz w:val="22"/>
          <w:szCs w:val="22"/>
        </w:rPr>
        <w:softHyphen/>
      </w:r>
      <w:r w:rsidRPr="00B672A8">
        <w:rPr>
          <w:rFonts w:ascii="Calibri" w:hAnsi="Calibri" w:cs="Calibri"/>
          <w:bCs/>
          <w:sz w:val="22"/>
          <w:szCs w:val="22"/>
        </w:rPr>
        <w:softHyphen/>
      </w:r>
      <w:r w:rsidRPr="00B672A8">
        <w:rPr>
          <w:rFonts w:ascii="Calibri" w:hAnsi="Calibri" w:cs="Calibri"/>
          <w:bCs/>
          <w:sz w:val="22"/>
          <w:szCs w:val="22"/>
        </w:rPr>
        <w:softHyphen/>
      </w:r>
      <w:r w:rsidRPr="00B672A8">
        <w:rPr>
          <w:rFonts w:ascii="Calibri" w:hAnsi="Calibri" w:cs="Calibri"/>
          <w:bCs/>
          <w:sz w:val="22"/>
          <w:szCs w:val="22"/>
        </w:rPr>
        <w:softHyphen/>
      </w:r>
      <w:r w:rsidRPr="00B672A8">
        <w:rPr>
          <w:rFonts w:ascii="Calibri" w:hAnsi="Calibri" w:cs="Calibri"/>
          <w:bCs/>
          <w:sz w:val="22"/>
          <w:szCs w:val="22"/>
        </w:rPr>
        <w:softHyphen/>
      </w:r>
      <w:r w:rsidRPr="00B672A8">
        <w:rPr>
          <w:rFonts w:ascii="Calibri" w:hAnsi="Calibri" w:cs="Calibri"/>
          <w:bCs/>
          <w:sz w:val="22"/>
          <w:szCs w:val="22"/>
        </w:rPr>
        <w:softHyphen/>
      </w:r>
      <w:r w:rsidRPr="00B672A8">
        <w:rPr>
          <w:rFonts w:ascii="Calibri" w:hAnsi="Calibri" w:cs="Calibri"/>
          <w:bCs/>
          <w:sz w:val="22"/>
          <w:szCs w:val="22"/>
        </w:rPr>
        <w:softHyphen/>
      </w:r>
      <w:r w:rsidRPr="00B672A8">
        <w:rPr>
          <w:rFonts w:ascii="Calibri" w:hAnsi="Calibri" w:cs="Calibri"/>
          <w:bCs/>
          <w:sz w:val="22"/>
          <w:szCs w:val="22"/>
        </w:rPr>
        <w:softHyphen/>
      </w:r>
      <w:r w:rsidRPr="00B672A8">
        <w:rPr>
          <w:rFonts w:ascii="Calibri" w:hAnsi="Calibri" w:cs="Calibri"/>
          <w:bCs/>
          <w:sz w:val="22"/>
          <w:szCs w:val="22"/>
        </w:rPr>
        <w:softHyphen/>
      </w:r>
      <w:r w:rsidRPr="00B672A8">
        <w:rPr>
          <w:rFonts w:ascii="Calibri" w:hAnsi="Calibri" w:cs="Calibri"/>
          <w:bCs/>
          <w:sz w:val="22"/>
          <w:szCs w:val="22"/>
        </w:rPr>
        <w:softHyphen/>
      </w:r>
      <w:r w:rsidRPr="00B672A8">
        <w:rPr>
          <w:rFonts w:ascii="Calibri" w:hAnsi="Calibri" w:cs="Calibri"/>
          <w:bCs/>
          <w:sz w:val="22"/>
          <w:szCs w:val="22"/>
        </w:rPr>
        <w:softHyphen/>
      </w:r>
      <w:r w:rsidRPr="00B672A8">
        <w:rPr>
          <w:rFonts w:ascii="Calibri" w:hAnsi="Calibri" w:cs="Calibri"/>
          <w:bCs/>
          <w:sz w:val="22"/>
          <w:szCs w:val="22"/>
        </w:rPr>
        <w:softHyphen/>
      </w:r>
      <w:r w:rsidRPr="00B672A8">
        <w:rPr>
          <w:rFonts w:ascii="Calibri" w:hAnsi="Calibri" w:cs="Calibri"/>
          <w:bCs/>
          <w:sz w:val="22"/>
          <w:szCs w:val="22"/>
        </w:rPr>
        <w:softHyphen/>
      </w:r>
      <w:r w:rsidRPr="00B672A8">
        <w:rPr>
          <w:rFonts w:ascii="Calibri" w:hAnsi="Calibri" w:cs="Calibri"/>
          <w:bCs/>
          <w:sz w:val="22"/>
          <w:szCs w:val="22"/>
        </w:rPr>
        <w:softHyphen/>
      </w:r>
      <w:r w:rsidRPr="00B672A8">
        <w:rPr>
          <w:rFonts w:ascii="Calibri" w:hAnsi="Calibri" w:cs="Calibri"/>
          <w:bCs/>
          <w:sz w:val="22"/>
          <w:szCs w:val="22"/>
        </w:rPr>
        <w:softHyphen/>
      </w:r>
      <w:r w:rsidRPr="00B672A8">
        <w:rPr>
          <w:rFonts w:ascii="Calibri" w:hAnsi="Calibri" w:cs="Calibri"/>
          <w:bCs/>
          <w:sz w:val="22"/>
          <w:szCs w:val="22"/>
        </w:rPr>
        <w:softHyphen/>
      </w:r>
      <w:r w:rsidRPr="00B672A8">
        <w:rPr>
          <w:rFonts w:ascii="Calibri" w:hAnsi="Calibri" w:cs="Calibri"/>
          <w:bCs/>
          <w:sz w:val="22"/>
          <w:szCs w:val="22"/>
        </w:rPr>
        <w:softHyphen/>
      </w:r>
      <w:r w:rsidRPr="00B672A8">
        <w:rPr>
          <w:rFonts w:ascii="Calibri" w:hAnsi="Calibri" w:cs="Calibri"/>
          <w:bCs/>
          <w:sz w:val="22"/>
          <w:szCs w:val="22"/>
        </w:rPr>
        <w:softHyphen/>
      </w:r>
      <w:r w:rsidRPr="00B672A8">
        <w:rPr>
          <w:rFonts w:ascii="Calibri" w:hAnsi="Calibri" w:cs="Calibri"/>
          <w:bCs/>
          <w:sz w:val="22"/>
          <w:szCs w:val="22"/>
        </w:rPr>
        <w:softHyphen/>
      </w:r>
      <w:r w:rsidRPr="00B672A8">
        <w:rPr>
          <w:rFonts w:ascii="Calibri" w:hAnsi="Calibri" w:cs="Calibri"/>
          <w:bCs/>
          <w:sz w:val="22"/>
          <w:szCs w:val="22"/>
        </w:rPr>
        <w:softHyphen/>
      </w:r>
      <w:r w:rsidRPr="00B672A8">
        <w:rPr>
          <w:rFonts w:ascii="Calibri" w:hAnsi="Calibri" w:cs="Calibri"/>
          <w:bCs/>
          <w:sz w:val="22"/>
          <w:szCs w:val="22"/>
        </w:rPr>
        <w:softHyphen/>
      </w:r>
      <w:r w:rsidRPr="00B672A8">
        <w:rPr>
          <w:rFonts w:ascii="Calibri" w:hAnsi="Calibri" w:cs="Calibri"/>
          <w:bCs/>
          <w:sz w:val="22"/>
          <w:szCs w:val="22"/>
        </w:rPr>
        <w:softHyphen/>
      </w:r>
      <w:r w:rsidRPr="00B672A8">
        <w:rPr>
          <w:rFonts w:ascii="Calibri" w:hAnsi="Calibri" w:cs="Calibri"/>
          <w:bCs/>
          <w:sz w:val="22"/>
          <w:szCs w:val="22"/>
        </w:rPr>
        <w:softHyphen/>
      </w:r>
      <w:r w:rsidRPr="00B672A8">
        <w:rPr>
          <w:rFonts w:ascii="Calibri" w:hAnsi="Calibri" w:cs="Calibri"/>
          <w:bCs/>
          <w:sz w:val="22"/>
          <w:szCs w:val="22"/>
        </w:rPr>
        <w:softHyphen/>
      </w:r>
    </w:p>
    <w:p w14:paraId="4C211109" w14:textId="77777777" w:rsidR="00103F6D" w:rsidRPr="00B672A8" w:rsidRDefault="00103F6D" w:rsidP="00617109">
      <w:pPr>
        <w:shd w:val="clear" w:color="auto" w:fill="FFFFFF"/>
        <w:spacing w:line="276" w:lineRule="auto"/>
        <w:ind w:firstLine="1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Dane</w:t>
      </w:r>
    </w:p>
    <w:p w14:paraId="2B976954" w14:textId="77777777" w:rsidR="00103F6D" w:rsidRPr="00B672A8" w:rsidRDefault="00103F6D" w:rsidP="00617109">
      <w:pPr>
        <w:shd w:val="clear" w:color="auto" w:fill="FFFFFF"/>
        <w:spacing w:line="276" w:lineRule="auto"/>
        <w:ind w:firstLine="1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Typ urządzenia/ pojazdu ………………………………………………………</w:t>
      </w:r>
      <w:r w:rsidR="005D74F9" w:rsidRPr="00B672A8">
        <w:rPr>
          <w:rFonts w:ascii="Calibri" w:hAnsi="Calibri" w:cs="Calibri"/>
          <w:bCs/>
          <w:sz w:val="22"/>
          <w:szCs w:val="22"/>
        </w:rPr>
        <w:t>..</w:t>
      </w:r>
      <w:r w:rsidRPr="00B672A8">
        <w:rPr>
          <w:rFonts w:ascii="Calibri" w:hAnsi="Calibri" w:cs="Calibri"/>
          <w:bCs/>
          <w:sz w:val="22"/>
          <w:szCs w:val="22"/>
        </w:rPr>
        <w:t>……………….</w:t>
      </w:r>
    </w:p>
    <w:p w14:paraId="6AB08AF0" w14:textId="77777777" w:rsidR="00103F6D" w:rsidRPr="00B672A8" w:rsidRDefault="00103F6D" w:rsidP="00617109">
      <w:pPr>
        <w:shd w:val="clear" w:color="auto" w:fill="FFFFFF"/>
        <w:spacing w:line="276" w:lineRule="auto"/>
        <w:ind w:firstLine="1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Nr seryjny ……………………………………………………………………………………</w:t>
      </w:r>
      <w:r w:rsidR="005D74F9" w:rsidRPr="00B672A8">
        <w:rPr>
          <w:rFonts w:ascii="Calibri" w:hAnsi="Calibri" w:cs="Calibri"/>
          <w:bCs/>
          <w:sz w:val="22"/>
          <w:szCs w:val="22"/>
        </w:rPr>
        <w:t>………</w:t>
      </w:r>
      <w:r w:rsidRPr="00B672A8">
        <w:rPr>
          <w:rFonts w:ascii="Calibri" w:hAnsi="Calibri" w:cs="Calibri"/>
          <w:bCs/>
          <w:sz w:val="22"/>
          <w:szCs w:val="22"/>
        </w:rPr>
        <w:t>….</w:t>
      </w:r>
    </w:p>
    <w:p w14:paraId="11CF07B6" w14:textId="77777777" w:rsidR="00103F6D" w:rsidRPr="00B672A8" w:rsidRDefault="00103F6D" w:rsidP="00617109">
      <w:pPr>
        <w:shd w:val="clear" w:color="auto" w:fill="FFFFFF"/>
        <w:spacing w:line="276" w:lineRule="auto"/>
        <w:ind w:firstLine="1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 xml:space="preserve">Data powstania awarii …………………………………………….. </w:t>
      </w:r>
      <w:r w:rsidR="005D74F9" w:rsidRPr="00B672A8">
        <w:rPr>
          <w:rFonts w:ascii="Calibri" w:hAnsi="Calibri" w:cs="Calibri"/>
          <w:bCs/>
          <w:sz w:val="22"/>
          <w:szCs w:val="22"/>
        </w:rPr>
        <w:t>g</w:t>
      </w:r>
      <w:r w:rsidRPr="00B672A8">
        <w:rPr>
          <w:rFonts w:ascii="Calibri" w:hAnsi="Calibri" w:cs="Calibri"/>
          <w:bCs/>
          <w:sz w:val="22"/>
          <w:szCs w:val="22"/>
        </w:rPr>
        <w:t>odz. ……………………</w:t>
      </w:r>
    </w:p>
    <w:p w14:paraId="4E678185" w14:textId="77777777" w:rsidR="00103F6D" w:rsidRPr="00B672A8" w:rsidRDefault="00103F6D" w:rsidP="00617109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Cs/>
          <w:sz w:val="22"/>
          <w:szCs w:val="22"/>
        </w:rPr>
      </w:pPr>
    </w:p>
    <w:p w14:paraId="73E0B231" w14:textId="77777777" w:rsidR="00103F6D" w:rsidRPr="00B672A8" w:rsidRDefault="00103F6D" w:rsidP="00617109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Cs/>
          <w:sz w:val="22"/>
          <w:szCs w:val="22"/>
        </w:rPr>
      </w:pPr>
    </w:p>
    <w:p w14:paraId="0E20EAB4" w14:textId="77777777" w:rsidR="00103F6D" w:rsidRPr="00B672A8" w:rsidRDefault="00103F6D" w:rsidP="00617109">
      <w:pPr>
        <w:shd w:val="clear" w:color="auto" w:fill="FFFFFF"/>
        <w:spacing w:line="276" w:lineRule="auto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OPIS AWARII, PRZYPUSZCZALNA PRZYCZYNA</w:t>
      </w:r>
    </w:p>
    <w:p w14:paraId="1FD8BA42" w14:textId="77777777" w:rsidR="00103F6D" w:rsidRPr="00B672A8" w:rsidRDefault="00103F6D" w:rsidP="00617109">
      <w:pPr>
        <w:shd w:val="clear" w:color="auto" w:fill="FFFFFF"/>
        <w:spacing w:line="276" w:lineRule="auto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</w:t>
      </w:r>
    </w:p>
    <w:p w14:paraId="586E38A9" w14:textId="77777777" w:rsidR="00103F6D" w:rsidRPr="00B672A8" w:rsidRDefault="00103F6D" w:rsidP="00617109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Cs/>
          <w:sz w:val="22"/>
          <w:szCs w:val="22"/>
        </w:rPr>
      </w:pPr>
    </w:p>
    <w:p w14:paraId="17809E90" w14:textId="77777777" w:rsidR="00103F6D" w:rsidRPr="00B672A8" w:rsidRDefault="00103F6D" w:rsidP="00617109">
      <w:pPr>
        <w:shd w:val="clear" w:color="auto" w:fill="FFFFFF"/>
        <w:spacing w:line="276" w:lineRule="auto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…………………………</w:t>
      </w:r>
    </w:p>
    <w:p w14:paraId="3C4FB4C2" w14:textId="77777777" w:rsidR="00103F6D" w:rsidRPr="00B672A8" w:rsidRDefault="00103F6D" w:rsidP="00617109">
      <w:pPr>
        <w:shd w:val="clear" w:color="auto" w:fill="FFFFFF"/>
        <w:spacing w:line="276" w:lineRule="auto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>Podpis zgłaszająceg</w:t>
      </w:r>
      <w:r w:rsidR="005D74F9" w:rsidRPr="00B672A8">
        <w:rPr>
          <w:rFonts w:ascii="Calibri" w:hAnsi="Calibri" w:cs="Calibri"/>
          <w:bCs/>
          <w:sz w:val="22"/>
          <w:szCs w:val="22"/>
        </w:rPr>
        <w:t>o</w:t>
      </w:r>
    </w:p>
    <w:p w14:paraId="58D64407" w14:textId="77777777" w:rsidR="002F5650" w:rsidRPr="00B672A8" w:rsidRDefault="002F5650" w:rsidP="00617109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Cs/>
          <w:sz w:val="22"/>
          <w:szCs w:val="22"/>
        </w:rPr>
      </w:pPr>
    </w:p>
    <w:p w14:paraId="2EFC9A4F" w14:textId="77777777" w:rsidR="002F5650" w:rsidRPr="00B672A8" w:rsidRDefault="002F5650" w:rsidP="00617109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Cs/>
          <w:sz w:val="22"/>
          <w:szCs w:val="22"/>
        </w:rPr>
      </w:pPr>
    </w:p>
    <w:p w14:paraId="2BB89367" w14:textId="77777777" w:rsidR="00FF48DA" w:rsidRPr="00B672A8" w:rsidRDefault="00FF48DA" w:rsidP="00617109">
      <w:pPr>
        <w:shd w:val="clear" w:color="auto" w:fill="FFFFFF"/>
        <w:spacing w:line="276" w:lineRule="auto"/>
        <w:ind w:left="708" w:firstLine="708"/>
        <w:contextualSpacing/>
        <w:rPr>
          <w:rFonts w:ascii="Calibri" w:hAnsi="Calibri" w:cs="Calibri"/>
          <w:bCs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 xml:space="preserve">Zamawiający </w:t>
      </w:r>
      <w:r w:rsidRPr="00B672A8">
        <w:rPr>
          <w:rFonts w:ascii="Calibri" w:hAnsi="Calibri" w:cs="Calibri"/>
          <w:bCs/>
          <w:sz w:val="22"/>
          <w:szCs w:val="22"/>
        </w:rPr>
        <w:tab/>
      </w:r>
      <w:r w:rsidRPr="00B672A8">
        <w:rPr>
          <w:rFonts w:ascii="Calibri" w:hAnsi="Calibri" w:cs="Calibri"/>
          <w:bCs/>
          <w:sz w:val="22"/>
          <w:szCs w:val="22"/>
        </w:rPr>
        <w:tab/>
      </w:r>
      <w:r w:rsidRPr="00B672A8">
        <w:rPr>
          <w:rFonts w:ascii="Calibri" w:hAnsi="Calibri" w:cs="Calibri"/>
          <w:bCs/>
          <w:sz w:val="22"/>
          <w:szCs w:val="22"/>
        </w:rPr>
        <w:tab/>
      </w:r>
      <w:r w:rsidRPr="00B672A8">
        <w:rPr>
          <w:rFonts w:ascii="Calibri" w:hAnsi="Calibri" w:cs="Calibri"/>
          <w:bCs/>
          <w:sz w:val="22"/>
          <w:szCs w:val="22"/>
        </w:rPr>
        <w:tab/>
      </w:r>
      <w:r w:rsidRPr="00B672A8">
        <w:rPr>
          <w:rFonts w:ascii="Calibri" w:hAnsi="Calibri" w:cs="Calibri"/>
          <w:bCs/>
          <w:sz w:val="22"/>
          <w:szCs w:val="22"/>
        </w:rPr>
        <w:tab/>
      </w:r>
      <w:r w:rsidRPr="00B672A8">
        <w:rPr>
          <w:rFonts w:ascii="Calibri" w:hAnsi="Calibri" w:cs="Calibri"/>
          <w:bCs/>
          <w:sz w:val="22"/>
          <w:szCs w:val="22"/>
        </w:rPr>
        <w:tab/>
        <w:t>Wykonawca</w:t>
      </w:r>
    </w:p>
    <w:p w14:paraId="62FBB3ED" w14:textId="77777777" w:rsidR="00FF48DA" w:rsidRPr="00B672A8" w:rsidRDefault="00FF48DA" w:rsidP="00617109">
      <w:pPr>
        <w:spacing w:line="276" w:lineRule="auto"/>
        <w:contextualSpacing/>
        <w:rPr>
          <w:rFonts w:ascii="Calibri" w:hAnsi="Calibri" w:cs="Calibri"/>
          <w:sz w:val="22"/>
          <w:szCs w:val="22"/>
        </w:rPr>
      </w:pPr>
    </w:p>
    <w:p w14:paraId="6D327F4F" w14:textId="77777777" w:rsidR="003D49CB" w:rsidRPr="00B672A8" w:rsidRDefault="003D49CB" w:rsidP="00617109">
      <w:pPr>
        <w:spacing w:line="276" w:lineRule="auto"/>
        <w:contextualSpacing/>
        <w:rPr>
          <w:rFonts w:ascii="Calibri" w:hAnsi="Calibri" w:cs="Calibri"/>
          <w:sz w:val="22"/>
          <w:szCs w:val="22"/>
        </w:rPr>
      </w:pPr>
    </w:p>
    <w:p w14:paraId="454AEF56" w14:textId="77777777" w:rsidR="005C2A45" w:rsidRPr="00B672A8" w:rsidRDefault="005C2A45" w:rsidP="00617109">
      <w:pPr>
        <w:spacing w:line="276" w:lineRule="auto"/>
        <w:contextualSpacing/>
        <w:rPr>
          <w:rFonts w:ascii="Calibri" w:hAnsi="Calibri" w:cs="Calibri"/>
          <w:sz w:val="22"/>
          <w:szCs w:val="22"/>
        </w:rPr>
      </w:pPr>
    </w:p>
    <w:p w14:paraId="66CC96F9" w14:textId="77777777" w:rsidR="0036100B" w:rsidRPr="00B672A8" w:rsidRDefault="0036100B" w:rsidP="00617109">
      <w:pPr>
        <w:spacing w:line="276" w:lineRule="auto"/>
        <w:contextualSpacing/>
        <w:rPr>
          <w:rFonts w:ascii="Calibri" w:hAnsi="Calibri" w:cs="Calibri"/>
          <w:sz w:val="22"/>
          <w:szCs w:val="22"/>
        </w:rPr>
      </w:pPr>
    </w:p>
    <w:p w14:paraId="51C8BB67" w14:textId="77777777" w:rsidR="0036100B" w:rsidRPr="00B672A8" w:rsidRDefault="0036100B" w:rsidP="00617109">
      <w:pPr>
        <w:spacing w:line="276" w:lineRule="auto"/>
        <w:contextualSpacing/>
        <w:rPr>
          <w:rFonts w:ascii="Calibri" w:hAnsi="Calibri" w:cs="Calibri"/>
          <w:sz w:val="22"/>
          <w:szCs w:val="22"/>
        </w:rPr>
      </w:pPr>
    </w:p>
    <w:p w14:paraId="1CCA3C4E" w14:textId="77777777" w:rsidR="0036100B" w:rsidRPr="00B672A8" w:rsidRDefault="0036100B" w:rsidP="00617109">
      <w:pPr>
        <w:spacing w:line="276" w:lineRule="auto"/>
        <w:contextualSpacing/>
        <w:rPr>
          <w:rFonts w:ascii="Calibri" w:hAnsi="Calibri" w:cs="Calibri"/>
          <w:sz w:val="22"/>
          <w:szCs w:val="22"/>
        </w:rPr>
      </w:pPr>
    </w:p>
    <w:p w14:paraId="157846AB" w14:textId="77777777" w:rsidR="0036100B" w:rsidRPr="00B672A8" w:rsidRDefault="0036100B" w:rsidP="00617109">
      <w:pPr>
        <w:spacing w:line="276" w:lineRule="auto"/>
        <w:contextualSpacing/>
        <w:rPr>
          <w:rFonts w:ascii="Calibri" w:hAnsi="Calibri" w:cs="Calibri"/>
          <w:sz w:val="22"/>
          <w:szCs w:val="22"/>
        </w:rPr>
      </w:pPr>
    </w:p>
    <w:p w14:paraId="423BC8CA" w14:textId="77777777" w:rsidR="0036100B" w:rsidRPr="00B672A8" w:rsidRDefault="0036100B" w:rsidP="00617109">
      <w:pPr>
        <w:spacing w:line="276" w:lineRule="auto"/>
        <w:contextualSpacing/>
        <w:rPr>
          <w:rFonts w:ascii="Calibri" w:hAnsi="Calibri" w:cs="Calibri"/>
          <w:sz w:val="22"/>
          <w:szCs w:val="22"/>
        </w:rPr>
      </w:pPr>
    </w:p>
    <w:p w14:paraId="0A92CFD8" w14:textId="77777777" w:rsidR="0036100B" w:rsidRPr="00B672A8" w:rsidRDefault="0036100B" w:rsidP="00617109">
      <w:pPr>
        <w:spacing w:line="276" w:lineRule="auto"/>
        <w:contextualSpacing/>
        <w:rPr>
          <w:rFonts w:ascii="Calibri" w:hAnsi="Calibri" w:cs="Calibri"/>
          <w:sz w:val="22"/>
          <w:szCs w:val="22"/>
        </w:rPr>
      </w:pPr>
    </w:p>
    <w:p w14:paraId="3D3C3882" w14:textId="77777777" w:rsidR="0036100B" w:rsidRPr="00B672A8" w:rsidRDefault="0036100B" w:rsidP="00617109">
      <w:pPr>
        <w:spacing w:line="276" w:lineRule="auto"/>
        <w:contextualSpacing/>
        <w:rPr>
          <w:rFonts w:ascii="Calibri" w:hAnsi="Calibri" w:cs="Calibri"/>
          <w:sz w:val="22"/>
          <w:szCs w:val="22"/>
        </w:rPr>
      </w:pPr>
    </w:p>
    <w:p w14:paraId="4A509F0E" w14:textId="77777777" w:rsidR="0036100B" w:rsidRPr="00B672A8" w:rsidRDefault="0036100B" w:rsidP="00617109">
      <w:pPr>
        <w:spacing w:line="276" w:lineRule="auto"/>
        <w:contextualSpacing/>
        <w:rPr>
          <w:rFonts w:ascii="Calibri" w:hAnsi="Calibri" w:cs="Calibri"/>
          <w:sz w:val="22"/>
          <w:szCs w:val="22"/>
        </w:rPr>
      </w:pPr>
    </w:p>
    <w:p w14:paraId="11F2AF09" w14:textId="77777777" w:rsidR="0036100B" w:rsidRPr="00B672A8" w:rsidRDefault="0036100B" w:rsidP="00617109">
      <w:pPr>
        <w:spacing w:line="276" w:lineRule="auto"/>
        <w:contextualSpacing/>
        <w:rPr>
          <w:rFonts w:ascii="Calibri" w:hAnsi="Calibri" w:cs="Calibri"/>
          <w:sz w:val="22"/>
          <w:szCs w:val="22"/>
        </w:rPr>
      </w:pPr>
    </w:p>
    <w:p w14:paraId="2631A2AB" w14:textId="77777777" w:rsidR="0036100B" w:rsidRPr="00B672A8" w:rsidRDefault="0036100B" w:rsidP="00617109">
      <w:pPr>
        <w:spacing w:line="276" w:lineRule="auto"/>
        <w:contextualSpacing/>
        <w:rPr>
          <w:rFonts w:ascii="Calibri" w:hAnsi="Calibri" w:cs="Calibri"/>
          <w:sz w:val="22"/>
          <w:szCs w:val="22"/>
        </w:rPr>
      </w:pPr>
    </w:p>
    <w:p w14:paraId="593A4F03" w14:textId="77777777" w:rsidR="0036100B" w:rsidRPr="00B672A8" w:rsidRDefault="0036100B" w:rsidP="00617109">
      <w:pPr>
        <w:spacing w:line="276" w:lineRule="auto"/>
        <w:contextualSpacing/>
        <w:rPr>
          <w:rFonts w:ascii="Calibri" w:hAnsi="Calibri" w:cs="Calibri"/>
          <w:sz w:val="22"/>
          <w:szCs w:val="22"/>
        </w:rPr>
      </w:pPr>
    </w:p>
    <w:p w14:paraId="2020EC26" w14:textId="77777777" w:rsidR="0036100B" w:rsidRPr="00B672A8" w:rsidRDefault="0036100B" w:rsidP="00617109">
      <w:pPr>
        <w:spacing w:line="276" w:lineRule="auto"/>
        <w:contextualSpacing/>
        <w:rPr>
          <w:rFonts w:ascii="Calibri" w:hAnsi="Calibri" w:cs="Calibri"/>
          <w:sz w:val="22"/>
          <w:szCs w:val="22"/>
        </w:rPr>
      </w:pPr>
    </w:p>
    <w:p w14:paraId="2A101E96" w14:textId="77777777" w:rsidR="0036100B" w:rsidRPr="00B672A8" w:rsidRDefault="0036100B" w:rsidP="0036100B">
      <w:pPr>
        <w:spacing w:line="276" w:lineRule="auto"/>
        <w:jc w:val="right"/>
        <w:rPr>
          <w:rFonts w:ascii="Calibri" w:hAnsi="Calibri" w:cs="Calibri"/>
          <w:b/>
          <w:sz w:val="22"/>
          <w:szCs w:val="22"/>
        </w:rPr>
      </w:pPr>
      <w:r w:rsidRPr="00B672A8">
        <w:rPr>
          <w:rFonts w:ascii="Calibri" w:hAnsi="Calibri" w:cs="Calibri"/>
          <w:b/>
          <w:sz w:val="22"/>
          <w:szCs w:val="22"/>
        </w:rPr>
        <w:t xml:space="preserve">Załącznik nr 6 </w:t>
      </w:r>
      <w:r w:rsidRPr="00B672A8">
        <w:rPr>
          <w:rFonts w:ascii="Calibri" w:hAnsi="Calibri" w:cs="Calibri"/>
          <w:sz w:val="22"/>
          <w:szCs w:val="22"/>
        </w:rPr>
        <w:t>do umowy nr GTL/DIF/…………./2025 z dnia ……………………………</w:t>
      </w:r>
    </w:p>
    <w:p w14:paraId="47721D7C" w14:textId="77777777" w:rsidR="0036100B" w:rsidRPr="00B672A8" w:rsidRDefault="0036100B" w:rsidP="0036100B">
      <w:pPr>
        <w:tabs>
          <w:tab w:val="center" w:pos="0"/>
          <w:tab w:val="right" w:pos="9432"/>
        </w:tabs>
        <w:spacing w:line="276" w:lineRule="auto"/>
        <w:rPr>
          <w:rFonts w:ascii="Calibri" w:hAnsi="Calibri" w:cs="Calibri"/>
          <w:bCs/>
          <w:iCs/>
          <w:sz w:val="22"/>
          <w:szCs w:val="22"/>
        </w:rPr>
      </w:pPr>
    </w:p>
    <w:p w14:paraId="7FE1F256" w14:textId="77777777" w:rsidR="0036100B" w:rsidRPr="00B672A8" w:rsidRDefault="0036100B" w:rsidP="0036100B">
      <w:pPr>
        <w:autoSpaceDE w:val="0"/>
        <w:autoSpaceDN w:val="0"/>
        <w:adjustRightInd w:val="0"/>
        <w:spacing w:line="276" w:lineRule="auto"/>
        <w:ind w:left="3540" w:firstLine="708"/>
        <w:jc w:val="right"/>
        <w:rPr>
          <w:rFonts w:ascii="Calibri" w:hAnsi="Calibri" w:cs="Calibri"/>
          <w:bCs/>
          <w:iCs/>
          <w:sz w:val="22"/>
          <w:szCs w:val="22"/>
        </w:rPr>
      </w:pPr>
      <w:r w:rsidRPr="00B672A8">
        <w:rPr>
          <w:rFonts w:ascii="Calibri" w:hAnsi="Calibri" w:cs="Calibri"/>
          <w:bCs/>
          <w:iCs/>
          <w:sz w:val="22"/>
          <w:szCs w:val="22"/>
        </w:rPr>
        <w:t xml:space="preserve">Pyrzowice, dnia </w:t>
      </w:r>
      <w:r w:rsidRPr="00B672A8">
        <w:rPr>
          <w:rFonts w:ascii="Calibri" w:hAnsi="Calibri" w:cs="Calibri"/>
          <w:sz w:val="22"/>
          <w:szCs w:val="22"/>
        </w:rPr>
        <w:t>………………………….</w:t>
      </w:r>
      <w:r w:rsidRPr="00B672A8">
        <w:rPr>
          <w:rFonts w:ascii="Calibri" w:hAnsi="Calibri" w:cs="Calibri"/>
          <w:bCs/>
          <w:iCs/>
          <w:sz w:val="22"/>
          <w:szCs w:val="22"/>
        </w:rPr>
        <w:t>.</w:t>
      </w:r>
    </w:p>
    <w:p w14:paraId="1A1ADAB6" w14:textId="77777777" w:rsidR="0036100B" w:rsidRPr="00B672A8" w:rsidRDefault="0036100B" w:rsidP="0036100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iCs/>
          <w:sz w:val="22"/>
          <w:szCs w:val="22"/>
        </w:rPr>
      </w:pPr>
    </w:p>
    <w:p w14:paraId="13452933" w14:textId="77777777" w:rsidR="0036100B" w:rsidRPr="00B672A8" w:rsidRDefault="0036100B" w:rsidP="0036100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iCs/>
          <w:sz w:val="22"/>
          <w:szCs w:val="22"/>
        </w:rPr>
      </w:pPr>
    </w:p>
    <w:p w14:paraId="5F4A3C07" w14:textId="77777777" w:rsidR="0036100B" w:rsidRPr="00B672A8" w:rsidRDefault="0036100B" w:rsidP="0036100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iCs/>
          <w:sz w:val="22"/>
          <w:szCs w:val="22"/>
        </w:rPr>
      </w:pPr>
      <w:r w:rsidRPr="00B672A8">
        <w:rPr>
          <w:rFonts w:ascii="Calibri" w:hAnsi="Calibri" w:cs="Calibri"/>
          <w:bCs/>
          <w:iCs/>
          <w:sz w:val="22"/>
          <w:szCs w:val="22"/>
        </w:rPr>
        <w:t>………………………………………………</w:t>
      </w:r>
    </w:p>
    <w:p w14:paraId="3DEDC2B8" w14:textId="77777777" w:rsidR="0036100B" w:rsidRPr="00B672A8" w:rsidRDefault="0036100B" w:rsidP="0036100B">
      <w:pPr>
        <w:autoSpaceDE w:val="0"/>
        <w:autoSpaceDN w:val="0"/>
        <w:adjustRightInd w:val="0"/>
        <w:spacing w:line="276" w:lineRule="auto"/>
        <w:ind w:right="6234"/>
        <w:jc w:val="center"/>
        <w:rPr>
          <w:rFonts w:ascii="Calibri" w:hAnsi="Calibri" w:cs="Calibri"/>
          <w:bCs/>
          <w:iCs/>
          <w:sz w:val="22"/>
          <w:szCs w:val="22"/>
        </w:rPr>
      </w:pPr>
      <w:r w:rsidRPr="00B672A8">
        <w:rPr>
          <w:rFonts w:ascii="Calibri" w:hAnsi="Calibri" w:cs="Calibri"/>
          <w:bCs/>
          <w:iCs/>
          <w:sz w:val="22"/>
          <w:szCs w:val="22"/>
        </w:rPr>
        <w:t>pieczęć Wykonawcy</w:t>
      </w:r>
    </w:p>
    <w:p w14:paraId="6553CF14" w14:textId="77777777" w:rsidR="0036100B" w:rsidRPr="00B672A8" w:rsidRDefault="0036100B" w:rsidP="0036100B">
      <w:pPr>
        <w:autoSpaceDE w:val="0"/>
        <w:autoSpaceDN w:val="0"/>
        <w:adjustRightInd w:val="0"/>
        <w:spacing w:line="276" w:lineRule="auto"/>
        <w:ind w:firstLine="4395"/>
        <w:rPr>
          <w:rFonts w:ascii="Calibri" w:hAnsi="Calibri" w:cs="Calibri"/>
          <w:bCs/>
          <w:iCs/>
          <w:sz w:val="22"/>
          <w:szCs w:val="22"/>
        </w:rPr>
      </w:pPr>
    </w:p>
    <w:p w14:paraId="5B3C21FB" w14:textId="77777777" w:rsidR="0036100B" w:rsidRPr="00B672A8" w:rsidRDefault="0036100B" w:rsidP="0036100B">
      <w:pPr>
        <w:autoSpaceDE w:val="0"/>
        <w:autoSpaceDN w:val="0"/>
        <w:adjustRightInd w:val="0"/>
        <w:spacing w:line="276" w:lineRule="auto"/>
        <w:ind w:firstLine="4395"/>
        <w:rPr>
          <w:rFonts w:ascii="Calibri" w:hAnsi="Calibri" w:cs="Calibri"/>
          <w:bCs/>
          <w:iCs/>
          <w:sz w:val="22"/>
          <w:szCs w:val="22"/>
        </w:rPr>
      </w:pPr>
      <w:r w:rsidRPr="00B672A8">
        <w:rPr>
          <w:rFonts w:ascii="Calibri" w:hAnsi="Calibri" w:cs="Calibri"/>
          <w:bCs/>
          <w:iCs/>
          <w:sz w:val="22"/>
          <w:szCs w:val="22"/>
        </w:rPr>
        <w:t>Do</w:t>
      </w:r>
    </w:p>
    <w:p w14:paraId="2CF093B8" w14:textId="77777777" w:rsidR="0036100B" w:rsidRPr="00B672A8" w:rsidRDefault="0036100B" w:rsidP="0036100B">
      <w:pPr>
        <w:autoSpaceDE w:val="0"/>
        <w:autoSpaceDN w:val="0"/>
        <w:adjustRightInd w:val="0"/>
        <w:spacing w:line="276" w:lineRule="auto"/>
        <w:ind w:firstLine="4395"/>
        <w:rPr>
          <w:rFonts w:ascii="Calibri" w:hAnsi="Calibri" w:cs="Calibri"/>
          <w:bCs/>
          <w:iCs/>
          <w:sz w:val="22"/>
          <w:szCs w:val="22"/>
        </w:rPr>
      </w:pPr>
      <w:r w:rsidRPr="00B672A8">
        <w:rPr>
          <w:rFonts w:ascii="Calibri" w:hAnsi="Calibri" w:cs="Calibri"/>
          <w:bCs/>
          <w:iCs/>
          <w:sz w:val="22"/>
          <w:szCs w:val="22"/>
        </w:rPr>
        <w:t>Górnośląskiego Towarzystwa Lotniczego S.A.</w:t>
      </w:r>
    </w:p>
    <w:p w14:paraId="245FC526" w14:textId="77777777" w:rsidR="0036100B" w:rsidRPr="00B672A8" w:rsidRDefault="0036100B" w:rsidP="0036100B">
      <w:pPr>
        <w:autoSpaceDE w:val="0"/>
        <w:autoSpaceDN w:val="0"/>
        <w:adjustRightInd w:val="0"/>
        <w:spacing w:line="276" w:lineRule="auto"/>
        <w:ind w:firstLine="4395"/>
        <w:rPr>
          <w:rFonts w:ascii="Calibri" w:hAnsi="Calibri" w:cs="Calibri"/>
          <w:bCs/>
          <w:iCs/>
          <w:sz w:val="22"/>
          <w:szCs w:val="22"/>
        </w:rPr>
      </w:pPr>
    </w:p>
    <w:p w14:paraId="091B0B57" w14:textId="77777777" w:rsidR="0036100B" w:rsidRPr="00B672A8" w:rsidRDefault="0036100B" w:rsidP="0036100B">
      <w:pPr>
        <w:autoSpaceDE w:val="0"/>
        <w:autoSpaceDN w:val="0"/>
        <w:adjustRightInd w:val="0"/>
        <w:spacing w:line="276" w:lineRule="auto"/>
        <w:ind w:firstLine="4395"/>
        <w:rPr>
          <w:rFonts w:ascii="Calibri" w:hAnsi="Calibri" w:cs="Calibri"/>
          <w:bCs/>
          <w:iCs/>
          <w:sz w:val="22"/>
          <w:szCs w:val="22"/>
        </w:rPr>
      </w:pPr>
    </w:p>
    <w:p w14:paraId="6D8EB57C" w14:textId="77777777" w:rsidR="0036100B" w:rsidRPr="00B672A8" w:rsidRDefault="0036100B" w:rsidP="0036100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iCs/>
          <w:sz w:val="22"/>
          <w:szCs w:val="22"/>
        </w:rPr>
      </w:pPr>
      <w:r w:rsidRPr="00B672A8">
        <w:rPr>
          <w:rFonts w:ascii="Calibri" w:hAnsi="Calibri" w:cs="Calibri"/>
          <w:b/>
          <w:iCs/>
          <w:sz w:val="22"/>
          <w:szCs w:val="22"/>
        </w:rPr>
        <w:t>Oświadczenie o przestrzeganiu przez Wykonawcę zasad BHP i ppoż.</w:t>
      </w:r>
    </w:p>
    <w:p w14:paraId="16D54EAF" w14:textId="2A242C23" w:rsidR="0036100B" w:rsidRPr="00B672A8" w:rsidRDefault="0036100B" w:rsidP="0036100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Cs/>
          <w:iCs/>
          <w:sz w:val="22"/>
          <w:szCs w:val="22"/>
        </w:rPr>
      </w:pPr>
      <w:r w:rsidRPr="00B672A8">
        <w:rPr>
          <w:rFonts w:ascii="Calibri" w:hAnsi="Calibri" w:cs="Calibri"/>
          <w:bCs/>
          <w:iCs/>
          <w:sz w:val="22"/>
          <w:szCs w:val="22"/>
        </w:rPr>
        <w:t>dot. Umowy nr GTL/DIF/…………./………….. z dnia ………….………….</w:t>
      </w:r>
    </w:p>
    <w:p w14:paraId="10385423" w14:textId="77777777" w:rsidR="0036100B" w:rsidRPr="00B672A8" w:rsidRDefault="0036100B" w:rsidP="0036100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iCs/>
          <w:sz w:val="22"/>
          <w:szCs w:val="22"/>
        </w:rPr>
      </w:pPr>
    </w:p>
    <w:p w14:paraId="5C007DE8" w14:textId="77777777" w:rsidR="0036100B" w:rsidRPr="00B672A8" w:rsidRDefault="0036100B" w:rsidP="0036100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iCs/>
          <w:sz w:val="22"/>
          <w:szCs w:val="22"/>
        </w:rPr>
      </w:pPr>
    </w:p>
    <w:p w14:paraId="19EB1A28" w14:textId="77777777" w:rsidR="0036100B" w:rsidRPr="00B672A8" w:rsidRDefault="0036100B" w:rsidP="0036100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iCs/>
          <w:sz w:val="22"/>
          <w:szCs w:val="22"/>
        </w:rPr>
      </w:pPr>
      <w:r w:rsidRPr="00B672A8">
        <w:rPr>
          <w:rFonts w:ascii="Calibri" w:hAnsi="Calibri" w:cs="Calibri"/>
          <w:bCs/>
          <w:iCs/>
          <w:sz w:val="22"/>
          <w:szCs w:val="22"/>
        </w:rPr>
        <w:t>Wykonawca oświadcza, że:</w:t>
      </w:r>
    </w:p>
    <w:p w14:paraId="6B572115" w14:textId="77777777" w:rsidR="0036100B" w:rsidRPr="00B672A8" w:rsidRDefault="0036100B" w:rsidP="0036100B">
      <w:pPr>
        <w:pStyle w:val="Akapitzlist"/>
        <w:numPr>
          <w:ilvl w:val="0"/>
          <w:numId w:val="73"/>
        </w:numPr>
        <w:suppressAutoHyphens w:val="0"/>
        <w:overflowPunct/>
        <w:autoSpaceDN w:val="0"/>
        <w:adjustRightInd w:val="0"/>
        <w:spacing w:line="276" w:lineRule="auto"/>
        <w:ind w:left="0" w:hanging="284"/>
        <w:contextualSpacing/>
        <w:jc w:val="both"/>
        <w:textAlignment w:val="auto"/>
        <w:rPr>
          <w:rFonts w:ascii="Calibri" w:hAnsi="Calibri" w:cs="Calibri"/>
          <w:bCs/>
          <w:iCs/>
          <w:sz w:val="22"/>
          <w:szCs w:val="22"/>
        </w:rPr>
      </w:pPr>
      <w:r w:rsidRPr="00B672A8">
        <w:rPr>
          <w:rFonts w:ascii="Calibri" w:hAnsi="Calibri" w:cs="Calibri"/>
          <w:bCs/>
          <w:iCs/>
          <w:sz w:val="22"/>
          <w:szCs w:val="22"/>
        </w:rPr>
        <w:t>posiada odpowiednie przygotowanie, wiedzę, kwalifikacje, umiejętności i środki techniczne pozwalające na realizację przedmiotu umowy zgodnie z wymogami prawa, w szczególności prawa budowlanego i przepisami BHP, ppoż. oraz ochrony środowiska;</w:t>
      </w:r>
    </w:p>
    <w:p w14:paraId="089D1772" w14:textId="77777777" w:rsidR="0036100B" w:rsidRPr="00B672A8" w:rsidRDefault="0036100B" w:rsidP="0036100B">
      <w:pPr>
        <w:pStyle w:val="Akapitzlist"/>
        <w:numPr>
          <w:ilvl w:val="0"/>
          <w:numId w:val="73"/>
        </w:numPr>
        <w:suppressAutoHyphens w:val="0"/>
        <w:overflowPunct/>
        <w:autoSpaceDN w:val="0"/>
        <w:adjustRightInd w:val="0"/>
        <w:spacing w:line="276" w:lineRule="auto"/>
        <w:ind w:left="0" w:hanging="284"/>
        <w:contextualSpacing/>
        <w:jc w:val="both"/>
        <w:textAlignment w:val="auto"/>
        <w:rPr>
          <w:rFonts w:ascii="Calibri" w:hAnsi="Calibri" w:cs="Calibri"/>
          <w:bCs/>
          <w:iCs/>
          <w:sz w:val="22"/>
          <w:szCs w:val="22"/>
        </w:rPr>
      </w:pPr>
      <w:r w:rsidRPr="00B672A8">
        <w:rPr>
          <w:rFonts w:ascii="Calibri" w:hAnsi="Calibri" w:cs="Calibri"/>
          <w:bCs/>
          <w:iCs/>
          <w:sz w:val="22"/>
          <w:szCs w:val="22"/>
        </w:rPr>
        <w:t>zorganizuje pracę w sposób zapewniający swoim pracownikom (w tym osobom zatrudnionym w oparciu o umowy cywilno-prawne oraz/lub prowadzącym działalność gospodarczą, itp.) i ewentualnym podwykonawcom, bezpieczne i higieniczne warunki pracy zgodnie z obowiązującymi przepisami prawa, w tym przepisami BHP i ppoż.;</w:t>
      </w:r>
    </w:p>
    <w:p w14:paraId="480B279A" w14:textId="77777777" w:rsidR="0036100B" w:rsidRPr="00B672A8" w:rsidRDefault="0036100B" w:rsidP="0036100B">
      <w:pPr>
        <w:pStyle w:val="Akapitzlist"/>
        <w:numPr>
          <w:ilvl w:val="0"/>
          <w:numId w:val="73"/>
        </w:numPr>
        <w:suppressAutoHyphens w:val="0"/>
        <w:overflowPunct/>
        <w:autoSpaceDN w:val="0"/>
        <w:adjustRightInd w:val="0"/>
        <w:spacing w:line="276" w:lineRule="auto"/>
        <w:ind w:left="0" w:hanging="284"/>
        <w:contextualSpacing/>
        <w:jc w:val="both"/>
        <w:textAlignment w:val="auto"/>
        <w:rPr>
          <w:rFonts w:ascii="Calibri" w:hAnsi="Calibri" w:cs="Calibri"/>
          <w:bCs/>
          <w:iCs/>
          <w:sz w:val="22"/>
          <w:szCs w:val="22"/>
        </w:rPr>
      </w:pPr>
      <w:r w:rsidRPr="00B672A8">
        <w:rPr>
          <w:rFonts w:ascii="Calibri" w:hAnsi="Calibri" w:cs="Calibri"/>
          <w:bCs/>
          <w:iCs/>
          <w:sz w:val="22"/>
          <w:szCs w:val="22"/>
        </w:rPr>
        <w:t>jego pracownicy i ewentualni podwykonawcy zaznajomieni są z zakresem swoich obowiązków, sposobem wykonywania pracy na wyznaczonych stanowiskach oraz swoimi podstawowymi uprawieniami, w sposób zapewniający przestrzeganie przepisów prawa, w tym przepisów BHP i ppoż.;</w:t>
      </w:r>
    </w:p>
    <w:p w14:paraId="6EFB1CD4" w14:textId="77777777" w:rsidR="0036100B" w:rsidRPr="00B672A8" w:rsidRDefault="0036100B" w:rsidP="0036100B">
      <w:pPr>
        <w:pStyle w:val="Akapitzlist"/>
        <w:numPr>
          <w:ilvl w:val="0"/>
          <w:numId w:val="73"/>
        </w:numPr>
        <w:suppressAutoHyphens w:val="0"/>
        <w:overflowPunct/>
        <w:autoSpaceDN w:val="0"/>
        <w:adjustRightInd w:val="0"/>
        <w:spacing w:line="276" w:lineRule="auto"/>
        <w:ind w:left="0" w:hanging="284"/>
        <w:contextualSpacing/>
        <w:jc w:val="both"/>
        <w:textAlignment w:val="auto"/>
        <w:rPr>
          <w:rFonts w:ascii="Calibri" w:hAnsi="Calibri" w:cs="Calibri"/>
          <w:bCs/>
          <w:iCs/>
          <w:sz w:val="22"/>
          <w:szCs w:val="22"/>
        </w:rPr>
      </w:pPr>
      <w:r w:rsidRPr="00B672A8">
        <w:rPr>
          <w:rFonts w:ascii="Calibri" w:hAnsi="Calibri" w:cs="Calibri"/>
          <w:bCs/>
          <w:iCs/>
          <w:sz w:val="22"/>
          <w:szCs w:val="22"/>
        </w:rPr>
        <w:t>przed przystąpieniem do realizacji przedmiotu umowy przeszkoli swoich pracowników i ewentualnych podwykonawców w zakresie występowania zagrożeń dla bezpieczeństwa i zdrowia w miejscu i podczas wykonywania prac, jak również zapozna ich z uregulowaniami wewnętrznymi Zamawiającego, dotyczącymi bezpieczeństwa i higieny pracy, ochrony ppoż. oraz ochrony środowiska;</w:t>
      </w:r>
    </w:p>
    <w:p w14:paraId="0818BDCA" w14:textId="77777777" w:rsidR="0036100B" w:rsidRPr="00B672A8" w:rsidRDefault="0036100B" w:rsidP="0036100B">
      <w:pPr>
        <w:pStyle w:val="Akapitzlist"/>
        <w:numPr>
          <w:ilvl w:val="0"/>
          <w:numId w:val="73"/>
        </w:numPr>
        <w:suppressAutoHyphens w:val="0"/>
        <w:overflowPunct/>
        <w:autoSpaceDN w:val="0"/>
        <w:adjustRightInd w:val="0"/>
        <w:spacing w:line="276" w:lineRule="auto"/>
        <w:ind w:left="0" w:hanging="284"/>
        <w:contextualSpacing/>
        <w:jc w:val="both"/>
        <w:textAlignment w:val="auto"/>
        <w:rPr>
          <w:rFonts w:ascii="Calibri" w:hAnsi="Calibri" w:cs="Calibri"/>
          <w:bCs/>
          <w:iCs/>
          <w:sz w:val="22"/>
          <w:szCs w:val="22"/>
        </w:rPr>
      </w:pPr>
      <w:r w:rsidRPr="00B672A8">
        <w:rPr>
          <w:rFonts w:ascii="Calibri" w:hAnsi="Calibri" w:cs="Calibri"/>
          <w:bCs/>
          <w:iCs/>
          <w:sz w:val="22"/>
          <w:szCs w:val="22"/>
        </w:rPr>
        <w:t>zapozna swoich pracowników z ryzykiem zawodowym występującym na terenie prowadzonych prac;</w:t>
      </w:r>
    </w:p>
    <w:p w14:paraId="3835AA7A" w14:textId="77777777" w:rsidR="0036100B" w:rsidRPr="00B672A8" w:rsidRDefault="0036100B" w:rsidP="0036100B">
      <w:pPr>
        <w:pStyle w:val="Akapitzlist"/>
        <w:numPr>
          <w:ilvl w:val="0"/>
          <w:numId w:val="73"/>
        </w:numPr>
        <w:suppressAutoHyphens w:val="0"/>
        <w:overflowPunct/>
        <w:autoSpaceDN w:val="0"/>
        <w:adjustRightInd w:val="0"/>
        <w:spacing w:line="276" w:lineRule="auto"/>
        <w:ind w:left="0" w:hanging="284"/>
        <w:contextualSpacing/>
        <w:jc w:val="both"/>
        <w:textAlignment w:val="auto"/>
        <w:rPr>
          <w:rFonts w:ascii="Calibri" w:hAnsi="Calibri" w:cs="Calibri"/>
          <w:bCs/>
          <w:iCs/>
          <w:sz w:val="22"/>
          <w:szCs w:val="22"/>
        </w:rPr>
      </w:pPr>
      <w:r w:rsidRPr="00B672A8">
        <w:rPr>
          <w:rFonts w:ascii="Calibri" w:hAnsi="Calibri" w:cs="Calibri"/>
          <w:bCs/>
          <w:iCs/>
          <w:sz w:val="22"/>
          <w:szCs w:val="22"/>
        </w:rPr>
        <w:t>zapewni swoim pracownikom i ewentualnym podwykonawcom odpowiednią odzież, obuwie robocze, środki ochrony indywidualnej oraz bezwzględnie dopilnuje ich stosowanie;</w:t>
      </w:r>
    </w:p>
    <w:p w14:paraId="7DD9D7B8" w14:textId="77777777" w:rsidR="0036100B" w:rsidRPr="00B672A8" w:rsidRDefault="0036100B" w:rsidP="0036100B">
      <w:pPr>
        <w:pStyle w:val="Akapitzlist"/>
        <w:numPr>
          <w:ilvl w:val="0"/>
          <w:numId w:val="73"/>
        </w:numPr>
        <w:suppressAutoHyphens w:val="0"/>
        <w:overflowPunct/>
        <w:autoSpaceDN w:val="0"/>
        <w:adjustRightInd w:val="0"/>
        <w:spacing w:line="276" w:lineRule="auto"/>
        <w:ind w:left="0" w:hanging="284"/>
        <w:contextualSpacing/>
        <w:jc w:val="both"/>
        <w:textAlignment w:val="auto"/>
        <w:rPr>
          <w:rFonts w:ascii="Calibri" w:hAnsi="Calibri" w:cs="Calibri"/>
          <w:bCs/>
          <w:iCs/>
          <w:sz w:val="22"/>
          <w:szCs w:val="22"/>
        </w:rPr>
      </w:pPr>
      <w:r w:rsidRPr="00B672A8">
        <w:rPr>
          <w:rFonts w:ascii="Calibri" w:hAnsi="Calibri" w:cs="Calibri"/>
          <w:bCs/>
          <w:iCs/>
          <w:sz w:val="22"/>
          <w:szCs w:val="22"/>
        </w:rPr>
        <w:t>zapewni, że jego pracownicy i ewentualni podwykonawcy przez okres realizacji przedmiotu umowy będą posiadali aktualne badania lekarskie i zaświadczenia o przeszkoleniu BHP i inne wymagane przepisami prawa kwalifikacje i dokumenty;</w:t>
      </w:r>
    </w:p>
    <w:p w14:paraId="2935A009" w14:textId="77777777" w:rsidR="0036100B" w:rsidRPr="00B672A8" w:rsidRDefault="0036100B" w:rsidP="0036100B">
      <w:pPr>
        <w:pStyle w:val="Akapitzlist"/>
        <w:numPr>
          <w:ilvl w:val="0"/>
          <w:numId w:val="73"/>
        </w:numPr>
        <w:suppressAutoHyphens w:val="0"/>
        <w:overflowPunct/>
        <w:autoSpaceDN w:val="0"/>
        <w:adjustRightInd w:val="0"/>
        <w:spacing w:line="276" w:lineRule="auto"/>
        <w:ind w:left="0" w:hanging="284"/>
        <w:contextualSpacing/>
        <w:jc w:val="both"/>
        <w:textAlignment w:val="auto"/>
        <w:rPr>
          <w:rFonts w:ascii="Calibri" w:hAnsi="Calibri" w:cs="Calibri"/>
          <w:bCs/>
          <w:iCs/>
          <w:sz w:val="22"/>
          <w:szCs w:val="22"/>
        </w:rPr>
      </w:pPr>
      <w:r w:rsidRPr="00B672A8">
        <w:rPr>
          <w:rFonts w:ascii="Calibri" w:hAnsi="Calibri" w:cs="Calibri"/>
          <w:bCs/>
          <w:iCs/>
          <w:sz w:val="22"/>
          <w:szCs w:val="22"/>
        </w:rPr>
        <w:t>przedmiot umowy będzie wykonywał przy użyciu maszyn, urządzeń, narzędzi, materiałów, które spełniają wymagania obowiązujących przepisów prawa, w tym przepisów BHP i ppoż.;</w:t>
      </w:r>
    </w:p>
    <w:p w14:paraId="09494C38" w14:textId="77777777" w:rsidR="0036100B" w:rsidRPr="00B672A8" w:rsidRDefault="0036100B" w:rsidP="0036100B">
      <w:pPr>
        <w:pStyle w:val="Akapitzlist"/>
        <w:numPr>
          <w:ilvl w:val="0"/>
          <w:numId w:val="73"/>
        </w:numPr>
        <w:suppressAutoHyphens w:val="0"/>
        <w:overflowPunct/>
        <w:autoSpaceDN w:val="0"/>
        <w:adjustRightInd w:val="0"/>
        <w:spacing w:line="276" w:lineRule="auto"/>
        <w:ind w:left="0" w:hanging="284"/>
        <w:contextualSpacing/>
        <w:jc w:val="both"/>
        <w:textAlignment w:val="auto"/>
        <w:rPr>
          <w:rFonts w:ascii="Calibri" w:hAnsi="Calibri" w:cs="Calibri"/>
          <w:bCs/>
          <w:iCs/>
          <w:sz w:val="22"/>
          <w:szCs w:val="22"/>
        </w:rPr>
      </w:pPr>
      <w:r w:rsidRPr="00B672A8">
        <w:rPr>
          <w:rFonts w:ascii="Calibri" w:hAnsi="Calibri" w:cs="Calibri"/>
          <w:bCs/>
          <w:iCs/>
          <w:sz w:val="22"/>
          <w:szCs w:val="22"/>
        </w:rPr>
        <w:t>przy realizacji przedmiotu umowy będzie podejmował działania ograniczające negatywny wpływ wykonywanych robót na środowisko;</w:t>
      </w:r>
    </w:p>
    <w:p w14:paraId="5BFDB6BE" w14:textId="77777777" w:rsidR="0036100B" w:rsidRPr="00B672A8" w:rsidRDefault="0036100B" w:rsidP="0036100B">
      <w:pPr>
        <w:pStyle w:val="Akapitzlist"/>
        <w:numPr>
          <w:ilvl w:val="0"/>
          <w:numId w:val="73"/>
        </w:numPr>
        <w:suppressAutoHyphens w:val="0"/>
        <w:overflowPunct/>
        <w:autoSpaceDN w:val="0"/>
        <w:adjustRightInd w:val="0"/>
        <w:spacing w:line="276" w:lineRule="auto"/>
        <w:ind w:left="0" w:hanging="426"/>
        <w:contextualSpacing/>
        <w:jc w:val="both"/>
        <w:textAlignment w:val="auto"/>
        <w:rPr>
          <w:rFonts w:ascii="Calibri" w:hAnsi="Calibri" w:cs="Calibri"/>
          <w:bCs/>
          <w:iCs/>
          <w:sz w:val="22"/>
          <w:szCs w:val="22"/>
        </w:rPr>
      </w:pPr>
      <w:r w:rsidRPr="00B672A8">
        <w:rPr>
          <w:rFonts w:ascii="Calibri" w:hAnsi="Calibri" w:cs="Calibri"/>
          <w:bCs/>
          <w:iCs/>
          <w:sz w:val="22"/>
          <w:szCs w:val="22"/>
        </w:rPr>
        <w:lastRenderedPageBreak/>
        <w:t>w czasie realizacji przedmiotu umowy zobowiązany jest do współpracy z innymi wykonawcami, podwykonawcami oraz uczestnikami procesu budowlanego na terenie prowadzonych robót, w zakresie przestrzegania przepisów i zasad BHP oraz ppoż.;</w:t>
      </w:r>
    </w:p>
    <w:p w14:paraId="2F586BEB" w14:textId="77777777" w:rsidR="0036100B" w:rsidRPr="00B672A8" w:rsidRDefault="0036100B" w:rsidP="0036100B">
      <w:pPr>
        <w:pStyle w:val="Akapitzlist"/>
        <w:numPr>
          <w:ilvl w:val="0"/>
          <w:numId w:val="73"/>
        </w:numPr>
        <w:suppressAutoHyphens w:val="0"/>
        <w:overflowPunct/>
        <w:autoSpaceDN w:val="0"/>
        <w:adjustRightInd w:val="0"/>
        <w:spacing w:line="276" w:lineRule="auto"/>
        <w:ind w:left="0" w:hanging="426"/>
        <w:contextualSpacing/>
        <w:jc w:val="both"/>
        <w:textAlignment w:val="auto"/>
        <w:rPr>
          <w:rFonts w:ascii="Calibri" w:hAnsi="Calibri" w:cs="Calibri"/>
          <w:bCs/>
          <w:iCs/>
          <w:sz w:val="22"/>
          <w:szCs w:val="22"/>
        </w:rPr>
      </w:pPr>
      <w:r w:rsidRPr="00B672A8">
        <w:rPr>
          <w:rFonts w:ascii="Calibri" w:hAnsi="Calibri" w:cs="Calibri"/>
          <w:bCs/>
          <w:iCs/>
          <w:sz w:val="22"/>
          <w:szCs w:val="22"/>
        </w:rPr>
        <w:t>posiada personalne (indywidualne) i firmowe aktualne decyzje, umowy, zezwolenia itp. pozwalające na realizację przedmiotowej umowy / zlecenia zgodnie z obowiązującymi przepisami w zakresie ochrony środowiska, bhp, przepisów prawa budowlanego i ppoż.;</w:t>
      </w:r>
    </w:p>
    <w:p w14:paraId="6E30E87D" w14:textId="77777777" w:rsidR="0036100B" w:rsidRPr="00B672A8" w:rsidRDefault="0036100B" w:rsidP="0036100B">
      <w:pPr>
        <w:pStyle w:val="Akapitzlist"/>
        <w:numPr>
          <w:ilvl w:val="0"/>
          <w:numId w:val="73"/>
        </w:numPr>
        <w:suppressAutoHyphens w:val="0"/>
        <w:overflowPunct/>
        <w:autoSpaceDN w:val="0"/>
        <w:adjustRightInd w:val="0"/>
        <w:spacing w:line="276" w:lineRule="auto"/>
        <w:ind w:left="0" w:hanging="426"/>
        <w:contextualSpacing/>
        <w:jc w:val="both"/>
        <w:textAlignment w:val="auto"/>
        <w:rPr>
          <w:rFonts w:ascii="Calibri" w:hAnsi="Calibri" w:cs="Calibri"/>
          <w:bCs/>
          <w:iCs/>
          <w:sz w:val="22"/>
          <w:szCs w:val="22"/>
        </w:rPr>
      </w:pPr>
      <w:r w:rsidRPr="00B672A8">
        <w:rPr>
          <w:rFonts w:ascii="Calibri" w:hAnsi="Calibri" w:cs="Calibri"/>
          <w:bCs/>
          <w:iCs/>
          <w:sz w:val="22"/>
          <w:szCs w:val="22"/>
        </w:rPr>
        <w:t>oraz oświadcza, że do czasu zakończenia przedmiotowej umowy będzie przestrzegał i dokonywał aktualizacji dokumentów niezbędnych do realizacji umowy;</w:t>
      </w:r>
    </w:p>
    <w:p w14:paraId="6554069C" w14:textId="77777777" w:rsidR="0036100B" w:rsidRPr="00B672A8" w:rsidRDefault="0036100B" w:rsidP="0036100B">
      <w:pPr>
        <w:pStyle w:val="Akapitzlist"/>
        <w:numPr>
          <w:ilvl w:val="0"/>
          <w:numId w:val="73"/>
        </w:numPr>
        <w:suppressAutoHyphens w:val="0"/>
        <w:overflowPunct/>
        <w:autoSpaceDN w:val="0"/>
        <w:adjustRightInd w:val="0"/>
        <w:spacing w:line="276" w:lineRule="auto"/>
        <w:ind w:left="0" w:hanging="426"/>
        <w:contextualSpacing/>
        <w:jc w:val="both"/>
        <w:textAlignment w:val="auto"/>
        <w:rPr>
          <w:rFonts w:ascii="Calibri" w:hAnsi="Calibri" w:cs="Calibri"/>
          <w:bCs/>
          <w:iCs/>
          <w:sz w:val="22"/>
          <w:szCs w:val="22"/>
        </w:rPr>
      </w:pPr>
      <w:r w:rsidRPr="00B672A8">
        <w:rPr>
          <w:rFonts w:ascii="Calibri" w:hAnsi="Calibri" w:cs="Calibri"/>
          <w:bCs/>
          <w:iCs/>
          <w:sz w:val="22"/>
          <w:szCs w:val="22"/>
        </w:rPr>
        <w:t>przyjmuje do wiadomości, że Górnośląskie Towarzystwo Lotnicze S.A. zastrzega sobie prawo, do żądania okazania aktualnie posiadanych przez Wykonawcę dokumentów wymaganych w ramach prowadzonej działalności na terenie należącym do Górnośląskiego Towarzystwa Lotniczego S.A. Brak udostępnienia niezbędnych dokumentów wiąże się z możliwością rozwiązania obowiązującej umowy bez konsekwencji formalno-prawnych dla Górnośląskiego Towarzystwa Lotniczego S.A.</w:t>
      </w:r>
    </w:p>
    <w:p w14:paraId="699CB7A3" w14:textId="77777777" w:rsidR="0036100B" w:rsidRPr="00B672A8" w:rsidRDefault="0036100B" w:rsidP="0036100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iCs/>
          <w:sz w:val="22"/>
          <w:szCs w:val="22"/>
        </w:rPr>
      </w:pPr>
    </w:p>
    <w:p w14:paraId="3C3DE7AB" w14:textId="77777777" w:rsidR="0036100B" w:rsidRPr="00B672A8" w:rsidRDefault="0036100B" w:rsidP="0036100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iCs/>
          <w:sz w:val="22"/>
          <w:szCs w:val="22"/>
        </w:rPr>
      </w:pPr>
    </w:p>
    <w:p w14:paraId="2DED63D6" w14:textId="77777777" w:rsidR="0036100B" w:rsidRPr="00B672A8" w:rsidRDefault="0036100B" w:rsidP="0036100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iCs/>
          <w:sz w:val="22"/>
          <w:szCs w:val="22"/>
        </w:rPr>
      </w:pPr>
    </w:p>
    <w:p w14:paraId="071BE4FC" w14:textId="77777777" w:rsidR="0036100B" w:rsidRPr="00B672A8" w:rsidRDefault="0036100B" w:rsidP="0036100B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bCs/>
          <w:iCs/>
          <w:sz w:val="22"/>
          <w:szCs w:val="22"/>
        </w:rPr>
      </w:pPr>
      <w:r w:rsidRPr="00B672A8">
        <w:rPr>
          <w:rFonts w:ascii="Calibri" w:hAnsi="Calibri" w:cs="Calibri"/>
          <w:bCs/>
          <w:iCs/>
          <w:sz w:val="22"/>
          <w:szCs w:val="22"/>
        </w:rPr>
        <w:t>……………..……………………………………………………………………</w:t>
      </w:r>
    </w:p>
    <w:p w14:paraId="542C3BA9" w14:textId="77777777" w:rsidR="0036100B" w:rsidRPr="00B672A8" w:rsidRDefault="0036100B" w:rsidP="0036100B">
      <w:pPr>
        <w:spacing w:line="276" w:lineRule="auto"/>
        <w:ind w:left="4248"/>
        <w:jc w:val="center"/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bCs/>
          <w:sz w:val="22"/>
          <w:szCs w:val="22"/>
        </w:rPr>
        <w:t xml:space="preserve">podpis uprawnionego </w:t>
      </w:r>
      <w:r w:rsidRPr="00B672A8">
        <w:rPr>
          <w:rFonts w:ascii="Calibri" w:hAnsi="Calibri" w:cs="Calibri"/>
          <w:sz w:val="22"/>
          <w:szCs w:val="22"/>
        </w:rPr>
        <w:t>przedstawiciela Wykonawcy</w:t>
      </w:r>
    </w:p>
    <w:p w14:paraId="3FF9B15D" w14:textId="77777777" w:rsidR="0036100B" w:rsidRPr="00B672A8" w:rsidRDefault="0036100B" w:rsidP="0036100B">
      <w:pPr>
        <w:spacing w:line="276" w:lineRule="auto"/>
        <w:ind w:left="4248" w:firstLine="708"/>
        <w:jc w:val="center"/>
        <w:rPr>
          <w:rFonts w:ascii="Calibri" w:hAnsi="Calibri" w:cs="Calibri"/>
          <w:sz w:val="22"/>
          <w:szCs w:val="22"/>
        </w:rPr>
      </w:pPr>
    </w:p>
    <w:p w14:paraId="691616FF" w14:textId="77777777" w:rsidR="0036100B" w:rsidRPr="00B672A8" w:rsidRDefault="0036100B" w:rsidP="0036100B">
      <w:pPr>
        <w:spacing w:line="276" w:lineRule="auto"/>
        <w:ind w:left="4248" w:firstLine="708"/>
        <w:jc w:val="center"/>
        <w:rPr>
          <w:rFonts w:ascii="Aptos" w:hAnsi="Aptos" w:cs="Aptos"/>
          <w:i/>
          <w:sz w:val="22"/>
          <w:szCs w:val="22"/>
        </w:rPr>
      </w:pPr>
    </w:p>
    <w:p w14:paraId="0F7D2927" w14:textId="77777777" w:rsidR="0036100B" w:rsidRPr="00B672A8" w:rsidRDefault="0036100B" w:rsidP="0036100B">
      <w:pPr>
        <w:spacing w:line="276" w:lineRule="auto"/>
        <w:ind w:left="4248" w:firstLine="708"/>
        <w:jc w:val="center"/>
        <w:rPr>
          <w:rFonts w:ascii="Aptos" w:hAnsi="Aptos" w:cs="Aptos"/>
          <w:i/>
          <w:sz w:val="22"/>
          <w:szCs w:val="22"/>
        </w:rPr>
      </w:pPr>
    </w:p>
    <w:p w14:paraId="4FA081F4" w14:textId="77777777" w:rsidR="0036100B" w:rsidRPr="00B672A8" w:rsidRDefault="0036100B" w:rsidP="0036100B">
      <w:pPr>
        <w:spacing w:line="276" w:lineRule="auto"/>
        <w:ind w:left="4248" w:firstLine="708"/>
        <w:jc w:val="center"/>
        <w:rPr>
          <w:rFonts w:ascii="Aptos" w:hAnsi="Aptos" w:cs="Aptos"/>
          <w:i/>
          <w:sz w:val="22"/>
          <w:szCs w:val="22"/>
        </w:rPr>
      </w:pPr>
    </w:p>
    <w:p w14:paraId="5BA63DBD" w14:textId="77777777" w:rsidR="0036100B" w:rsidRPr="00B672A8" w:rsidRDefault="0036100B" w:rsidP="0036100B">
      <w:pPr>
        <w:spacing w:line="276" w:lineRule="auto"/>
        <w:ind w:left="4248" w:firstLine="708"/>
        <w:jc w:val="center"/>
        <w:rPr>
          <w:rFonts w:ascii="Aptos" w:hAnsi="Aptos" w:cs="Aptos"/>
          <w:i/>
          <w:sz w:val="22"/>
          <w:szCs w:val="22"/>
        </w:rPr>
      </w:pPr>
    </w:p>
    <w:p w14:paraId="139B5C2C" w14:textId="77777777" w:rsidR="0036100B" w:rsidRPr="00B672A8" w:rsidRDefault="0036100B" w:rsidP="0036100B">
      <w:pPr>
        <w:spacing w:line="276" w:lineRule="auto"/>
        <w:ind w:left="4248" w:firstLine="708"/>
        <w:jc w:val="center"/>
        <w:rPr>
          <w:rFonts w:ascii="Aptos" w:hAnsi="Aptos" w:cs="Aptos"/>
          <w:i/>
          <w:sz w:val="22"/>
          <w:szCs w:val="22"/>
        </w:rPr>
      </w:pPr>
    </w:p>
    <w:p w14:paraId="4A2BB5A9" w14:textId="77777777" w:rsidR="0036100B" w:rsidRPr="00B672A8" w:rsidRDefault="0036100B" w:rsidP="0036100B">
      <w:pPr>
        <w:spacing w:line="276" w:lineRule="auto"/>
        <w:rPr>
          <w:rFonts w:ascii="Aptos" w:hAnsi="Aptos" w:cs="Aptos"/>
          <w:i/>
          <w:sz w:val="22"/>
          <w:szCs w:val="22"/>
        </w:rPr>
      </w:pPr>
    </w:p>
    <w:bookmarkEnd w:id="0"/>
    <w:p w14:paraId="09E4FEA5" w14:textId="77777777" w:rsidR="0036100B" w:rsidRPr="00B672A8" w:rsidRDefault="0036100B" w:rsidP="00617109">
      <w:pPr>
        <w:spacing w:line="276" w:lineRule="auto"/>
        <w:contextualSpacing/>
        <w:rPr>
          <w:rFonts w:ascii="Calibri" w:hAnsi="Calibri" w:cs="Calibri"/>
          <w:sz w:val="22"/>
          <w:szCs w:val="22"/>
        </w:rPr>
      </w:pPr>
    </w:p>
    <w:sectPr w:rsidR="0036100B" w:rsidRPr="00B672A8" w:rsidSect="005F5538">
      <w:headerReference w:type="default" r:id="rId15"/>
      <w:footerReference w:type="default" r:id="rId16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38C4C" w14:textId="77777777" w:rsidR="0036445F" w:rsidRDefault="0036445F">
      <w:pPr>
        <w:spacing w:line="240" w:lineRule="auto"/>
      </w:pPr>
      <w:r>
        <w:separator/>
      </w:r>
    </w:p>
  </w:endnote>
  <w:endnote w:type="continuationSeparator" w:id="0">
    <w:p w14:paraId="6D971A2B" w14:textId="77777777" w:rsidR="0036445F" w:rsidRDefault="00364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ECDDB" w14:textId="77777777" w:rsidR="00B74D7E" w:rsidRDefault="00B74D7E">
    <w:pPr>
      <w:pStyle w:val="Stopka"/>
      <w:jc w:val="center"/>
    </w:pPr>
    <w:r>
      <w:rPr>
        <w:sz w:val="18"/>
        <w:szCs w:val="18"/>
      </w:rPr>
      <w:t xml:space="preserve">Strona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>PAGE</w:instrText>
    </w:r>
    <w:r>
      <w:rPr>
        <w:b/>
        <w:bCs/>
        <w:sz w:val="18"/>
        <w:szCs w:val="18"/>
      </w:rPr>
      <w:fldChar w:fldCharType="separate"/>
    </w:r>
    <w:r w:rsidR="000652F1">
      <w:rPr>
        <w:b/>
        <w:bCs/>
        <w:noProof/>
        <w:sz w:val="18"/>
        <w:szCs w:val="18"/>
      </w:rPr>
      <w:t>19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>NUMPAGES</w:instrText>
    </w:r>
    <w:r>
      <w:rPr>
        <w:b/>
        <w:bCs/>
        <w:sz w:val="18"/>
        <w:szCs w:val="18"/>
      </w:rPr>
      <w:fldChar w:fldCharType="separate"/>
    </w:r>
    <w:r w:rsidR="000652F1">
      <w:rPr>
        <w:b/>
        <w:bCs/>
        <w:noProof/>
        <w:sz w:val="18"/>
        <w:szCs w:val="18"/>
      </w:rPr>
      <w:t>20</w:t>
    </w:r>
    <w:r>
      <w:rPr>
        <w:b/>
        <w:bCs/>
        <w:sz w:val="18"/>
        <w:szCs w:val="18"/>
      </w:rPr>
      <w:fldChar w:fldCharType="end"/>
    </w:r>
  </w:p>
  <w:p w14:paraId="6D8C2E96" w14:textId="77777777" w:rsidR="00B74D7E" w:rsidRDefault="00B74D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15045" w14:textId="77777777" w:rsidR="0036445F" w:rsidRDefault="0036445F">
      <w:pPr>
        <w:spacing w:line="240" w:lineRule="auto"/>
      </w:pPr>
      <w:r>
        <w:separator/>
      </w:r>
    </w:p>
  </w:footnote>
  <w:footnote w:type="continuationSeparator" w:id="0">
    <w:p w14:paraId="45904E32" w14:textId="77777777" w:rsidR="0036445F" w:rsidRDefault="003644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7E80A" w14:textId="77777777" w:rsidR="00724F8E" w:rsidRPr="00724F8E" w:rsidRDefault="00724F8E" w:rsidP="00724F8E">
    <w:pPr>
      <w:pStyle w:val="Nagwek"/>
      <w:jc w:val="center"/>
      <w:rPr>
        <w:color w:val="FF0000"/>
      </w:rPr>
    </w:pPr>
    <w:r>
      <w:rPr>
        <w:color w:val="FF0000"/>
      </w:rPr>
      <w:t xml:space="preserve">WZÓR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2" w15:restartNumberingAfterBreak="0">
    <w:nsid w:val="00000008"/>
    <w:multiLevelType w:val="multilevel"/>
    <w:tmpl w:val="00000008"/>
    <w:name w:val="WW8Num2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2858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3578"/>
      </w:pPr>
    </w:lvl>
    <w:lvl w:ilvl="3">
      <w:start w:val="1"/>
      <w:numFmt w:val="lowerLetter"/>
      <w:lvlText w:val="%4)"/>
      <w:lvlJc w:val="left"/>
      <w:pPr>
        <w:tabs>
          <w:tab w:val="num" w:pos="4298"/>
        </w:tabs>
        <w:ind w:left="4298" w:hanging="4298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5018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5738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6458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7178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7898"/>
      </w:pPr>
    </w:lvl>
  </w:abstractNum>
  <w:abstractNum w:abstractNumId="3" w15:restartNumberingAfterBreak="0">
    <w:nsid w:val="00000009"/>
    <w:multiLevelType w:val="multilevel"/>
    <w:tmpl w:val="E5C8E63E"/>
    <w:name w:val="WW8Num40"/>
    <w:lvl w:ilvl="0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Calibri" w:hAnsi="Calibri" w:cs="Calibri" w:hint="default"/>
        <w:b w:val="0"/>
        <w:bCs/>
        <w:i w:val="0"/>
        <w:iCs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77"/>
        </w:tabs>
        <w:ind w:left="2377" w:hanging="397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E"/>
    <w:multiLevelType w:val="multilevel"/>
    <w:tmpl w:val="0000000E"/>
    <w:name w:val="WW8Num61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77"/>
        </w:tabs>
        <w:ind w:left="2377" w:hanging="39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D"/>
    <w:multiLevelType w:val="multilevel"/>
    <w:tmpl w:val="01D6D340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</w:lvl>
    <w:lvl w:ilvl="1">
      <w:start w:val="1"/>
      <w:numFmt w:val="decimal"/>
      <w:lvlText w:val="%2)"/>
      <w:lvlJc w:val="left"/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2661"/>
        </w:tabs>
        <w:ind w:left="2661" w:hanging="397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0000001E"/>
    <w:multiLevelType w:val="multi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7" w15:restartNumberingAfterBreak="0">
    <w:nsid w:val="004B611F"/>
    <w:multiLevelType w:val="multilevel"/>
    <w:tmpl w:val="A182806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18C0EFC"/>
    <w:multiLevelType w:val="hybridMultilevel"/>
    <w:tmpl w:val="2C68FF92"/>
    <w:lvl w:ilvl="0" w:tplc="B9A438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5F01E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AC991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612EE3A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DD6C5F"/>
    <w:multiLevelType w:val="hybridMultilevel"/>
    <w:tmpl w:val="94C6D328"/>
    <w:lvl w:ilvl="0" w:tplc="C1625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820C5B"/>
    <w:multiLevelType w:val="hybridMultilevel"/>
    <w:tmpl w:val="697E85C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9BB711E"/>
    <w:multiLevelType w:val="hybridMultilevel"/>
    <w:tmpl w:val="CE0A039C"/>
    <w:lvl w:ilvl="0" w:tplc="E82A17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9E42425"/>
    <w:multiLevelType w:val="hybridMultilevel"/>
    <w:tmpl w:val="C93A375A"/>
    <w:lvl w:ilvl="0" w:tplc="C5F01E9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7D5441"/>
    <w:multiLevelType w:val="hybridMultilevel"/>
    <w:tmpl w:val="813E84F6"/>
    <w:lvl w:ilvl="0" w:tplc="4588E832">
      <w:start w:val="6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337405"/>
    <w:multiLevelType w:val="hybridMultilevel"/>
    <w:tmpl w:val="55868D7A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1104B8F"/>
    <w:multiLevelType w:val="hybridMultilevel"/>
    <w:tmpl w:val="43A44680"/>
    <w:lvl w:ilvl="0" w:tplc="FC96AB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31F4CBF"/>
    <w:multiLevelType w:val="hybridMultilevel"/>
    <w:tmpl w:val="5916342C"/>
    <w:lvl w:ilvl="0" w:tplc="FB383A8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14901484"/>
    <w:multiLevelType w:val="hybridMultilevel"/>
    <w:tmpl w:val="67022986"/>
    <w:lvl w:ilvl="0" w:tplc="C5F01E9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BF07F7"/>
    <w:multiLevelType w:val="hybridMultilevel"/>
    <w:tmpl w:val="E6D28528"/>
    <w:lvl w:ilvl="0" w:tplc="CCA8D322">
      <w:start w:val="1"/>
      <w:numFmt w:val="lowerLetter"/>
      <w:lvlText w:val="%1)"/>
      <w:lvlJc w:val="left"/>
      <w:pPr>
        <w:ind w:left="1800" w:hanging="360"/>
      </w:pPr>
      <w:rPr>
        <w:rFonts w:ascii="Calibri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16A86ED4"/>
    <w:multiLevelType w:val="hybridMultilevel"/>
    <w:tmpl w:val="2FCAD7F8"/>
    <w:lvl w:ilvl="0" w:tplc="48262C16">
      <w:start w:val="7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190875DF"/>
    <w:multiLevelType w:val="hybridMultilevel"/>
    <w:tmpl w:val="2BCA492E"/>
    <w:lvl w:ilvl="0" w:tplc="B9A438D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C5F01E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1A21A2"/>
    <w:multiLevelType w:val="multilevel"/>
    <w:tmpl w:val="A182806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193C566A"/>
    <w:multiLevelType w:val="multilevel"/>
    <w:tmpl w:val="BDD890BC"/>
    <w:lvl w:ilvl="0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1AF1387D"/>
    <w:multiLevelType w:val="multilevel"/>
    <w:tmpl w:val="BDD890BC"/>
    <w:lvl w:ilvl="0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1B0F54E1"/>
    <w:multiLevelType w:val="hybridMultilevel"/>
    <w:tmpl w:val="C6FE723E"/>
    <w:lvl w:ilvl="0" w:tplc="5704A70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207E292D"/>
    <w:multiLevelType w:val="hybridMultilevel"/>
    <w:tmpl w:val="F160910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22A24AA5"/>
    <w:multiLevelType w:val="hybridMultilevel"/>
    <w:tmpl w:val="F07EB4F6"/>
    <w:lvl w:ilvl="0" w:tplc="FFFFFFFF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4809AF"/>
    <w:multiLevelType w:val="hybridMultilevel"/>
    <w:tmpl w:val="2BCA492E"/>
    <w:lvl w:ilvl="0" w:tplc="B9A438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5F01E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BD0E20"/>
    <w:multiLevelType w:val="hybridMultilevel"/>
    <w:tmpl w:val="C128BC68"/>
    <w:lvl w:ilvl="0" w:tplc="E9A042E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D52848"/>
    <w:multiLevelType w:val="hybridMultilevel"/>
    <w:tmpl w:val="55868D7A"/>
    <w:lvl w:ilvl="0" w:tplc="5704A70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26460B2E"/>
    <w:multiLevelType w:val="hybridMultilevel"/>
    <w:tmpl w:val="F07EB4F6"/>
    <w:lvl w:ilvl="0" w:tplc="FFFFFFFF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530A7B"/>
    <w:multiLevelType w:val="hybridMultilevel"/>
    <w:tmpl w:val="7BEEDE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9B5401"/>
    <w:multiLevelType w:val="hybridMultilevel"/>
    <w:tmpl w:val="49442A96"/>
    <w:lvl w:ilvl="0" w:tplc="2C5AF8D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iCs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29044657"/>
    <w:multiLevelType w:val="hybridMultilevel"/>
    <w:tmpl w:val="AF6652F4"/>
    <w:lvl w:ilvl="0" w:tplc="67361BE0">
      <w:start w:val="3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2A9373F6"/>
    <w:multiLevelType w:val="hybridMultilevel"/>
    <w:tmpl w:val="23ACEB1C"/>
    <w:lvl w:ilvl="0" w:tplc="7400912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2CB8481A"/>
    <w:multiLevelType w:val="hybridMultilevel"/>
    <w:tmpl w:val="B5C600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D81B2F"/>
    <w:multiLevelType w:val="hybridMultilevel"/>
    <w:tmpl w:val="47421F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CF4685E">
      <w:start w:val="1"/>
      <w:numFmt w:val="bullet"/>
      <w:lvlText w:val="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D56767F"/>
    <w:multiLevelType w:val="hybridMultilevel"/>
    <w:tmpl w:val="84D8D94A"/>
    <w:lvl w:ilvl="0" w:tplc="C5F01E9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082AA5"/>
    <w:multiLevelType w:val="hybridMultilevel"/>
    <w:tmpl w:val="2BCA492E"/>
    <w:lvl w:ilvl="0" w:tplc="B9A438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5F01E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C20521"/>
    <w:multiLevelType w:val="hybridMultilevel"/>
    <w:tmpl w:val="F07EB4F6"/>
    <w:lvl w:ilvl="0" w:tplc="EDAC991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6D0D28"/>
    <w:multiLevelType w:val="hybridMultilevel"/>
    <w:tmpl w:val="2C68FF92"/>
    <w:lvl w:ilvl="0" w:tplc="B9A438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5F01E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AC991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612EE3A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342C2B23"/>
    <w:multiLevelType w:val="hybridMultilevel"/>
    <w:tmpl w:val="92E6165A"/>
    <w:lvl w:ilvl="0" w:tplc="C16256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34667214"/>
    <w:multiLevelType w:val="hybridMultilevel"/>
    <w:tmpl w:val="69A2CC74"/>
    <w:styleLink w:val="1ai4"/>
    <w:lvl w:ilvl="0" w:tplc="06C4CA5A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34851D0D"/>
    <w:multiLevelType w:val="hybridMultilevel"/>
    <w:tmpl w:val="697E85C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36B46611"/>
    <w:multiLevelType w:val="hybridMultilevel"/>
    <w:tmpl w:val="4824F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79933ED"/>
    <w:multiLevelType w:val="hybridMultilevel"/>
    <w:tmpl w:val="697E85CE"/>
    <w:lvl w:ilvl="0" w:tplc="5F1E6EF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38EB605C"/>
    <w:multiLevelType w:val="hybridMultilevel"/>
    <w:tmpl w:val="967A4C2C"/>
    <w:lvl w:ilvl="0" w:tplc="A440A21C">
      <w:start w:val="1"/>
      <w:numFmt w:val="decimal"/>
      <w:lvlText w:val="%1)"/>
      <w:lvlJc w:val="left"/>
      <w:pPr>
        <w:ind w:left="720" w:hanging="360"/>
      </w:pPr>
      <w:rPr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2A0C86"/>
    <w:multiLevelType w:val="hybridMultilevel"/>
    <w:tmpl w:val="21B8D7B0"/>
    <w:lvl w:ilvl="0" w:tplc="27544C6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A8B2F46"/>
    <w:multiLevelType w:val="hybridMultilevel"/>
    <w:tmpl w:val="92E6165A"/>
    <w:lvl w:ilvl="0" w:tplc="C1625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365888"/>
    <w:multiLevelType w:val="hybridMultilevel"/>
    <w:tmpl w:val="A9689BA2"/>
    <w:lvl w:ilvl="0" w:tplc="FFFFFFFF">
      <w:start w:val="1"/>
      <w:numFmt w:val="decimal"/>
      <w:lvlText w:val="%1."/>
      <w:lvlJc w:val="left"/>
      <w:pPr>
        <w:ind w:left="363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108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1" w15:restartNumberingAfterBreak="0">
    <w:nsid w:val="3BF745A6"/>
    <w:multiLevelType w:val="multilevel"/>
    <w:tmpl w:val="A182806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3C693B92"/>
    <w:multiLevelType w:val="hybridMultilevel"/>
    <w:tmpl w:val="2BCA492E"/>
    <w:lvl w:ilvl="0" w:tplc="B9A438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5F01E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E741899"/>
    <w:multiLevelType w:val="hybridMultilevel"/>
    <w:tmpl w:val="AF92EFA6"/>
    <w:lvl w:ilvl="0" w:tplc="79B8E8FC">
      <w:start w:val="1"/>
      <w:numFmt w:val="decimal"/>
      <w:lvlText w:val="%1)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CB12AF"/>
    <w:multiLevelType w:val="hybridMultilevel"/>
    <w:tmpl w:val="DDDE1AE8"/>
    <w:lvl w:ilvl="0" w:tplc="C5F01E9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22B1B0C"/>
    <w:multiLevelType w:val="hybridMultilevel"/>
    <w:tmpl w:val="23ACEB1C"/>
    <w:lvl w:ilvl="0" w:tplc="7400912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6" w15:restartNumberingAfterBreak="0">
    <w:nsid w:val="4287007E"/>
    <w:multiLevelType w:val="hybridMultilevel"/>
    <w:tmpl w:val="84B69922"/>
    <w:lvl w:ilvl="0" w:tplc="FB383A8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7" w15:restartNumberingAfterBreak="0">
    <w:nsid w:val="461130F5"/>
    <w:multiLevelType w:val="hybridMultilevel"/>
    <w:tmpl w:val="8CF62E5E"/>
    <w:lvl w:ilvl="0" w:tplc="D7740C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6114AE"/>
    <w:multiLevelType w:val="hybridMultilevel"/>
    <w:tmpl w:val="9920ED5E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A91746C"/>
    <w:multiLevelType w:val="hybridMultilevel"/>
    <w:tmpl w:val="6A9077F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1">
      <w:start w:val="1"/>
      <w:numFmt w:val="decimal"/>
      <w:lvlText w:val="%4)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5043507F"/>
    <w:multiLevelType w:val="multilevel"/>
    <w:tmpl w:val="0415001D"/>
    <w:numStyleLink w:val="1ai"/>
  </w:abstractNum>
  <w:abstractNum w:abstractNumId="62" w15:restartNumberingAfterBreak="0">
    <w:nsid w:val="51237327"/>
    <w:multiLevelType w:val="multilevel"/>
    <w:tmpl w:val="0415001D"/>
    <w:styleLink w:val="1a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 w15:restartNumberingAfterBreak="0">
    <w:nsid w:val="525D6EA8"/>
    <w:multiLevelType w:val="hybridMultilevel"/>
    <w:tmpl w:val="C39E3B1A"/>
    <w:lvl w:ilvl="0" w:tplc="41D863C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4" w15:restartNumberingAfterBreak="0">
    <w:nsid w:val="5400455B"/>
    <w:multiLevelType w:val="hybridMultilevel"/>
    <w:tmpl w:val="94C6D328"/>
    <w:lvl w:ilvl="0" w:tplc="C1625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67811F9"/>
    <w:multiLevelType w:val="hybridMultilevel"/>
    <w:tmpl w:val="5916342C"/>
    <w:lvl w:ilvl="0" w:tplc="FB383A8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6" w15:restartNumberingAfterBreak="0">
    <w:nsid w:val="57593203"/>
    <w:multiLevelType w:val="hybridMultilevel"/>
    <w:tmpl w:val="672C7A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8B84214"/>
    <w:multiLevelType w:val="hybridMultilevel"/>
    <w:tmpl w:val="4EFC8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402AE5"/>
    <w:multiLevelType w:val="hybridMultilevel"/>
    <w:tmpl w:val="697E85CE"/>
    <w:lvl w:ilvl="0" w:tplc="5F1E6EF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 w15:restartNumberingAfterBreak="0">
    <w:nsid w:val="5947545A"/>
    <w:multiLevelType w:val="multilevel"/>
    <w:tmpl w:val="0415001D"/>
    <w:numStyleLink w:val="1ai"/>
  </w:abstractNum>
  <w:abstractNum w:abstractNumId="70" w15:restartNumberingAfterBreak="0">
    <w:nsid w:val="59D3320B"/>
    <w:multiLevelType w:val="hybridMultilevel"/>
    <w:tmpl w:val="84B69922"/>
    <w:lvl w:ilvl="0" w:tplc="FB383A8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1" w15:restartNumberingAfterBreak="0">
    <w:nsid w:val="5C975B1F"/>
    <w:multiLevelType w:val="hybridMultilevel"/>
    <w:tmpl w:val="424CF300"/>
    <w:lvl w:ilvl="0" w:tplc="FDDEB09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5E466CDE"/>
    <w:multiLevelType w:val="hybridMultilevel"/>
    <w:tmpl w:val="E45C5F5E"/>
    <w:lvl w:ilvl="0" w:tplc="1E64666C">
      <w:start w:val="1"/>
      <w:numFmt w:val="decimal"/>
      <w:lvlText w:val="%1."/>
      <w:lvlJc w:val="left"/>
      <w:rPr>
        <w:rFonts w:ascii="Calibri" w:hAnsi="Calibri" w:cs="Calibr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600315C9"/>
    <w:multiLevelType w:val="hybridMultilevel"/>
    <w:tmpl w:val="DBB8AF7A"/>
    <w:lvl w:ilvl="0" w:tplc="4CC6C46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2756927"/>
    <w:multiLevelType w:val="hybridMultilevel"/>
    <w:tmpl w:val="92E6165A"/>
    <w:lvl w:ilvl="0" w:tplc="C1625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47C2AE0"/>
    <w:multiLevelType w:val="hybridMultilevel"/>
    <w:tmpl w:val="92E6165A"/>
    <w:lvl w:ilvl="0" w:tplc="C1625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69238F4"/>
    <w:multiLevelType w:val="hybridMultilevel"/>
    <w:tmpl w:val="5726D3A8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7" w15:restartNumberingAfterBreak="0">
    <w:nsid w:val="69553C4A"/>
    <w:multiLevelType w:val="hybridMultilevel"/>
    <w:tmpl w:val="6C7EC026"/>
    <w:lvl w:ilvl="0" w:tplc="2C96BD18">
      <w:start w:val="1"/>
      <w:numFmt w:val="decimal"/>
      <w:lvlText w:val="%1."/>
      <w:lvlJc w:val="left"/>
      <w:pPr>
        <w:ind w:left="357" w:hanging="360"/>
      </w:pPr>
      <w:rPr>
        <w:rFonts w:ascii="Calibri" w:eastAsia="Times New Roman" w:hAnsi="Calibri" w:cs="Calibri"/>
      </w:rPr>
    </w:lvl>
    <w:lvl w:ilvl="1" w:tplc="00D8AB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98B3FC7"/>
    <w:multiLevelType w:val="hybridMultilevel"/>
    <w:tmpl w:val="61D8F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20D1A79"/>
    <w:multiLevelType w:val="hybridMultilevel"/>
    <w:tmpl w:val="55868D7A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0" w15:restartNumberingAfterBreak="0">
    <w:nsid w:val="7BCA5241"/>
    <w:multiLevelType w:val="hybridMultilevel"/>
    <w:tmpl w:val="697E85CE"/>
    <w:lvl w:ilvl="0" w:tplc="5F1E6EF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1" w15:restartNumberingAfterBreak="0">
    <w:nsid w:val="7CF22180"/>
    <w:multiLevelType w:val="hybridMultilevel"/>
    <w:tmpl w:val="8A1CD898"/>
    <w:lvl w:ilvl="0" w:tplc="E4F8A72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D16A48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D06164F"/>
    <w:multiLevelType w:val="hybridMultilevel"/>
    <w:tmpl w:val="55868D7A"/>
    <w:lvl w:ilvl="0" w:tplc="5704A70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81821408">
    <w:abstractNumId w:val="7"/>
  </w:num>
  <w:num w:numId="2" w16cid:durableId="642926481">
    <w:abstractNumId w:val="42"/>
  </w:num>
  <w:num w:numId="3" w16cid:durableId="1486240840">
    <w:abstractNumId w:val="55"/>
  </w:num>
  <w:num w:numId="4" w16cid:durableId="1245142941">
    <w:abstractNumId w:val="38"/>
  </w:num>
  <w:num w:numId="5" w16cid:durableId="1117678638">
    <w:abstractNumId w:val="45"/>
  </w:num>
  <w:num w:numId="6" w16cid:durableId="2023048023">
    <w:abstractNumId w:val="71"/>
  </w:num>
  <w:num w:numId="7" w16cid:durableId="753825024">
    <w:abstractNumId w:val="72"/>
  </w:num>
  <w:num w:numId="8" w16cid:durableId="1172918431">
    <w:abstractNumId w:val="40"/>
  </w:num>
  <w:num w:numId="9" w16cid:durableId="939681363">
    <w:abstractNumId w:val="70"/>
  </w:num>
  <w:num w:numId="10" w16cid:durableId="1214462545">
    <w:abstractNumId w:val="52"/>
  </w:num>
  <w:num w:numId="11" w16cid:durableId="1956475215">
    <w:abstractNumId w:val="16"/>
  </w:num>
  <w:num w:numId="12" w16cid:durableId="854540572">
    <w:abstractNumId w:val="34"/>
  </w:num>
  <w:num w:numId="13" w16cid:durableId="18550299">
    <w:abstractNumId w:val="37"/>
  </w:num>
  <w:num w:numId="14" w16cid:durableId="1597789837">
    <w:abstractNumId w:val="17"/>
  </w:num>
  <w:num w:numId="15" w16cid:durableId="954680513">
    <w:abstractNumId w:val="21"/>
  </w:num>
  <w:num w:numId="16" w16cid:durableId="1652247790">
    <w:abstractNumId w:val="64"/>
  </w:num>
  <w:num w:numId="17" w16cid:durableId="126558981">
    <w:abstractNumId w:val="53"/>
  </w:num>
  <w:num w:numId="18" w16cid:durableId="702944294">
    <w:abstractNumId w:val="74"/>
  </w:num>
  <w:num w:numId="19" w16cid:durableId="849374964">
    <w:abstractNumId w:val="54"/>
  </w:num>
  <w:num w:numId="20" w16cid:durableId="1761370210">
    <w:abstractNumId w:val="49"/>
  </w:num>
  <w:num w:numId="21" w16cid:durableId="1518349786">
    <w:abstractNumId w:val="20"/>
  </w:num>
  <w:num w:numId="22" w16cid:durableId="1012103735">
    <w:abstractNumId w:val="56"/>
  </w:num>
  <w:num w:numId="23" w16cid:durableId="1753745300">
    <w:abstractNumId w:val="39"/>
  </w:num>
  <w:num w:numId="24" w16cid:durableId="1501654608">
    <w:abstractNumId w:val="27"/>
  </w:num>
  <w:num w:numId="25" w16cid:durableId="1411855642">
    <w:abstractNumId w:val="65"/>
  </w:num>
  <w:num w:numId="26" w16cid:durableId="1489862443">
    <w:abstractNumId w:val="12"/>
  </w:num>
  <w:num w:numId="27" w16cid:durableId="1846282850">
    <w:abstractNumId w:val="24"/>
  </w:num>
  <w:num w:numId="28" w16cid:durableId="1997414273">
    <w:abstractNumId w:val="11"/>
  </w:num>
  <w:num w:numId="29" w16cid:durableId="1569264633">
    <w:abstractNumId w:val="29"/>
  </w:num>
  <w:num w:numId="30" w16cid:durableId="2009362668">
    <w:abstractNumId w:val="63"/>
  </w:num>
  <w:num w:numId="31" w16cid:durableId="1736390635">
    <w:abstractNumId w:val="82"/>
  </w:num>
  <w:num w:numId="32" w16cid:durableId="1689406453">
    <w:abstractNumId w:val="18"/>
  </w:num>
  <w:num w:numId="33" w16cid:durableId="985818048">
    <w:abstractNumId w:val="68"/>
  </w:num>
  <w:num w:numId="34" w16cid:durableId="54163064">
    <w:abstractNumId w:val="46"/>
  </w:num>
  <w:num w:numId="35" w16cid:durableId="760223201">
    <w:abstractNumId w:val="80"/>
  </w:num>
  <w:num w:numId="36" w16cid:durableId="58871144">
    <w:abstractNumId w:val="31"/>
  </w:num>
  <w:num w:numId="37" w16cid:durableId="1594439399">
    <w:abstractNumId w:val="0"/>
  </w:num>
  <w:num w:numId="38" w16cid:durableId="857838">
    <w:abstractNumId w:val="1"/>
  </w:num>
  <w:num w:numId="39" w16cid:durableId="1797483630">
    <w:abstractNumId w:val="35"/>
  </w:num>
  <w:num w:numId="40" w16cid:durableId="352267437">
    <w:abstractNumId w:val="13"/>
  </w:num>
  <w:num w:numId="41" w16cid:durableId="5905094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21261190">
    <w:abstractNumId w:val="57"/>
  </w:num>
  <w:num w:numId="43" w16cid:durableId="1022440087">
    <w:abstractNumId w:val="62"/>
  </w:num>
  <w:num w:numId="44" w16cid:durableId="2123454847">
    <w:abstractNumId w:val="6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Calibri" w:eastAsia="Times New Roman" w:hAnsi="Calibri" w:cs="Calibri"/>
          <w:strike w:val="0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  <w:rPr>
          <w:rFonts w:ascii="Calibri" w:eastAsia="Times New Roman" w:hAnsi="Calibri" w:cs="Calibri"/>
          <w:b w:val="0"/>
          <w:i w:val="0"/>
        </w:rPr>
      </w:lvl>
    </w:lvlOverride>
  </w:num>
  <w:num w:numId="45" w16cid:durableId="834418006">
    <w:abstractNumId w:val="81"/>
  </w:num>
  <w:num w:numId="46" w16cid:durableId="1876310585">
    <w:abstractNumId w:val="59"/>
  </w:num>
  <w:num w:numId="47" w16cid:durableId="1765757060">
    <w:abstractNumId w:val="32"/>
  </w:num>
  <w:num w:numId="48" w16cid:durableId="784228669">
    <w:abstractNumId w:val="41"/>
  </w:num>
  <w:num w:numId="49" w16cid:durableId="1013843792">
    <w:abstractNumId w:val="32"/>
  </w:num>
  <w:num w:numId="50" w16cid:durableId="664166812">
    <w:abstractNumId w:val="73"/>
  </w:num>
  <w:num w:numId="51" w16cid:durableId="1666276516">
    <w:abstractNumId w:val="33"/>
  </w:num>
  <w:num w:numId="52" w16cid:durableId="1474954856">
    <w:abstractNumId w:val="66"/>
  </w:num>
  <w:num w:numId="53" w16cid:durableId="1830553589">
    <w:abstractNumId w:val="6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eastAsia="Times New Roman" w:hAnsiTheme="minorHAnsi" w:cstheme="minorHAnsi" w:hint="default"/>
        </w:rPr>
      </w:lvl>
    </w:lvlOverride>
  </w:num>
  <w:num w:numId="54" w16cid:durableId="1614089950">
    <w:abstractNumId w:val="8"/>
  </w:num>
  <w:num w:numId="55" w16cid:durableId="2090226746">
    <w:abstractNumId w:val="51"/>
  </w:num>
  <w:num w:numId="56" w16cid:durableId="2086025390">
    <w:abstractNumId w:val="75"/>
  </w:num>
  <w:num w:numId="57" w16cid:durableId="417097242">
    <w:abstractNumId w:val="9"/>
  </w:num>
  <w:num w:numId="58" w16cid:durableId="840774789">
    <w:abstractNumId w:val="76"/>
  </w:num>
  <w:num w:numId="59" w16cid:durableId="141581581">
    <w:abstractNumId w:val="36"/>
  </w:num>
  <w:num w:numId="60" w16cid:durableId="71851070">
    <w:abstractNumId w:val="19"/>
  </w:num>
  <w:num w:numId="61" w16cid:durableId="1935363282">
    <w:abstractNumId w:val="14"/>
  </w:num>
  <w:num w:numId="62" w16cid:durableId="1424254403">
    <w:abstractNumId w:val="10"/>
  </w:num>
  <w:num w:numId="63" w16cid:durableId="638924924">
    <w:abstractNumId w:val="44"/>
  </w:num>
  <w:num w:numId="64" w16cid:durableId="907958074">
    <w:abstractNumId w:val="58"/>
  </w:num>
  <w:num w:numId="65" w16cid:durableId="390083771">
    <w:abstractNumId w:val="15"/>
  </w:num>
  <w:num w:numId="66" w16cid:durableId="470098897">
    <w:abstractNumId w:val="77"/>
  </w:num>
  <w:num w:numId="67" w16cid:durableId="999968964">
    <w:abstractNumId w:val="43"/>
  </w:num>
  <w:num w:numId="68" w16cid:durableId="660499504">
    <w:abstractNumId w:val="30"/>
  </w:num>
  <w:num w:numId="69" w16cid:durableId="818348256">
    <w:abstractNumId w:val="47"/>
  </w:num>
  <w:num w:numId="70" w16cid:durableId="1291589416">
    <w:abstractNumId w:val="60"/>
  </w:num>
  <w:num w:numId="71" w16cid:durableId="472530294">
    <w:abstractNumId w:val="78"/>
  </w:num>
  <w:num w:numId="72" w16cid:durableId="205798393">
    <w:abstractNumId w:val="28"/>
  </w:num>
  <w:num w:numId="73" w16cid:durableId="214237682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226138486">
    <w:abstractNumId w:val="50"/>
  </w:num>
  <w:num w:numId="75" w16cid:durableId="1692026290">
    <w:abstractNumId w:val="25"/>
  </w:num>
  <w:num w:numId="76" w16cid:durableId="291446564">
    <w:abstractNumId w:val="23"/>
  </w:num>
  <w:num w:numId="77" w16cid:durableId="1500080167">
    <w:abstractNumId w:val="48"/>
  </w:num>
  <w:num w:numId="78" w16cid:durableId="2015447372">
    <w:abstractNumId w:val="22"/>
  </w:num>
  <w:num w:numId="79" w16cid:durableId="1538738319">
    <w:abstractNumId w:val="26"/>
  </w:num>
  <w:num w:numId="80" w16cid:durableId="1218053336">
    <w:abstractNumId w:val="7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48DA"/>
    <w:rsid w:val="00001D9F"/>
    <w:rsid w:val="000049AE"/>
    <w:rsid w:val="0001574C"/>
    <w:rsid w:val="00020B2D"/>
    <w:rsid w:val="00021B3C"/>
    <w:rsid w:val="00022914"/>
    <w:rsid w:val="00033651"/>
    <w:rsid w:val="00044549"/>
    <w:rsid w:val="00051749"/>
    <w:rsid w:val="00051D04"/>
    <w:rsid w:val="0005585E"/>
    <w:rsid w:val="00061034"/>
    <w:rsid w:val="00062795"/>
    <w:rsid w:val="00065162"/>
    <w:rsid w:val="00065243"/>
    <w:rsid w:val="000652F1"/>
    <w:rsid w:val="000703B7"/>
    <w:rsid w:val="000716A9"/>
    <w:rsid w:val="000740CF"/>
    <w:rsid w:val="00074240"/>
    <w:rsid w:val="00075FFA"/>
    <w:rsid w:val="00080B9E"/>
    <w:rsid w:val="00087649"/>
    <w:rsid w:val="00090C19"/>
    <w:rsid w:val="00095B55"/>
    <w:rsid w:val="000B052B"/>
    <w:rsid w:val="000C4587"/>
    <w:rsid w:val="000C4D15"/>
    <w:rsid w:val="000D023F"/>
    <w:rsid w:val="000D7502"/>
    <w:rsid w:val="000E5052"/>
    <w:rsid w:val="000E5952"/>
    <w:rsid w:val="00103F6D"/>
    <w:rsid w:val="0011260B"/>
    <w:rsid w:val="00135FA6"/>
    <w:rsid w:val="001411FB"/>
    <w:rsid w:val="001458DF"/>
    <w:rsid w:val="0016152A"/>
    <w:rsid w:val="0019231A"/>
    <w:rsid w:val="00195E5B"/>
    <w:rsid w:val="001A2147"/>
    <w:rsid w:val="001B41CC"/>
    <w:rsid w:val="001C3D96"/>
    <w:rsid w:val="001D481D"/>
    <w:rsid w:val="001E14C1"/>
    <w:rsid w:val="001E2180"/>
    <w:rsid w:val="001E277D"/>
    <w:rsid w:val="001F6661"/>
    <w:rsid w:val="00204DB6"/>
    <w:rsid w:val="00207432"/>
    <w:rsid w:val="00212246"/>
    <w:rsid w:val="00213CEC"/>
    <w:rsid w:val="00222ADB"/>
    <w:rsid w:val="00231161"/>
    <w:rsid w:val="00261364"/>
    <w:rsid w:val="00262185"/>
    <w:rsid w:val="002668C0"/>
    <w:rsid w:val="002744FB"/>
    <w:rsid w:val="00281AD0"/>
    <w:rsid w:val="0028460E"/>
    <w:rsid w:val="0029040D"/>
    <w:rsid w:val="002B0D31"/>
    <w:rsid w:val="002D4682"/>
    <w:rsid w:val="002D4D66"/>
    <w:rsid w:val="002F0C6A"/>
    <w:rsid w:val="002F1525"/>
    <w:rsid w:val="002F3686"/>
    <w:rsid w:val="002F4ED9"/>
    <w:rsid w:val="002F5650"/>
    <w:rsid w:val="00303D2A"/>
    <w:rsid w:val="0031127B"/>
    <w:rsid w:val="003200DC"/>
    <w:rsid w:val="003203C9"/>
    <w:rsid w:val="0033512E"/>
    <w:rsid w:val="00335F7B"/>
    <w:rsid w:val="00343019"/>
    <w:rsid w:val="00343B93"/>
    <w:rsid w:val="0035224D"/>
    <w:rsid w:val="00355228"/>
    <w:rsid w:val="0036100B"/>
    <w:rsid w:val="003634FA"/>
    <w:rsid w:val="0036385E"/>
    <w:rsid w:val="0036445F"/>
    <w:rsid w:val="003725E7"/>
    <w:rsid w:val="003819F8"/>
    <w:rsid w:val="00382710"/>
    <w:rsid w:val="0038537C"/>
    <w:rsid w:val="00386E02"/>
    <w:rsid w:val="00397640"/>
    <w:rsid w:val="003B35AA"/>
    <w:rsid w:val="003B6AAB"/>
    <w:rsid w:val="003C5190"/>
    <w:rsid w:val="003D49CB"/>
    <w:rsid w:val="003E5279"/>
    <w:rsid w:val="003E7432"/>
    <w:rsid w:val="003F25B0"/>
    <w:rsid w:val="003F44EC"/>
    <w:rsid w:val="003F51E5"/>
    <w:rsid w:val="004305C7"/>
    <w:rsid w:val="00433B92"/>
    <w:rsid w:val="0043445F"/>
    <w:rsid w:val="00434CD6"/>
    <w:rsid w:val="004378EF"/>
    <w:rsid w:val="00444D77"/>
    <w:rsid w:val="00452386"/>
    <w:rsid w:val="004541A8"/>
    <w:rsid w:val="0045704E"/>
    <w:rsid w:val="00464253"/>
    <w:rsid w:val="00466469"/>
    <w:rsid w:val="0047192F"/>
    <w:rsid w:val="004763E8"/>
    <w:rsid w:val="004837AC"/>
    <w:rsid w:val="00484667"/>
    <w:rsid w:val="0048578F"/>
    <w:rsid w:val="004A3A3D"/>
    <w:rsid w:val="004A6364"/>
    <w:rsid w:val="004B32FB"/>
    <w:rsid w:val="004B377E"/>
    <w:rsid w:val="004B5A40"/>
    <w:rsid w:val="004D2D0B"/>
    <w:rsid w:val="004D3CA1"/>
    <w:rsid w:val="004D4007"/>
    <w:rsid w:val="004D56C4"/>
    <w:rsid w:val="004E6149"/>
    <w:rsid w:val="004E74F8"/>
    <w:rsid w:val="004F076F"/>
    <w:rsid w:val="005176F2"/>
    <w:rsid w:val="005209D4"/>
    <w:rsid w:val="00527A61"/>
    <w:rsid w:val="005345E5"/>
    <w:rsid w:val="00560B5D"/>
    <w:rsid w:val="005743D0"/>
    <w:rsid w:val="00577B21"/>
    <w:rsid w:val="00581F11"/>
    <w:rsid w:val="00595D4F"/>
    <w:rsid w:val="005C2A45"/>
    <w:rsid w:val="005C43DA"/>
    <w:rsid w:val="005D74F9"/>
    <w:rsid w:val="005E1C7A"/>
    <w:rsid w:val="005E3AA7"/>
    <w:rsid w:val="005E6BBF"/>
    <w:rsid w:val="005E6DAC"/>
    <w:rsid w:val="005F4859"/>
    <w:rsid w:val="005F5538"/>
    <w:rsid w:val="006050E2"/>
    <w:rsid w:val="00611CB1"/>
    <w:rsid w:val="00613301"/>
    <w:rsid w:val="00616AE0"/>
    <w:rsid w:val="00617109"/>
    <w:rsid w:val="00632475"/>
    <w:rsid w:val="0064099E"/>
    <w:rsid w:val="00646933"/>
    <w:rsid w:val="0065547C"/>
    <w:rsid w:val="006560C8"/>
    <w:rsid w:val="00662D7F"/>
    <w:rsid w:val="006673D0"/>
    <w:rsid w:val="00670A8A"/>
    <w:rsid w:val="00675531"/>
    <w:rsid w:val="00681370"/>
    <w:rsid w:val="00685A77"/>
    <w:rsid w:val="006867C0"/>
    <w:rsid w:val="00686A44"/>
    <w:rsid w:val="006A5464"/>
    <w:rsid w:val="006C3A82"/>
    <w:rsid w:val="006D1FBA"/>
    <w:rsid w:val="006D3129"/>
    <w:rsid w:val="006E34D6"/>
    <w:rsid w:val="006E4F14"/>
    <w:rsid w:val="006E7976"/>
    <w:rsid w:val="0070018C"/>
    <w:rsid w:val="00706CAE"/>
    <w:rsid w:val="00720816"/>
    <w:rsid w:val="00723B1E"/>
    <w:rsid w:val="00723C5D"/>
    <w:rsid w:val="00724F8E"/>
    <w:rsid w:val="007338CA"/>
    <w:rsid w:val="0073405C"/>
    <w:rsid w:val="007355FB"/>
    <w:rsid w:val="00754B5F"/>
    <w:rsid w:val="007638C9"/>
    <w:rsid w:val="007664BF"/>
    <w:rsid w:val="00773371"/>
    <w:rsid w:val="007918D0"/>
    <w:rsid w:val="00796EF4"/>
    <w:rsid w:val="007A0B24"/>
    <w:rsid w:val="007A5987"/>
    <w:rsid w:val="007A699B"/>
    <w:rsid w:val="007B02A4"/>
    <w:rsid w:val="007B2D70"/>
    <w:rsid w:val="007B4F66"/>
    <w:rsid w:val="007B53E1"/>
    <w:rsid w:val="007B65C6"/>
    <w:rsid w:val="007D0A97"/>
    <w:rsid w:val="007D215D"/>
    <w:rsid w:val="007E090E"/>
    <w:rsid w:val="007E3663"/>
    <w:rsid w:val="007E3E45"/>
    <w:rsid w:val="007E44D7"/>
    <w:rsid w:val="0080464A"/>
    <w:rsid w:val="00806847"/>
    <w:rsid w:val="008100E5"/>
    <w:rsid w:val="008129E1"/>
    <w:rsid w:val="0082537D"/>
    <w:rsid w:val="00826016"/>
    <w:rsid w:val="008344EE"/>
    <w:rsid w:val="00837C94"/>
    <w:rsid w:val="00840331"/>
    <w:rsid w:val="008416AF"/>
    <w:rsid w:val="00843B7F"/>
    <w:rsid w:val="0084616C"/>
    <w:rsid w:val="008536B7"/>
    <w:rsid w:val="00856241"/>
    <w:rsid w:val="00867180"/>
    <w:rsid w:val="0087470F"/>
    <w:rsid w:val="0087772E"/>
    <w:rsid w:val="00885258"/>
    <w:rsid w:val="00892327"/>
    <w:rsid w:val="008A20A1"/>
    <w:rsid w:val="008A3096"/>
    <w:rsid w:val="008A59AE"/>
    <w:rsid w:val="008C5AB5"/>
    <w:rsid w:val="008D0F66"/>
    <w:rsid w:val="008D7EF9"/>
    <w:rsid w:val="008E0BBD"/>
    <w:rsid w:val="008E1DAB"/>
    <w:rsid w:val="008E5A58"/>
    <w:rsid w:val="008F3647"/>
    <w:rsid w:val="008F6D4B"/>
    <w:rsid w:val="00904A0D"/>
    <w:rsid w:val="00904BA1"/>
    <w:rsid w:val="009064FB"/>
    <w:rsid w:val="00916464"/>
    <w:rsid w:val="00937349"/>
    <w:rsid w:val="00941D4F"/>
    <w:rsid w:val="00952999"/>
    <w:rsid w:val="009550A6"/>
    <w:rsid w:val="009704BE"/>
    <w:rsid w:val="00970CEE"/>
    <w:rsid w:val="00986EAF"/>
    <w:rsid w:val="0098703E"/>
    <w:rsid w:val="009A32BE"/>
    <w:rsid w:val="009B022B"/>
    <w:rsid w:val="009B6DA6"/>
    <w:rsid w:val="009C7B88"/>
    <w:rsid w:val="009D2BBF"/>
    <w:rsid w:val="009E5205"/>
    <w:rsid w:val="009E7966"/>
    <w:rsid w:val="009F293D"/>
    <w:rsid w:val="00A00C8E"/>
    <w:rsid w:val="00A035C8"/>
    <w:rsid w:val="00A03EFA"/>
    <w:rsid w:val="00A14439"/>
    <w:rsid w:val="00A24341"/>
    <w:rsid w:val="00A27AC4"/>
    <w:rsid w:val="00A27EF3"/>
    <w:rsid w:val="00A4157D"/>
    <w:rsid w:val="00A46304"/>
    <w:rsid w:val="00A478B6"/>
    <w:rsid w:val="00A56DEF"/>
    <w:rsid w:val="00A60594"/>
    <w:rsid w:val="00A81D72"/>
    <w:rsid w:val="00A8593C"/>
    <w:rsid w:val="00A85E64"/>
    <w:rsid w:val="00A94AC8"/>
    <w:rsid w:val="00A95A35"/>
    <w:rsid w:val="00A96881"/>
    <w:rsid w:val="00AA6399"/>
    <w:rsid w:val="00AB7CE1"/>
    <w:rsid w:val="00AC3A24"/>
    <w:rsid w:val="00AC4637"/>
    <w:rsid w:val="00AD3260"/>
    <w:rsid w:val="00AD59E2"/>
    <w:rsid w:val="00AD7296"/>
    <w:rsid w:val="00AE0659"/>
    <w:rsid w:val="00AF43CE"/>
    <w:rsid w:val="00AF7C19"/>
    <w:rsid w:val="00B022CF"/>
    <w:rsid w:val="00B05779"/>
    <w:rsid w:val="00B0750F"/>
    <w:rsid w:val="00B1320C"/>
    <w:rsid w:val="00B24576"/>
    <w:rsid w:val="00B368C4"/>
    <w:rsid w:val="00B523F0"/>
    <w:rsid w:val="00B61E5E"/>
    <w:rsid w:val="00B627C8"/>
    <w:rsid w:val="00B63508"/>
    <w:rsid w:val="00B63FEC"/>
    <w:rsid w:val="00B672A8"/>
    <w:rsid w:val="00B7404C"/>
    <w:rsid w:val="00B74D7E"/>
    <w:rsid w:val="00B92F50"/>
    <w:rsid w:val="00BC1A99"/>
    <w:rsid w:val="00BC637A"/>
    <w:rsid w:val="00BE4150"/>
    <w:rsid w:val="00BF24B1"/>
    <w:rsid w:val="00BF2ED6"/>
    <w:rsid w:val="00BF3DDF"/>
    <w:rsid w:val="00BF6233"/>
    <w:rsid w:val="00C06DCC"/>
    <w:rsid w:val="00C20E1B"/>
    <w:rsid w:val="00C2159C"/>
    <w:rsid w:val="00C35E29"/>
    <w:rsid w:val="00C40ECE"/>
    <w:rsid w:val="00C63A36"/>
    <w:rsid w:val="00C8283A"/>
    <w:rsid w:val="00C87E01"/>
    <w:rsid w:val="00C96FF2"/>
    <w:rsid w:val="00C978CE"/>
    <w:rsid w:val="00CA76D2"/>
    <w:rsid w:val="00CB568B"/>
    <w:rsid w:val="00CB6A04"/>
    <w:rsid w:val="00CB7F2E"/>
    <w:rsid w:val="00CC06D5"/>
    <w:rsid w:val="00CC5CDF"/>
    <w:rsid w:val="00CC6531"/>
    <w:rsid w:val="00CE01B2"/>
    <w:rsid w:val="00CE4CEE"/>
    <w:rsid w:val="00CE764A"/>
    <w:rsid w:val="00CE7C34"/>
    <w:rsid w:val="00CF0424"/>
    <w:rsid w:val="00CF50E8"/>
    <w:rsid w:val="00D00ABD"/>
    <w:rsid w:val="00D20539"/>
    <w:rsid w:val="00D23419"/>
    <w:rsid w:val="00D271C0"/>
    <w:rsid w:val="00D42A85"/>
    <w:rsid w:val="00D50A1A"/>
    <w:rsid w:val="00D574AB"/>
    <w:rsid w:val="00D63801"/>
    <w:rsid w:val="00D71190"/>
    <w:rsid w:val="00D7164B"/>
    <w:rsid w:val="00D7351A"/>
    <w:rsid w:val="00D75751"/>
    <w:rsid w:val="00D7616E"/>
    <w:rsid w:val="00D8085A"/>
    <w:rsid w:val="00D8169C"/>
    <w:rsid w:val="00D83A68"/>
    <w:rsid w:val="00D85880"/>
    <w:rsid w:val="00D86734"/>
    <w:rsid w:val="00D96268"/>
    <w:rsid w:val="00DA241E"/>
    <w:rsid w:val="00DA4784"/>
    <w:rsid w:val="00DA50D6"/>
    <w:rsid w:val="00DA5A2B"/>
    <w:rsid w:val="00DB39DB"/>
    <w:rsid w:val="00DD7B41"/>
    <w:rsid w:val="00DE4188"/>
    <w:rsid w:val="00DF1CA0"/>
    <w:rsid w:val="00DF3C9D"/>
    <w:rsid w:val="00DF4B70"/>
    <w:rsid w:val="00E00350"/>
    <w:rsid w:val="00E052DB"/>
    <w:rsid w:val="00E1704E"/>
    <w:rsid w:val="00E17BAD"/>
    <w:rsid w:val="00E259CB"/>
    <w:rsid w:val="00E35AF4"/>
    <w:rsid w:val="00E430A4"/>
    <w:rsid w:val="00E45241"/>
    <w:rsid w:val="00E7116B"/>
    <w:rsid w:val="00E83038"/>
    <w:rsid w:val="00E840D8"/>
    <w:rsid w:val="00E84E5C"/>
    <w:rsid w:val="00E85A88"/>
    <w:rsid w:val="00E92C33"/>
    <w:rsid w:val="00E941D2"/>
    <w:rsid w:val="00E97A7E"/>
    <w:rsid w:val="00EA6486"/>
    <w:rsid w:val="00EB4B9E"/>
    <w:rsid w:val="00EB684A"/>
    <w:rsid w:val="00EE01B8"/>
    <w:rsid w:val="00EE55E1"/>
    <w:rsid w:val="00EF4DF7"/>
    <w:rsid w:val="00F023BD"/>
    <w:rsid w:val="00F16FBC"/>
    <w:rsid w:val="00F30143"/>
    <w:rsid w:val="00F419B6"/>
    <w:rsid w:val="00F60AFC"/>
    <w:rsid w:val="00F66B99"/>
    <w:rsid w:val="00F732AC"/>
    <w:rsid w:val="00F84E32"/>
    <w:rsid w:val="00F90A17"/>
    <w:rsid w:val="00F9572C"/>
    <w:rsid w:val="00FC05E5"/>
    <w:rsid w:val="00FC2F33"/>
    <w:rsid w:val="00FE1362"/>
    <w:rsid w:val="00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9D96"/>
  <w15:chartTrackingRefBased/>
  <w15:docId w15:val="{4C5B5EAC-D267-4359-B50D-3BD745DE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8DA"/>
    <w:pPr>
      <w:spacing w:line="240" w:lineRule="atLeast"/>
      <w:jc w:val="both"/>
    </w:pPr>
    <w:rPr>
      <w:rFonts w:ascii="MS Serif" w:eastAsia="Times New Roman" w:hAnsi="MS Serif" w:cs="MS Serif"/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A85"/>
    <w:pPr>
      <w:keepNext/>
      <w:spacing w:before="240" w:after="60"/>
      <w:outlineLvl w:val="1"/>
    </w:pPr>
    <w:rPr>
      <w:rFonts w:ascii="Aptos Display" w:hAnsi="Aptos Display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7616E"/>
    <w:pPr>
      <w:keepNext/>
      <w:suppressAutoHyphens/>
      <w:spacing w:before="240" w:after="60" w:line="240" w:lineRule="auto"/>
      <w:jc w:val="left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3F6D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3F6D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sw tekst,BulletC,lp1,Preambuła,CP-UC,CP-Punkty,Bullet List,List - bullets,Equipment,Bullet 1,List Paragraph Char Char,b1,Figure_name,Numbered Indented Text,List Paragraph11,Ref,Use Case List Paragraph Char,List_TIS,Numerowanie,L1"/>
    <w:basedOn w:val="Normalny"/>
    <w:link w:val="AkapitzlistZnak"/>
    <w:uiPriority w:val="34"/>
    <w:qFormat/>
    <w:rsid w:val="00FF48DA"/>
    <w:pPr>
      <w:suppressAutoHyphens/>
      <w:overflowPunct w:val="0"/>
      <w:autoSpaceDE w:val="0"/>
      <w:spacing w:line="240" w:lineRule="auto"/>
      <w:ind w:left="708"/>
      <w:jc w:val="left"/>
      <w:textAlignment w:val="baseline"/>
    </w:pPr>
    <w:rPr>
      <w:lang w:eastAsia="ar-SA"/>
    </w:rPr>
  </w:style>
  <w:style w:type="character" w:styleId="Odwoaniedokomentarza">
    <w:name w:val="annotation reference"/>
    <w:uiPriority w:val="99"/>
    <w:unhideWhenUsed/>
    <w:rsid w:val="00FF48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48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F48DA"/>
    <w:rPr>
      <w:rFonts w:ascii="MS Serif" w:eastAsia="Times New Roman" w:hAnsi="MS Serif" w:cs="MS Serif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F48DA"/>
    <w:pPr>
      <w:spacing w:after="150" w:line="360" w:lineRule="atLeast"/>
      <w:jc w:val="left"/>
    </w:pPr>
    <w:rPr>
      <w:rFonts w:ascii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48D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FF48DA"/>
    <w:rPr>
      <w:rFonts w:ascii="MS Serif" w:eastAsia="Times New Roman" w:hAnsi="MS Serif" w:cs="MS Seri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F48D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FF48DA"/>
    <w:rPr>
      <w:rFonts w:ascii="MS Serif" w:eastAsia="Times New Roman" w:hAnsi="MS Serif" w:cs="MS Seri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48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F48DA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44549"/>
    <w:rPr>
      <w:rFonts w:ascii="MS Serif" w:eastAsia="Times New Roman" w:hAnsi="MS Serif" w:cs="MS Serif"/>
      <w:sz w:val="24"/>
      <w:szCs w:val="24"/>
      <w:lang w:eastAsia="en-US"/>
    </w:rPr>
  </w:style>
  <w:style w:type="character" w:customStyle="1" w:styleId="AkapitzlistZnak">
    <w:name w:val="Akapit z listą Znak"/>
    <w:aliases w:val="CW_Lista Znak,sw tekst Znak,BulletC Znak,lp1 Znak,Preambuła Znak,CP-UC Znak,CP-Punkty Znak,Bullet List Znak,List - bullets Znak,Equipment Znak,Bullet 1 Znak,List Paragraph Char Char Znak,b1 Znak,Figure_name Znak,List Paragraph11 Znak"/>
    <w:link w:val="Akapitzlist"/>
    <w:uiPriority w:val="34"/>
    <w:qFormat/>
    <w:rsid w:val="001458DF"/>
    <w:rPr>
      <w:rFonts w:ascii="MS Serif" w:eastAsia="Times New Roman" w:hAnsi="MS Serif" w:cs="MS Serif"/>
      <w:sz w:val="24"/>
      <w:szCs w:val="24"/>
      <w:lang w:eastAsia="ar-SA"/>
    </w:rPr>
  </w:style>
  <w:style w:type="paragraph" w:styleId="Bezodstpw">
    <w:name w:val="No Spacing"/>
    <w:uiPriority w:val="1"/>
    <w:qFormat/>
    <w:rsid w:val="001458DF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rsid w:val="00D7616E"/>
    <w:pPr>
      <w:suppressAutoHyphens/>
      <w:spacing w:line="240" w:lineRule="auto"/>
      <w:jc w:val="left"/>
    </w:pPr>
    <w:rPr>
      <w:rFonts w:ascii="Arial" w:hAnsi="Arial" w:cs="Times New Roman"/>
      <w:szCs w:val="20"/>
      <w:lang w:eastAsia="ar-SA"/>
    </w:rPr>
  </w:style>
  <w:style w:type="character" w:customStyle="1" w:styleId="TekstpodstawowyZnak">
    <w:name w:val="Tekst podstawowy Znak"/>
    <w:link w:val="Tekstpodstawowy"/>
    <w:rsid w:val="00D7616E"/>
    <w:rPr>
      <w:rFonts w:ascii="Arial" w:eastAsia="Times New Roman" w:hAnsi="Arial"/>
      <w:sz w:val="24"/>
      <w:lang w:eastAsia="ar-SA"/>
    </w:rPr>
  </w:style>
  <w:style w:type="numbering" w:styleId="1ai">
    <w:name w:val="Outline List 1"/>
    <w:basedOn w:val="Bezlisty"/>
    <w:rsid w:val="00D7616E"/>
    <w:pPr>
      <w:numPr>
        <w:numId w:val="43"/>
      </w:numPr>
    </w:pPr>
  </w:style>
  <w:style w:type="paragraph" w:customStyle="1" w:styleId="BodyText23">
    <w:name w:val="Body Text 23"/>
    <w:basedOn w:val="Normalny"/>
    <w:rsid w:val="00D7616E"/>
    <w:pPr>
      <w:spacing w:line="240" w:lineRule="auto"/>
      <w:ind w:left="709" w:hanging="709"/>
    </w:pPr>
    <w:rPr>
      <w:rFonts w:ascii="Times New Roman" w:hAnsi="Times New Roman" w:cs="Times New Roman"/>
      <w:szCs w:val="20"/>
      <w:lang w:eastAsia="pl-PL"/>
    </w:rPr>
  </w:style>
  <w:style w:type="character" w:customStyle="1" w:styleId="Nagwek3Znak">
    <w:name w:val="Nagłówek 3 Znak"/>
    <w:link w:val="Nagwek3"/>
    <w:rsid w:val="00D7616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dtn">
    <w:name w:val="dtn"/>
    <w:basedOn w:val="Normalny"/>
    <w:rsid w:val="00D7616E"/>
    <w:pPr>
      <w:suppressAutoHyphens/>
      <w:spacing w:after="120" w:line="240" w:lineRule="auto"/>
      <w:jc w:val="center"/>
    </w:pPr>
    <w:rPr>
      <w:rFonts w:ascii="Arial" w:hAnsi="Arial" w:cs="Times New Roman"/>
      <w:b/>
      <w:szCs w:val="20"/>
      <w:lang w:eastAsia="ar-SA"/>
    </w:rPr>
  </w:style>
  <w:style w:type="character" w:customStyle="1" w:styleId="Nagwek5Znak">
    <w:name w:val="Nagłówek 5 Znak"/>
    <w:link w:val="Nagwek5"/>
    <w:uiPriority w:val="9"/>
    <w:semiHidden/>
    <w:rsid w:val="00103F6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103F6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A17"/>
    <w:pPr>
      <w:spacing w:line="240" w:lineRule="atLeast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90A17"/>
    <w:rPr>
      <w:rFonts w:ascii="MS Serif" w:eastAsia="Times New Roman" w:hAnsi="MS Serif" w:cs="MS Serif"/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4F8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24F8E"/>
    <w:rPr>
      <w:rFonts w:ascii="MS Serif" w:eastAsia="Times New Roman" w:hAnsi="MS Serif" w:cs="MS Serif"/>
      <w:lang w:eastAsia="en-US"/>
    </w:rPr>
  </w:style>
  <w:style w:type="character" w:styleId="Odwoanieprzypisukocowego">
    <w:name w:val="endnote reference"/>
    <w:uiPriority w:val="99"/>
    <w:semiHidden/>
    <w:unhideWhenUsed/>
    <w:rsid w:val="00724F8E"/>
    <w:rPr>
      <w:vertAlign w:val="superscript"/>
    </w:rPr>
  </w:style>
  <w:style w:type="numbering" w:customStyle="1" w:styleId="1ai4">
    <w:name w:val="1 / a / i4"/>
    <w:basedOn w:val="Bezlisty"/>
    <w:next w:val="1ai"/>
    <w:rsid w:val="00952999"/>
    <w:pPr>
      <w:numPr>
        <w:numId w:val="67"/>
      </w:numPr>
    </w:pPr>
  </w:style>
  <w:style w:type="character" w:customStyle="1" w:styleId="Nagwek2Znak">
    <w:name w:val="Nagłówek 2 Znak"/>
    <w:link w:val="Nagwek2"/>
    <w:uiPriority w:val="9"/>
    <w:semiHidden/>
    <w:rsid w:val="00D42A85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p.lex.p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do@gtl.com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306E9F3084442BDB5C1B3DF77C396" ma:contentTypeVersion="2" ma:contentTypeDescription="Utwórz nowy dokument." ma:contentTypeScope="" ma:versionID="8fe72ff41dc734311ac13df76afb47e5">
  <xsd:schema xmlns:xsd="http://www.w3.org/2001/XMLSchema" xmlns:xs="http://www.w3.org/2001/XMLSchema" xmlns:p="http://schemas.microsoft.com/office/2006/metadata/properties" xmlns:ns2="3368b321-67e4-4513-be28-0c66f1bcdb81" targetNamespace="http://schemas.microsoft.com/office/2006/metadata/properties" ma:root="true" ma:fieldsID="a0a2a77957c6bcea983ac835f5fad2d2" ns2:_="">
    <xsd:import namespace="3368b321-67e4-4513-be28-0c66f1bcdb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8b321-67e4-4513-be28-0c66f1bcd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DE83A3-F0A1-465E-838C-708F24A56B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CDC120-B76A-49F4-9E54-8F1CB4096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8b321-67e4-4513-be28-0c66f1bcd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98919E-A72D-485C-8403-426E58CF55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AAC6B3-D89B-4CAA-9421-4FD7EDF85D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26</Pages>
  <Words>9692</Words>
  <Characters>58156</Characters>
  <Application>Microsoft Office Word</Application>
  <DocSecurity>0</DocSecurity>
  <Lines>484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67713</CharactersWithSpaces>
  <SharedDoc>false</SharedDoc>
  <HLinks>
    <vt:vector size="24" baseType="variant">
      <vt:variant>
        <vt:i4>131091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/document/68636690?unitId=art(18)ust(1)&amp;cm=DOCUMENT</vt:lpwstr>
      </vt:variant>
      <vt:variant>
        <vt:i4>983059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/document/68636690?unitId=art(15)ust(1)&amp;cm=DOCUMENT</vt:lpwstr>
      </vt:variant>
      <vt:variant>
        <vt:i4>4915230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/document/68636690?unitId=art(9)ust(1)&amp;cm=DOCUMENT</vt:lpwstr>
      </vt:variant>
      <vt:variant>
        <vt:i4>4390975</vt:i4>
      </vt:variant>
      <vt:variant>
        <vt:i4>0</vt:i4>
      </vt:variant>
      <vt:variant>
        <vt:i4>0</vt:i4>
      </vt:variant>
      <vt:variant>
        <vt:i4>5</vt:i4>
      </vt:variant>
      <vt:variant>
        <vt:lpwstr>mailto:rodo@gtl.com.pl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Służała Bogdan</dc:creator>
  <cp:keywords/>
  <dc:description/>
  <cp:lastModifiedBy>Dorota Jabłońska</cp:lastModifiedBy>
  <cp:revision>10</cp:revision>
  <cp:lastPrinted>2025-11-27T11:02:00Z</cp:lastPrinted>
  <dcterms:created xsi:type="dcterms:W3CDTF">2025-11-19T15:18:00Z</dcterms:created>
  <dcterms:modified xsi:type="dcterms:W3CDTF">2025-11-27T11:02:00Z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0x0101000D4306E9F3084442BDB5C1B3DF77C396</vt:lpwstr>
  </property>
</Properties>
</file>