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DAAF0A" w14:textId="3F6710FF" w:rsidR="007E794B" w:rsidRPr="00A70527" w:rsidRDefault="007E794B" w:rsidP="00AC0BE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70527">
        <w:rPr>
          <w:rFonts w:eastAsia="Times New Roman" w:cstheme="minorHAnsi"/>
          <w:b/>
          <w:sz w:val="24"/>
          <w:szCs w:val="24"/>
          <w:lang w:eastAsia="pl-PL"/>
        </w:rPr>
        <w:t xml:space="preserve">Załącznik nr </w:t>
      </w:r>
      <w:r w:rsidR="00740B11">
        <w:rPr>
          <w:rFonts w:eastAsia="Times New Roman" w:cstheme="minorHAnsi"/>
          <w:b/>
          <w:sz w:val="24"/>
          <w:szCs w:val="24"/>
          <w:lang w:eastAsia="pl-PL"/>
        </w:rPr>
        <w:t>3</w:t>
      </w:r>
      <w:r w:rsidR="00604CA2" w:rsidRPr="00A70527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="004473B5" w:rsidRPr="00A70527">
        <w:rPr>
          <w:rFonts w:eastAsia="Times New Roman" w:cstheme="minorHAnsi"/>
          <w:b/>
          <w:sz w:val="24"/>
          <w:szCs w:val="24"/>
          <w:lang w:eastAsia="pl-PL"/>
        </w:rPr>
        <w:t>do</w:t>
      </w:r>
      <w:r w:rsidRPr="00A70527">
        <w:rPr>
          <w:rFonts w:eastAsia="Times New Roman" w:cstheme="minorHAnsi"/>
          <w:b/>
          <w:sz w:val="24"/>
          <w:szCs w:val="24"/>
          <w:lang w:eastAsia="pl-PL"/>
        </w:rPr>
        <w:t xml:space="preserve"> SWZ </w:t>
      </w:r>
      <w:r w:rsidR="00AA7098" w:rsidRPr="00A70527">
        <w:rPr>
          <w:rFonts w:eastAsia="Times New Roman" w:cstheme="minorHAnsi"/>
          <w:b/>
          <w:sz w:val="24"/>
          <w:szCs w:val="24"/>
          <w:lang w:eastAsia="pl-PL"/>
        </w:rPr>
        <w:tab/>
      </w:r>
      <w:r w:rsidR="00AA7098" w:rsidRPr="00A70527">
        <w:rPr>
          <w:rFonts w:eastAsia="Times New Roman" w:cstheme="minorHAnsi"/>
          <w:b/>
          <w:sz w:val="24"/>
          <w:szCs w:val="24"/>
          <w:lang w:eastAsia="pl-PL"/>
        </w:rPr>
        <w:tab/>
      </w:r>
      <w:r w:rsidR="00AA7098" w:rsidRPr="00A70527">
        <w:rPr>
          <w:rFonts w:eastAsia="Times New Roman" w:cstheme="minorHAnsi"/>
          <w:b/>
          <w:sz w:val="24"/>
          <w:szCs w:val="24"/>
          <w:lang w:eastAsia="pl-PL"/>
        </w:rPr>
        <w:tab/>
      </w:r>
      <w:r w:rsidR="00AA7098" w:rsidRPr="00A70527">
        <w:rPr>
          <w:rFonts w:eastAsia="Times New Roman" w:cstheme="minorHAnsi"/>
          <w:b/>
          <w:sz w:val="24"/>
          <w:szCs w:val="24"/>
          <w:lang w:eastAsia="pl-PL"/>
        </w:rPr>
        <w:tab/>
      </w:r>
      <w:r w:rsidR="00AA7098" w:rsidRPr="00A70527">
        <w:rPr>
          <w:rFonts w:eastAsia="Times New Roman" w:cstheme="minorHAnsi"/>
          <w:b/>
          <w:sz w:val="24"/>
          <w:szCs w:val="24"/>
          <w:lang w:eastAsia="pl-PL"/>
        </w:rPr>
        <w:tab/>
      </w:r>
      <w:r w:rsidR="00AA7098" w:rsidRPr="00A70527">
        <w:rPr>
          <w:rFonts w:eastAsia="Times New Roman" w:cstheme="minorHAnsi"/>
          <w:b/>
          <w:sz w:val="24"/>
          <w:szCs w:val="24"/>
          <w:lang w:eastAsia="pl-PL"/>
        </w:rPr>
        <w:tab/>
      </w:r>
      <w:r w:rsidR="00F573DF" w:rsidRPr="00A70527">
        <w:rPr>
          <w:rFonts w:eastAsia="Times New Roman" w:cstheme="minorHAnsi"/>
          <w:b/>
          <w:sz w:val="24"/>
          <w:szCs w:val="24"/>
          <w:lang w:eastAsia="pl-PL"/>
        </w:rPr>
        <w:t xml:space="preserve">  </w:t>
      </w:r>
      <w:r w:rsidR="00AC0BE7" w:rsidRPr="00A70527">
        <w:rPr>
          <w:rFonts w:eastAsia="Times New Roman" w:cstheme="minorHAnsi"/>
          <w:b/>
          <w:sz w:val="24"/>
          <w:szCs w:val="24"/>
          <w:lang w:eastAsia="pl-PL"/>
        </w:rPr>
        <w:tab/>
      </w:r>
      <w:r w:rsidR="00AC0BE7" w:rsidRPr="00A70527">
        <w:rPr>
          <w:rFonts w:eastAsia="Times New Roman" w:cstheme="minorHAnsi"/>
          <w:b/>
          <w:sz w:val="24"/>
          <w:szCs w:val="24"/>
          <w:lang w:eastAsia="pl-PL"/>
        </w:rPr>
        <w:tab/>
      </w:r>
      <w:r w:rsidR="00AC0BE7" w:rsidRPr="00A70527">
        <w:rPr>
          <w:rFonts w:eastAsia="Times New Roman" w:cstheme="minorHAnsi"/>
          <w:b/>
          <w:sz w:val="24"/>
          <w:szCs w:val="24"/>
          <w:lang w:eastAsia="pl-PL"/>
        </w:rPr>
        <w:tab/>
      </w:r>
      <w:r w:rsidR="00AC0BE7" w:rsidRPr="00A70527">
        <w:rPr>
          <w:rFonts w:eastAsia="Times New Roman" w:cstheme="minorHAnsi"/>
          <w:b/>
          <w:sz w:val="24"/>
          <w:szCs w:val="24"/>
          <w:lang w:eastAsia="pl-PL"/>
        </w:rPr>
        <w:tab/>
      </w:r>
      <w:r w:rsidR="00C44183">
        <w:rPr>
          <w:rFonts w:eastAsia="Times New Roman" w:cstheme="minorHAnsi"/>
          <w:b/>
          <w:sz w:val="24"/>
          <w:szCs w:val="24"/>
          <w:lang w:eastAsia="pl-PL"/>
        </w:rPr>
        <w:t xml:space="preserve">                            </w:t>
      </w:r>
      <w:r w:rsidR="00AA7098" w:rsidRPr="00A70527">
        <w:rPr>
          <w:rFonts w:eastAsia="Times New Roman" w:cstheme="minorHAnsi"/>
          <w:b/>
          <w:sz w:val="24"/>
          <w:szCs w:val="24"/>
          <w:lang w:eastAsia="pl-PL"/>
        </w:rPr>
        <w:t xml:space="preserve">Nr sprawy: </w:t>
      </w:r>
      <w:r w:rsidR="00F2610B" w:rsidRPr="00A70527">
        <w:rPr>
          <w:rFonts w:eastAsia="Times New Roman" w:cstheme="minorHAnsi"/>
          <w:b/>
          <w:sz w:val="24"/>
          <w:szCs w:val="24"/>
          <w:lang w:eastAsia="pl-PL"/>
        </w:rPr>
        <w:t>U/</w:t>
      </w:r>
      <w:r w:rsidR="00E10BEE">
        <w:rPr>
          <w:rFonts w:eastAsia="Times New Roman" w:cstheme="minorHAnsi"/>
          <w:b/>
          <w:sz w:val="24"/>
          <w:szCs w:val="24"/>
          <w:lang w:eastAsia="pl-PL"/>
        </w:rPr>
        <w:t>58</w:t>
      </w:r>
      <w:r w:rsidR="009324FE" w:rsidRPr="00A70527">
        <w:rPr>
          <w:rFonts w:eastAsia="Times New Roman" w:cstheme="minorHAnsi"/>
          <w:b/>
          <w:sz w:val="24"/>
          <w:szCs w:val="24"/>
          <w:lang w:eastAsia="pl-PL"/>
        </w:rPr>
        <w:t>/</w:t>
      </w:r>
      <w:r w:rsidR="00E10BEE">
        <w:rPr>
          <w:rFonts w:eastAsia="Times New Roman" w:cstheme="minorHAnsi"/>
          <w:b/>
          <w:sz w:val="24"/>
          <w:szCs w:val="24"/>
          <w:lang w:eastAsia="pl-PL"/>
        </w:rPr>
        <w:t>DIF</w:t>
      </w:r>
      <w:r w:rsidR="009324FE" w:rsidRPr="00A70527">
        <w:rPr>
          <w:rFonts w:eastAsia="Times New Roman" w:cstheme="minorHAnsi"/>
          <w:b/>
          <w:sz w:val="24"/>
          <w:szCs w:val="24"/>
          <w:lang w:eastAsia="pl-PL"/>
        </w:rPr>
        <w:t>/20</w:t>
      </w:r>
      <w:r w:rsidR="00625D4A">
        <w:rPr>
          <w:rFonts w:eastAsia="Times New Roman" w:cstheme="minorHAnsi"/>
          <w:b/>
          <w:sz w:val="24"/>
          <w:szCs w:val="24"/>
          <w:lang w:eastAsia="pl-PL"/>
        </w:rPr>
        <w:t>2</w:t>
      </w:r>
      <w:r w:rsidR="00740B11">
        <w:rPr>
          <w:rFonts w:eastAsia="Times New Roman" w:cstheme="minorHAnsi"/>
          <w:b/>
          <w:sz w:val="24"/>
          <w:szCs w:val="24"/>
          <w:lang w:eastAsia="pl-PL"/>
        </w:rPr>
        <w:t>5</w:t>
      </w:r>
    </w:p>
    <w:p w14:paraId="0779FFE2" w14:textId="77777777" w:rsidR="007E794B" w:rsidRPr="00A70527" w:rsidRDefault="007E794B" w:rsidP="007E794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tbl>
      <w:tblPr>
        <w:tblW w:w="16051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79"/>
        <w:gridCol w:w="5672"/>
      </w:tblGrid>
      <w:tr w:rsidR="00FD15BC" w:rsidRPr="00A70527" w14:paraId="263D867B" w14:textId="77777777" w:rsidTr="00AC0BE7">
        <w:trPr>
          <w:cantSplit/>
          <w:trHeight w:val="284"/>
        </w:trPr>
        <w:tc>
          <w:tcPr>
            <w:tcW w:w="10379" w:type="dxa"/>
          </w:tcPr>
          <w:p w14:paraId="6E5A2E22" w14:textId="77777777" w:rsidR="00FD15BC" w:rsidRPr="00A70527" w:rsidRDefault="00FD15BC" w:rsidP="00B52730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672" w:type="dxa"/>
          </w:tcPr>
          <w:p w14:paraId="14A8AE90" w14:textId="77777777" w:rsidR="00FD15BC" w:rsidRPr="00A70527" w:rsidRDefault="00FD15BC" w:rsidP="00B52730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</w:tbl>
    <w:p w14:paraId="6CCE5E6D" w14:textId="77777777" w:rsidR="00FD15BC" w:rsidRPr="00A70527" w:rsidRDefault="00FD15BC" w:rsidP="00FD15BC">
      <w:pPr>
        <w:spacing w:after="0"/>
        <w:rPr>
          <w:rFonts w:cstheme="minorHAnsi"/>
          <w:b/>
          <w:sz w:val="24"/>
          <w:szCs w:val="24"/>
          <w:u w:val="single"/>
        </w:rPr>
      </w:pPr>
      <w:r w:rsidRPr="00A70527">
        <w:rPr>
          <w:rFonts w:cstheme="minorHAnsi"/>
          <w:b/>
          <w:sz w:val="24"/>
          <w:szCs w:val="24"/>
          <w:u w:val="single"/>
        </w:rPr>
        <w:t>Wykonawca:</w:t>
      </w:r>
    </w:p>
    <w:p w14:paraId="44096B64" w14:textId="77777777" w:rsidR="00FD15BC" w:rsidRPr="00A70527" w:rsidRDefault="00FD15BC" w:rsidP="00FD15BC">
      <w:pPr>
        <w:spacing w:after="0"/>
        <w:ind w:right="5954"/>
        <w:rPr>
          <w:rFonts w:cstheme="minorHAnsi"/>
          <w:sz w:val="24"/>
          <w:szCs w:val="24"/>
        </w:rPr>
      </w:pPr>
      <w:r w:rsidRPr="00A70527">
        <w:rPr>
          <w:rFonts w:cstheme="minorHAnsi"/>
          <w:sz w:val="24"/>
          <w:szCs w:val="24"/>
        </w:rPr>
        <w:t>………………………………………………………………</w:t>
      </w:r>
    </w:p>
    <w:p w14:paraId="3869B578" w14:textId="77777777" w:rsidR="00FD15BC" w:rsidRPr="00602268" w:rsidRDefault="00FD15BC" w:rsidP="00FD15BC">
      <w:pPr>
        <w:spacing w:after="0"/>
        <w:ind w:right="5954"/>
        <w:rPr>
          <w:rFonts w:cstheme="minorHAnsi"/>
          <w:i/>
        </w:rPr>
      </w:pPr>
      <w:r w:rsidRPr="00602268">
        <w:rPr>
          <w:rFonts w:cstheme="minorHAnsi"/>
          <w:i/>
        </w:rPr>
        <w:t xml:space="preserve">(pełna nazwa/firma, adres, </w:t>
      </w:r>
    </w:p>
    <w:p w14:paraId="4A6383C6" w14:textId="77777777" w:rsidR="00FD15BC" w:rsidRPr="00602268" w:rsidRDefault="00FD15BC" w:rsidP="00FD15BC">
      <w:pPr>
        <w:spacing w:after="0"/>
        <w:ind w:right="5954"/>
        <w:rPr>
          <w:rFonts w:cstheme="minorHAnsi"/>
          <w:i/>
        </w:rPr>
      </w:pPr>
      <w:r w:rsidRPr="00602268">
        <w:rPr>
          <w:rFonts w:cstheme="minorHAnsi"/>
          <w:i/>
        </w:rPr>
        <w:t>w zależności od podmiotu: NIP/PESEL, KRS/</w:t>
      </w:r>
      <w:proofErr w:type="spellStart"/>
      <w:r w:rsidRPr="00602268">
        <w:rPr>
          <w:rFonts w:cstheme="minorHAnsi"/>
          <w:i/>
        </w:rPr>
        <w:t>CEiDG</w:t>
      </w:r>
      <w:proofErr w:type="spellEnd"/>
      <w:r w:rsidRPr="00602268">
        <w:rPr>
          <w:rFonts w:cstheme="minorHAnsi"/>
          <w:i/>
        </w:rPr>
        <w:t>)</w:t>
      </w:r>
    </w:p>
    <w:p w14:paraId="66C33232" w14:textId="77777777" w:rsidR="00FD15BC" w:rsidRPr="00A70527" w:rsidRDefault="00FD15BC" w:rsidP="00FD15BC">
      <w:pPr>
        <w:spacing w:after="0"/>
        <w:ind w:right="5954"/>
        <w:rPr>
          <w:rFonts w:cstheme="minorHAnsi"/>
          <w:i/>
          <w:sz w:val="24"/>
          <w:szCs w:val="24"/>
        </w:rPr>
      </w:pPr>
    </w:p>
    <w:p w14:paraId="424BCE7F" w14:textId="77777777" w:rsidR="00AC0BE7" w:rsidRPr="00A70527" w:rsidRDefault="00AC0BE7" w:rsidP="007E794B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14:paraId="713DC8D5" w14:textId="26FC80C5" w:rsidR="00AC0BE7" w:rsidRPr="00DD72D6" w:rsidRDefault="00EA7A8C" w:rsidP="00A631A7">
      <w:pPr>
        <w:pStyle w:val="Tekstpodstawowy"/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  <w:r w:rsidRPr="00A70527">
        <w:rPr>
          <w:rFonts w:asciiTheme="minorHAnsi" w:hAnsiTheme="minorHAnsi" w:cstheme="minorHAnsi"/>
          <w:b/>
          <w:bCs/>
          <w:szCs w:val="24"/>
          <w:u w:val="single"/>
        </w:rPr>
        <w:t xml:space="preserve">WYKAZ </w:t>
      </w:r>
      <w:r w:rsidR="00FD15BC" w:rsidRPr="00DD72D6">
        <w:rPr>
          <w:rFonts w:asciiTheme="minorHAnsi" w:hAnsiTheme="minorHAnsi" w:cstheme="minorHAnsi"/>
          <w:b/>
          <w:bCs/>
          <w:szCs w:val="24"/>
          <w:u w:val="single"/>
        </w:rPr>
        <w:t>WYKONANYCH</w:t>
      </w:r>
      <w:r w:rsidRPr="00DD72D6">
        <w:rPr>
          <w:rFonts w:asciiTheme="minorHAnsi" w:hAnsiTheme="minorHAnsi" w:cstheme="minorHAnsi"/>
          <w:b/>
          <w:bCs/>
          <w:szCs w:val="24"/>
          <w:u w:val="single"/>
        </w:rPr>
        <w:t xml:space="preserve"> DOSTAW</w:t>
      </w:r>
    </w:p>
    <w:p w14:paraId="6A4E8664" w14:textId="77777777" w:rsidR="00EA7A8C" w:rsidRPr="00DD72D6" w:rsidRDefault="00EA7A8C" w:rsidP="00EA7A8C">
      <w:pPr>
        <w:pStyle w:val="Tekstpodstawowy"/>
        <w:rPr>
          <w:rFonts w:asciiTheme="minorHAnsi" w:hAnsiTheme="minorHAnsi" w:cstheme="minorHAnsi"/>
          <w:b/>
          <w:bCs/>
          <w:sz w:val="22"/>
          <w:szCs w:val="22"/>
        </w:rPr>
      </w:pPr>
      <w:r w:rsidRPr="00DD72D6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</w:t>
      </w:r>
    </w:p>
    <w:p w14:paraId="16A0CBB8" w14:textId="1E25BB61" w:rsidR="00EA7A8C" w:rsidRDefault="00EA7A8C" w:rsidP="00E10BEE">
      <w:pPr>
        <w:pStyle w:val="Tekstpodstawowy"/>
        <w:spacing w:after="240" w:line="276" w:lineRule="auto"/>
        <w:rPr>
          <w:rFonts w:asciiTheme="minorHAnsi" w:hAnsiTheme="minorHAnsi" w:cstheme="minorHAnsi"/>
        </w:rPr>
      </w:pPr>
      <w:r w:rsidRPr="00DD72D6">
        <w:rPr>
          <w:rFonts w:asciiTheme="minorHAnsi" w:hAnsiTheme="minorHAnsi" w:cstheme="minorHAnsi"/>
        </w:rPr>
        <w:t xml:space="preserve">Składając ofertę w przetargu nieograniczonym </w:t>
      </w:r>
      <w:r w:rsidR="00FF03C9" w:rsidRPr="00DD72D6">
        <w:rPr>
          <w:rFonts w:asciiTheme="minorHAnsi" w:hAnsiTheme="minorHAnsi" w:cstheme="minorHAnsi"/>
        </w:rPr>
        <w:t>pn.</w:t>
      </w:r>
      <w:r w:rsidRPr="00DD72D6">
        <w:rPr>
          <w:rFonts w:asciiTheme="minorHAnsi" w:hAnsiTheme="minorHAnsi" w:cstheme="minorHAnsi"/>
        </w:rPr>
        <w:t xml:space="preserve">: </w:t>
      </w:r>
      <w:r w:rsidR="00121329" w:rsidRPr="00DD72D6">
        <w:rPr>
          <w:rFonts w:asciiTheme="minorHAnsi" w:hAnsiTheme="minorHAnsi" w:cstheme="minorHAnsi"/>
          <w:b/>
          <w:szCs w:val="24"/>
        </w:rPr>
        <w:t>„</w:t>
      </w:r>
      <w:bookmarkStart w:id="0" w:name="_Hlk213841827"/>
      <w:r w:rsidR="00E10BEE" w:rsidRPr="00E10BEE">
        <w:rPr>
          <w:rFonts w:ascii="Calibri" w:hAnsi="Calibri" w:cs="Calibri"/>
          <w:b/>
          <w:bCs/>
          <w:i/>
          <w:iCs/>
          <w:sz w:val="22"/>
          <w:szCs w:val="22"/>
        </w:rPr>
        <w:t>Zakup 15 bramek biometrycznych ABC (</w:t>
      </w:r>
      <w:proofErr w:type="spellStart"/>
      <w:r w:rsidR="00E10BEE" w:rsidRPr="00E10BEE">
        <w:rPr>
          <w:rFonts w:ascii="Calibri" w:hAnsi="Calibri" w:cs="Calibri"/>
          <w:b/>
          <w:bCs/>
          <w:i/>
          <w:iCs/>
          <w:sz w:val="22"/>
          <w:szCs w:val="22"/>
        </w:rPr>
        <w:t>Automated</w:t>
      </w:r>
      <w:proofErr w:type="spellEnd"/>
      <w:r w:rsidR="00E10BEE" w:rsidRPr="00E10BEE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proofErr w:type="spellStart"/>
      <w:r w:rsidR="00E10BEE" w:rsidRPr="00E10BEE">
        <w:rPr>
          <w:rFonts w:ascii="Calibri" w:hAnsi="Calibri" w:cs="Calibri"/>
          <w:b/>
          <w:bCs/>
          <w:i/>
          <w:iCs/>
          <w:sz w:val="22"/>
          <w:szCs w:val="22"/>
        </w:rPr>
        <w:t>Border</w:t>
      </w:r>
      <w:proofErr w:type="spellEnd"/>
      <w:r w:rsidR="00E10BEE" w:rsidRPr="00E10BEE">
        <w:rPr>
          <w:rFonts w:ascii="Calibri" w:hAnsi="Calibri" w:cs="Calibri"/>
          <w:b/>
          <w:bCs/>
          <w:i/>
          <w:iCs/>
          <w:sz w:val="22"/>
          <w:szCs w:val="22"/>
        </w:rPr>
        <w:t xml:space="preserve"> Control) - system automatycznej kontroli granicznej</w:t>
      </w:r>
      <w:bookmarkEnd w:id="0"/>
      <w:r w:rsidR="00121329" w:rsidRPr="00DD72D6">
        <w:rPr>
          <w:rFonts w:asciiTheme="minorHAnsi" w:hAnsiTheme="minorHAnsi" w:cstheme="minorHAnsi"/>
          <w:b/>
          <w:szCs w:val="24"/>
        </w:rPr>
        <w:t>”</w:t>
      </w:r>
      <w:r w:rsidR="00FF03C9" w:rsidRPr="00DD72D6">
        <w:rPr>
          <w:rFonts w:asciiTheme="minorHAnsi" w:hAnsiTheme="minorHAnsi" w:cstheme="minorHAnsi"/>
          <w:b/>
          <w:szCs w:val="24"/>
        </w:rPr>
        <w:t xml:space="preserve"> </w:t>
      </w:r>
      <w:r w:rsidRPr="00DD72D6">
        <w:rPr>
          <w:rFonts w:asciiTheme="minorHAnsi" w:hAnsiTheme="minorHAnsi" w:cstheme="minorHAnsi"/>
        </w:rPr>
        <w:t xml:space="preserve">przedkładam/y następujący wykaz </w:t>
      </w:r>
      <w:r w:rsidR="00FD15BC" w:rsidRPr="00DD72D6">
        <w:rPr>
          <w:rFonts w:asciiTheme="minorHAnsi" w:hAnsiTheme="minorHAnsi" w:cstheme="minorHAnsi"/>
        </w:rPr>
        <w:t>wykonanych</w:t>
      </w:r>
      <w:r w:rsidRPr="00DD72D6">
        <w:rPr>
          <w:rFonts w:asciiTheme="minorHAnsi" w:hAnsiTheme="minorHAnsi" w:cstheme="minorHAnsi"/>
        </w:rPr>
        <w:t xml:space="preserve"> dostaw, w zakresie niezbędnym do wykazania spełniania warunku </w:t>
      </w:r>
      <w:r w:rsidR="00FD15BC" w:rsidRPr="00DD72D6">
        <w:rPr>
          <w:rFonts w:asciiTheme="minorHAnsi" w:hAnsiTheme="minorHAnsi" w:cstheme="minorHAnsi"/>
        </w:rPr>
        <w:t>dotyczącego zdolności technicznej lub zawodowej</w:t>
      </w:r>
      <w:r w:rsidRPr="00DD72D6">
        <w:rPr>
          <w:rFonts w:asciiTheme="minorHAnsi" w:hAnsiTheme="minorHAnsi" w:cstheme="minorHAnsi"/>
        </w:rPr>
        <w:t>:</w:t>
      </w:r>
    </w:p>
    <w:tbl>
      <w:tblPr>
        <w:tblW w:w="4996" w:type="pct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"/>
        <w:gridCol w:w="1783"/>
        <w:gridCol w:w="3405"/>
        <w:gridCol w:w="2123"/>
        <w:gridCol w:w="2186"/>
        <w:gridCol w:w="3552"/>
      </w:tblGrid>
      <w:tr w:rsidR="009828D0" w14:paraId="3562022C" w14:textId="77777777" w:rsidTr="009828D0">
        <w:trPr>
          <w:cantSplit/>
          <w:trHeight w:val="845"/>
        </w:trPr>
        <w:tc>
          <w:tcPr>
            <w:tcW w:w="20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E0E0E0"/>
            <w:vAlign w:val="center"/>
            <w:hideMark/>
          </w:tcPr>
          <w:p w14:paraId="5951990D" w14:textId="77777777" w:rsidR="009828D0" w:rsidRDefault="009828D0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L.p.</w:t>
            </w:r>
          </w:p>
        </w:tc>
        <w:tc>
          <w:tcPr>
            <w:tcW w:w="655" w:type="pct"/>
            <w:vMerge w:val="restart"/>
            <w:tcBorders>
              <w:top w:val="single" w:sz="8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E0E0E0"/>
            <w:vAlign w:val="center"/>
            <w:hideMark/>
          </w:tcPr>
          <w:p w14:paraId="2A696A7B" w14:textId="18B137E3" w:rsidR="009828D0" w:rsidRDefault="009828D0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Wartość dostaw</w:t>
            </w:r>
            <w:r w:rsidR="00C471F6">
              <w:rPr>
                <w:rFonts w:cstheme="minorHAnsi"/>
                <w:b/>
              </w:rPr>
              <w:t>y</w:t>
            </w:r>
          </w:p>
        </w:tc>
        <w:tc>
          <w:tcPr>
            <w:tcW w:w="1251" w:type="pct"/>
            <w:vMerge w:val="restart"/>
            <w:tcBorders>
              <w:top w:val="single" w:sz="8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E0E0E0"/>
            <w:vAlign w:val="center"/>
            <w:hideMark/>
          </w:tcPr>
          <w:p w14:paraId="2926B399" w14:textId="77777777" w:rsidR="009828D0" w:rsidRDefault="009828D0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Przedmiot dostawy</w:t>
            </w:r>
          </w:p>
        </w:tc>
        <w:tc>
          <w:tcPr>
            <w:tcW w:w="1583" w:type="pct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  <w:hideMark/>
          </w:tcPr>
          <w:p w14:paraId="4CC4AFED" w14:textId="2E36D0FD" w:rsidR="009828D0" w:rsidRDefault="009828D0">
            <w:pPr>
              <w:tabs>
                <w:tab w:val="center" w:pos="4896"/>
                <w:tab w:val="right" w:pos="9432"/>
              </w:tabs>
              <w:spacing w:before="6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Data wykonania dostawy w okresie </w:t>
            </w:r>
            <w:r w:rsidR="00E10BEE">
              <w:rPr>
                <w:rFonts w:cstheme="minorHAnsi"/>
                <w:b/>
              </w:rPr>
              <w:t>5</w:t>
            </w:r>
            <w:r>
              <w:rPr>
                <w:rFonts w:cstheme="minorHAnsi"/>
                <w:b/>
              </w:rPr>
              <w:t xml:space="preserve"> lat przed upływem terminu składania ofert</w:t>
            </w:r>
          </w:p>
        </w:tc>
        <w:tc>
          <w:tcPr>
            <w:tcW w:w="1305" w:type="pct"/>
            <w:vMerge w:val="restart"/>
            <w:tcBorders>
              <w:top w:val="single" w:sz="8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E0E0E0"/>
            <w:vAlign w:val="center"/>
            <w:hideMark/>
          </w:tcPr>
          <w:p w14:paraId="309DEB8B" w14:textId="10C7C28D" w:rsidR="009828D0" w:rsidRDefault="009828D0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>Podmiot na rzecz którego dostawy zostały wykonane</w:t>
            </w:r>
          </w:p>
        </w:tc>
      </w:tr>
      <w:tr w:rsidR="009828D0" w14:paraId="512DE4D5" w14:textId="77777777" w:rsidTr="009828D0">
        <w:trPr>
          <w:cantSplit/>
          <w:trHeight w:hRule="exact" w:val="79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BFA2130" w14:textId="77777777" w:rsidR="009828D0" w:rsidRDefault="009828D0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5D7E1B1" w14:textId="77777777" w:rsidR="009828D0" w:rsidRDefault="009828D0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15FA0012" w14:textId="77777777" w:rsidR="009828D0" w:rsidRDefault="009828D0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780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E0E0E0"/>
            <w:hideMark/>
          </w:tcPr>
          <w:p w14:paraId="32E171EE" w14:textId="77777777" w:rsidR="009828D0" w:rsidRDefault="009828D0">
            <w:pPr>
              <w:pStyle w:val="WW-Tekstkomentarza"/>
              <w:tabs>
                <w:tab w:val="center" w:pos="4896"/>
                <w:tab w:val="right" w:pos="9432"/>
              </w:tabs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data rozpoczęcia</w:t>
            </w:r>
          </w:p>
          <w:p w14:paraId="0DDC8491" w14:textId="77777777" w:rsidR="009828D0" w:rsidRDefault="009828D0">
            <w:pPr>
              <w:pStyle w:val="WW-Tekstkomentarza"/>
              <w:tabs>
                <w:tab w:val="center" w:pos="4896"/>
                <w:tab w:val="right" w:pos="9432"/>
              </w:tabs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/mm/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rrrr</w:t>
            </w:r>
            <w:proofErr w:type="spellEnd"/>
          </w:p>
        </w:tc>
        <w:tc>
          <w:tcPr>
            <w:tcW w:w="803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E0E0E0"/>
            <w:hideMark/>
          </w:tcPr>
          <w:p w14:paraId="5FD65EA1" w14:textId="77777777" w:rsidR="009828D0" w:rsidRDefault="009828D0">
            <w:pPr>
              <w:pStyle w:val="WW-Tekstkomentarza"/>
              <w:tabs>
                <w:tab w:val="center" w:pos="4896"/>
                <w:tab w:val="right" w:pos="9432"/>
              </w:tabs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data zakończenia</w:t>
            </w:r>
          </w:p>
          <w:p w14:paraId="3DF929EB" w14:textId="77777777" w:rsidR="009828D0" w:rsidRDefault="009828D0">
            <w:pPr>
              <w:pStyle w:val="WW-Tekstkomentarza"/>
              <w:tabs>
                <w:tab w:val="center" w:pos="4896"/>
                <w:tab w:val="right" w:pos="9432"/>
              </w:tabs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/mm/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rrrr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1AC9F7A3" w14:textId="77777777" w:rsidR="009828D0" w:rsidRDefault="009828D0">
            <w:pPr>
              <w:spacing w:after="0"/>
              <w:rPr>
                <w:rFonts w:cstheme="minorHAnsi"/>
              </w:rPr>
            </w:pPr>
          </w:p>
        </w:tc>
      </w:tr>
      <w:tr w:rsidR="009828D0" w14:paraId="2F548DFE" w14:textId="77777777" w:rsidTr="009828D0">
        <w:trPr>
          <w:cantSplit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606CC" w14:textId="77777777" w:rsidR="009828D0" w:rsidRDefault="009828D0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F8438" w14:textId="07FC4CC9" w:rsidR="009828D0" w:rsidRDefault="009828D0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03673" w14:textId="77777777" w:rsidR="009828D0" w:rsidRDefault="009828D0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DF60" w14:textId="77777777" w:rsidR="009828D0" w:rsidRDefault="009828D0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73A9F" w14:textId="77777777" w:rsidR="009828D0" w:rsidRDefault="009828D0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0A9F3" w14:textId="77777777" w:rsidR="009828D0" w:rsidRDefault="009828D0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</w:p>
        </w:tc>
      </w:tr>
      <w:tr w:rsidR="00E10BEE" w14:paraId="660E8478" w14:textId="77777777" w:rsidTr="009828D0">
        <w:trPr>
          <w:cantSplit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64E3E" w14:textId="626E8374" w:rsidR="00E10BEE" w:rsidRDefault="00E10BEE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4551F" w14:textId="77777777" w:rsidR="00E10BEE" w:rsidRDefault="00E10BEE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273BB" w14:textId="77777777" w:rsidR="00E10BEE" w:rsidRDefault="00E10BEE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EB53B" w14:textId="77777777" w:rsidR="00E10BEE" w:rsidRDefault="00E10BEE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B92A5" w14:textId="77777777" w:rsidR="00E10BEE" w:rsidRDefault="00E10BEE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5814F" w14:textId="77777777" w:rsidR="00E10BEE" w:rsidRDefault="00E10BEE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</w:p>
        </w:tc>
      </w:tr>
    </w:tbl>
    <w:p w14:paraId="7B1DB46D" w14:textId="77777777" w:rsidR="0064484B" w:rsidRPr="00A70527" w:rsidRDefault="0064484B" w:rsidP="005A7EDC">
      <w:pPr>
        <w:pStyle w:val="Tekstpodstawowy"/>
        <w:tabs>
          <w:tab w:val="center" w:pos="4896"/>
          <w:tab w:val="right" w:pos="9432"/>
        </w:tabs>
        <w:rPr>
          <w:rFonts w:asciiTheme="minorHAnsi" w:hAnsiTheme="minorHAnsi" w:cstheme="minorHAnsi"/>
          <w:b/>
          <w:i/>
          <w:sz w:val="22"/>
        </w:rPr>
      </w:pPr>
    </w:p>
    <w:p w14:paraId="3289E9A1" w14:textId="6E15BE86" w:rsidR="00610A0D" w:rsidRPr="00A33F67" w:rsidRDefault="00A631A7" w:rsidP="00A631A7">
      <w:pPr>
        <w:spacing w:after="0"/>
        <w:ind w:firstLine="708"/>
        <w:jc w:val="both"/>
        <w:rPr>
          <w:rFonts w:ascii="Garamond" w:hAnsi="Garamond" w:cs="Arial"/>
          <w:sz w:val="24"/>
          <w:szCs w:val="24"/>
        </w:rPr>
      </w:pPr>
      <w:r w:rsidRPr="00A70527">
        <w:rPr>
          <w:rFonts w:cstheme="minorHAnsi"/>
          <w:sz w:val="24"/>
          <w:szCs w:val="24"/>
        </w:rPr>
        <w:tab/>
      </w:r>
      <w:r w:rsidRPr="00A70527">
        <w:rPr>
          <w:rFonts w:cstheme="minorHAnsi"/>
          <w:sz w:val="24"/>
          <w:szCs w:val="24"/>
        </w:rPr>
        <w:tab/>
      </w:r>
      <w:r w:rsidRPr="00A70527">
        <w:rPr>
          <w:rFonts w:cstheme="minorHAnsi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</w:p>
    <w:sectPr w:rsidR="00610A0D" w:rsidRPr="00A33F67" w:rsidSect="00A631A7">
      <w:footerReference w:type="default" r:id="rId8"/>
      <w:pgSz w:w="16838" w:h="11906" w:orient="landscape"/>
      <w:pgMar w:top="709" w:right="1670" w:bottom="141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838F7E" w14:textId="77777777" w:rsidR="00A418E7" w:rsidRDefault="00A418E7" w:rsidP="00EF20E2">
      <w:pPr>
        <w:spacing w:after="0" w:line="240" w:lineRule="auto"/>
      </w:pPr>
      <w:r>
        <w:separator/>
      </w:r>
    </w:p>
  </w:endnote>
  <w:endnote w:type="continuationSeparator" w:id="0">
    <w:p w14:paraId="0F5C4B68" w14:textId="77777777" w:rsidR="00A418E7" w:rsidRDefault="00A418E7" w:rsidP="00EF2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17D405" w14:textId="77777777" w:rsidR="00EF20E2" w:rsidRDefault="00EF20E2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D4997B" w14:textId="77777777" w:rsidR="00A418E7" w:rsidRDefault="00A418E7" w:rsidP="00EF20E2">
      <w:pPr>
        <w:spacing w:after="0" w:line="240" w:lineRule="auto"/>
      </w:pPr>
      <w:r>
        <w:separator/>
      </w:r>
    </w:p>
  </w:footnote>
  <w:footnote w:type="continuationSeparator" w:id="0">
    <w:p w14:paraId="079E665C" w14:textId="77777777" w:rsidR="00A418E7" w:rsidRDefault="00A418E7" w:rsidP="00EF20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376066"/>
    <w:multiLevelType w:val="multilevel"/>
    <w:tmpl w:val="1EC250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3606ED"/>
    <w:multiLevelType w:val="hybridMultilevel"/>
    <w:tmpl w:val="2D90364C"/>
    <w:lvl w:ilvl="0" w:tplc="4BCAF26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B703CF"/>
    <w:multiLevelType w:val="hybridMultilevel"/>
    <w:tmpl w:val="998E85FC"/>
    <w:lvl w:ilvl="0" w:tplc="088649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9677026">
    <w:abstractNumId w:val="0"/>
  </w:num>
  <w:num w:numId="2" w16cid:durableId="1823161194">
    <w:abstractNumId w:val="1"/>
  </w:num>
  <w:num w:numId="3" w16cid:durableId="13534164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794B"/>
    <w:rsid w:val="000F6EE9"/>
    <w:rsid w:val="00121329"/>
    <w:rsid w:val="001603B7"/>
    <w:rsid w:val="0018518A"/>
    <w:rsid w:val="001B122E"/>
    <w:rsid w:val="00221429"/>
    <w:rsid w:val="00267D06"/>
    <w:rsid w:val="002940B0"/>
    <w:rsid w:val="002A67E5"/>
    <w:rsid w:val="002F5BB1"/>
    <w:rsid w:val="003035CB"/>
    <w:rsid w:val="00361155"/>
    <w:rsid w:val="003C2266"/>
    <w:rsid w:val="00410F78"/>
    <w:rsid w:val="0041520A"/>
    <w:rsid w:val="004229D1"/>
    <w:rsid w:val="00440122"/>
    <w:rsid w:val="00446DD7"/>
    <w:rsid w:val="004473B5"/>
    <w:rsid w:val="004C435F"/>
    <w:rsid w:val="00505561"/>
    <w:rsid w:val="005A7EDC"/>
    <w:rsid w:val="005C08A5"/>
    <w:rsid w:val="00602268"/>
    <w:rsid w:val="00604CA2"/>
    <w:rsid w:val="00610A0D"/>
    <w:rsid w:val="00625D4A"/>
    <w:rsid w:val="0064484B"/>
    <w:rsid w:val="00740B11"/>
    <w:rsid w:val="00794B78"/>
    <w:rsid w:val="00794DD3"/>
    <w:rsid w:val="007C717D"/>
    <w:rsid w:val="007D215D"/>
    <w:rsid w:val="007E794B"/>
    <w:rsid w:val="00846E1C"/>
    <w:rsid w:val="0085285B"/>
    <w:rsid w:val="008E3F19"/>
    <w:rsid w:val="009324FE"/>
    <w:rsid w:val="009828D0"/>
    <w:rsid w:val="0098658F"/>
    <w:rsid w:val="00A418E7"/>
    <w:rsid w:val="00A631A7"/>
    <w:rsid w:val="00A70527"/>
    <w:rsid w:val="00A95C0E"/>
    <w:rsid w:val="00AA7098"/>
    <w:rsid w:val="00AC0BE7"/>
    <w:rsid w:val="00B5316B"/>
    <w:rsid w:val="00B67A6C"/>
    <w:rsid w:val="00C34DCF"/>
    <w:rsid w:val="00C44183"/>
    <w:rsid w:val="00C471F6"/>
    <w:rsid w:val="00C773D8"/>
    <w:rsid w:val="00CA2086"/>
    <w:rsid w:val="00D15A98"/>
    <w:rsid w:val="00DD72D6"/>
    <w:rsid w:val="00DF5E1A"/>
    <w:rsid w:val="00E10BEE"/>
    <w:rsid w:val="00E436A3"/>
    <w:rsid w:val="00EA7A8C"/>
    <w:rsid w:val="00EB68B1"/>
    <w:rsid w:val="00EF20E2"/>
    <w:rsid w:val="00F2610B"/>
    <w:rsid w:val="00F573DF"/>
    <w:rsid w:val="00FA6C09"/>
    <w:rsid w:val="00FD15BC"/>
    <w:rsid w:val="00FF03C9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BADD7"/>
  <w15:docId w15:val="{4A134D32-FFF2-4452-95D6-82DF60ED0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,Znak,Tekst podstawow.(F2),(F2)"/>
    <w:basedOn w:val="Normalny"/>
    <w:link w:val="TekstpodstawowyZnak"/>
    <w:rsid w:val="00B67A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 Znak Znak,Znak Znak,Tekst podstawow.(F2) Znak,(F2) Znak"/>
    <w:basedOn w:val="Domylnaczcionkaakapitu"/>
    <w:link w:val="Tekstpodstawowy"/>
    <w:rsid w:val="00B67A6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940B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F20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20E2"/>
  </w:style>
  <w:style w:type="paragraph" w:styleId="Stopka">
    <w:name w:val="footer"/>
    <w:basedOn w:val="Normalny"/>
    <w:link w:val="StopkaZnak"/>
    <w:uiPriority w:val="99"/>
    <w:unhideWhenUsed/>
    <w:rsid w:val="00EF20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20E2"/>
  </w:style>
  <w:style w:type="paragraph" w:customStyle="1" w:styleId="WW-Tekstkomentarza">
    <w:name w:val="WW-Tekst komentarza"/>
    <w:basedOn w:val="Normalny"/>
    <w:rsid w:val="003035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6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68B1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40B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1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EEE9D-A7C2-4219-924D-8DACD9D36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114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GTL S.A.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Ciesielska</dc:creator>
  <cp:lastModifiedBy>Dorota Jabłońska</cp:lastModifiedBy>
  <cp:revision>32</cp:revision>
  <cp:lastPrinted>2018-01-10T10:36:00Z</cp:lastPrinted>
  <dcterms:created xsi:type="dcterms:W3CDTF">2016-12-29T07:25:00Z</dcterms:created>
  <dcterms:modified xsi:type="dcterms:W3CDTF">2025-11-16T11:29:00Z</dcterms:modified>
</cp:coreProperties>
</file>