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B938" w14:textId="6B379A72" w:rsidR="00F34FA6" w:rsidRPr="00EF1C6C" w:rsidRDefault="00680A08" w:rsidP="00832EC7">
      <w:pPr>
        <w:spacing w:after="0"/>
        <w:jc w:val="center"/>
        <w:rPr>
          <w:rFonts w:cstheme="minorHAnsi"/>
          <w:b/>
        </w:rPr>
      </w:pPr>
      <w:r w:rsidRPr="00EF1C6C">
        <w:rPr>
          <w:rFonts w:cstheme="minorHAnsi"/>
          <w:b/>
        </w:rPr>
        <w:t>OGŁOSZENIE</w:t>
      </w:r>
      <w:r w:rsidR="00E87E38" w:rsidRPr="00EF1C6C">
        <w:rPr>
          <w:rFonts w:cstheme="minorHAnsi"/>
          <w:b/>
        </w:rPr>
        <w:t xml:space="preserve"> O </w:t>
      </w:r>
      <w:r w:rsidR="007D51F0">
        <w:rPr>
          <w:rFonts w:cstheme="minorHAnsi"/>
          <w:b/>
        </w:rPr>
        <w:t>STOSOWANIU</w:t>
      </w:r>
      <w:r w:rsidR="007D51F0" w:rsidRPr="00EF1C6C">
        <w:rPr>
          <w:rFonts w:cstheme="minorHAnsi"/>
          <w:b/>
        </w:rPr>
        <w:t xml:space="preserve"> </w:t>
      </w:r>
    </w:p>
    <w:p w14:paraId="4BD56DB6" w14:textId="4F2CE66C" w:rsidR="00680A08" w:rsidRPr="00EF1C6C" w:rsidRDefault="00680A08" w:rsidP="00680A08">
      <w:pPr>
        <w:jc w:val="center"/>
        <w:rPr>
          <w:rFonts w:cstheme="minorHAnsi"/>
          <w:u w:val="single"/>
        </w:rPr>
      </w:pPr>
      <w:r w:rsidRPr="00EF1C6C">
        <w:rPr>
          <w:rFonts w:cstheme="minorHAnsi"/>
          <w:u w:val="single"/>
        </w:rPr>
        <w:t>DY</w:t>
      </w:r>
      <w:r w:rsidR="0027130E" w:rsidRPr="00EF1C6C">
        <w:rPr>
          <w:rFonts w:cstheme="minorHAnsi"/>
          <w:u w:val="single"/>
        </w:rPr>
        <w:t>N</w:t>
      </w:r>
      <w:r w:rsidRPr="00EF1C6C">
        <w:rPr>
          <w:rFonts w:cstheme="minorHAnsi"/>
          <w:u w:val="single"/>
        </w:rPr>
        <w:t>A</w:t>
      </w:r>
      <w:r w:rsidR="0027130E" w:rsidRPr="00EF1C6C">
        <w:rPr>
          <w:rFonts w:cstheme="minorHAnsi"/>
          <w:u w:val="single"/>
        </w:rPr>
        <w:t>M</w:t>
      </w:r>
      <w:r w:rsidRPr="00EF1C6C">
        <w:rPr>
          <w:rFonts w:cstheme="minorHAnsi"/>
          <w:u w:val="single"/>
        </w:rPr>
        <w:t>ICZN</w:t>
      </w:r>
      <w:r w:rsidR="00E87E38" w:rsidRPr="00EF1C6C">
        <w:rPr>
          <w:rFonts w:cstheme="minorHAnsi"/>
          <w:u w:val="single"/>
        </w:rPr>
        <w:t>EGO</w:t>
      </w:r>
      <w:r w:rsidRPr="00EF1C6C">
        <w:rPr>
          <w:rFonts w:cstheme="minorHAnsi"/>
          <w:u w:val="single"/>
        </w:rPr>
        <w:t xml:space="preserve"> SYSTEM</w:t>
      </w:r>
      <w:r w:rsidR="00E87E38" w:rsidRPr="00EF1C6C">
        <w:rPr>
          <w:rFonts w:cstheme="minorHAnsi"/>
          <w:u w:val="single"/>
        </w:rPr>
        <w:t>U</w:t>
      </w:r>
      <w:r w:rsidRPr="00EF1C6C">
        <w:rPr>
          <w:rFonts w:cstheme="minorHAnsi"/>
          <w:u w:val="single"/>
        </w:rPr>
        <w:t xml:space="preserve"> ZAKUPÓW</w:t>
      </w:r>
    </w:p>
    <w:p w14:paraId="12D6B485" w14:textId="0E7664D2" w:rsidR="00D46ABA" w:rsidRDefault="00A577FD" w:rsidP="00A577FD">
      <w:pPr>
        <w:spacing w:after="12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strike/>
        </w:rPr>
        <w:t xml:space="preserve"> </w:t>
      </w:r>
    </w:p>
    <w:p w14:paraId="5641DAA7" w14:textId="7494E17B" w:rsidR="00FB305C" w:rsidRPr="00EF1C6C" w:rsidRDefault="00FB305C" w:rsidP="00EF1C6C">
      <w:pPr>
        <w:pStyle w:val="Akapitzlist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 w:rsidRPr="00EF1C6C">
        <w:rPr>
          <w:rFonts w:cstheme="minorHAnsi"/>
          <w:b/>
        </w:rPr>
        <w:t>Informacje podstawowe:</w:t>
      </w:r>
    </w:p>
    <w:p w14:paraId="2E0313F7" w14:textId="6CC40BE8" w:rsidR="007D51F0" w:rsidRPr="00A577FD" w:rsidRDefault="00E87E38" w:rsidP="00A577FD">
      <w:pPr>
        <w:spacing w:after="0" w:line="240" w:lineRule="auto"/>
        <w:ind w:left="708"/>
        <w:jc w:val="both"/>
        <w:rPr>
          <w:rFonts w:cstheme="minorHAnsi"/>
          <w:b/>
        </w:rPr>
      </w:pPr>
      <w:r w:rsidRPr="00EF1C6C">
        <w:rPr>
          <w:rFonts w:cstheme="minorHAnsi"/>
          <w:bCs/>
        </w:rPr>
        <w:t>Postępowanie jest prowadzone w celu ustanowienia Dynamicznego Systemu Zakupów</w:t>
      </w:r>
      <w:r w:rsidR="007D51F0">
        <w:rPr>
          <w:rFonts w:cstheme="minorHAnsi"/>
          <w:bCs/>
        </w:rPr>
        <w:t xml:space="preserve"> (dalej</w:t>
      </w:r>
      <w:r w:rsidR="00861EF1">
        <w:rPr>
          <w:rFonts w:cstheme="minorHAnsi"/>
          <w:bCs/>
        </w:rPr>
        <w:t>:</w:t>
      </w:r>
      <w:r w:rsidR="007D51F0">
        <w:rPr>
          <w:rFonts w:cstheme="minorHAnsi"/>
          <w:bCs/>
        </w:rPr>
        <w:t xml:space="preserve"> DSZ)</w:t>
      </w:r>
      <w:r w:rsidRPr="00EF1C6C">
        <w:rPr>
          <w:rFonts w:cstheme="minorHAnsi"/>
          <w:bCs/>
        </w:rPr>
        <w:t xml:space="preserve"> oraz  zakwalifikowania Wykonawców do otrzymania w ramach DSZ zamówień na </w:t>
      </w:r>
      <w:r w:rsidRPr="00A577FD">
        <w:rPr>
          <w:rFonts w:cstheme="minorHAnsi"/>
          <w:b/>
        </w:rPr>
        <w:t xml:space="preserve">zakup wraz dostawą środków czystości dla pracowników służb </w:t>
      </w:r>
      <w:proofErr w:type="spellStart"/>
      <w:r w:rsidRPr="00A577FD">
        <w:rPr>
          <w:rFonts w:cstheme="minorHAnsi"/>
          <w:b/>
        </w:rPr>
        <w:t>operacyjno</w:t>
      </w:r>
      <w:proofErr w:type="spellEnd"/>
      <w:r w:rsidRPr="00A577FD">
        <w:rPr>
          <w:rFonts w:cstheme="minorHAnsi"/>
          <w:b/>
        </w:rPr>
        <w:t xml:space="preserve"> – technicznych zatrudnionych</w:t>
      </w:r>
      <w:r w:rsidR="00995A19" w:rsidRPr="00A577FD">
        <w:rPr>
          <w:rFonts w:cstheme="minorHAnsi"/>
          <w:b/>
        </w:rPr>
        <w:t xml:space="preserve"> </w:t>
      </w:r>
      <w:r w:rsidRPr="00A577FD">
        <w:rPr>
          <w:rFonts w:cstheme="minorHAnsi"/>
          <w:b/>
        </w:rPr>
        <w:t>w Górnośląskim Towarzystwie Lotniczym S.A.</w:t>
      </w:r>
      <w:r w:rsidR="007D51F0">
        <w:rPr>
          <w:rFonts w:cstheme="minorHAnsi"/>
          <w:b/>
        </w:rPr>
        <w:t xml:space="preserve"> </w:t>
      </w:r>
      <w:r w:rsidR="007D51F0" w:rsidRPr="00A577FD">
        <w:rPr>
          <w:rFonts w:cstheme="minorHAnsi"/>
        </w:rPr>
        <w:t xml:space="preserve">numer sprawy: </w:t>
      </w:r>
      <w:r w:rsidR="007D51F0" w:rsidRPr="00A577FD">
        <w:rPr>
          <w:rFonts w:cstheme="minorHAnsi"/>
          <w:b/>
        </w:rPr>
        <w:t>DSZ/</w:t>
      </w:r>
      <w:r w:rsidR="00A577FD">
        <w:rPr>
          <w:rFonts w:cstheme="minorHAnsi"/>
          <w:b/>
        </w:rPr>
        <w:t>5/DI</w:t>
      </w:r>
      <w:r w:rsidR="00AD4ED7">
        <w:rPr>
          <w:rFonts w:cstheme="minorHAnsi"/>
          <w:b/>
        </w:rPr>
        <w:t>F</w:t>
      </w:r>
      <w:r w:rsidR="00A577FD">
        <w:rPr>
          <w:rFonts w:cstheme="minorHAnsi"/>
          <w:b/>
        </w:rPr>
        <w:t>/2024</w:t>
      </w:r>
    </w:p>
    <w:p w14:paraId="71853450" w14:textId="0BE88781" w:rsidR="00E87E38" w:rsidRPr="00EF1C6C" w:rsidRDefault="00E87E38" w:rsidP="007F38A2">
      <w:pPr>
        <w:spacing w:after="0" w:line="240" w:lineRule="auto"/>
        <w:ind w:left="708"/>
        <w:jc w:val="both"/>
        <w:rPr>
          <w:rFonts w:cstheme="minorHAnsi"/>
          <w:bCs/>
        </w:rPr>
      </w:pPr>
      <w:r w:rsidRPr="00EF1C6C">
        <w:rPr>
          <w:rFonts w:cstheme="minorHAnsi"/>
          <w:bCs/>
        </w:rPr>
        <w:t xml:space="preserve">Postępowanie nie dotyczy projektu lub programu </w:t>
      </w:r>
      <w:r w:rsidR="00861EF1">
        <w:rPr>
          <w:rFonts w:cstheme="minorHAnsi"/>
          <w:bCs/>
        </w:rPr>
        <w:t xml:space="preserve">współfinansowanego </w:t>
      </w:r>
      <w:r w:rsidRPr="00EF1C6C">
        <w:rPr>
          <w:rFonts w:cstheme="minorHAnsi"/>
          <w:bCs/>
        </w:rPr>
        <w:t xml:space="preserve">ze środków Unii Europejskiej. </w:t>
      </w:r>
    </w:p>
    <w:p w14:paraId="65BF614C" w14:textId="63187611" w:rsidR="00D46ABA" w:rsidRPr="00EF1C6C" w:rsidRDefault="00A577FD" w:rsidP="00A577FD">
      <w:pPr>
        <w:spacing w:after="0" w:line="240" w:lineRule="auto"/>
        <w:ind w:firstLine="708"/>
        <w:jc w:val="both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 </w:t>
      </w:r>
    </w:p>
    <w:p w14:paraId="252E7C1B" w14:textId="77777777" w:rsidR="00FB305C" w:rsidRPr="00EF1C6C" w:rsidRDefault="00FB305C" w:rsidP="00EF1C6C">
      <w:pPr>
        <w:pStyle w:val="Akapitzlist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 w:rsidRPr="00EF1C6C">
        <w:rPr>
          <w:rFonts w:cstheme="minorHAnsi"/>
          <w:b/>
        </w:rPr>
        <w:t>Zamawiający:</w:t>
      </w:r>
    </w:p>
    <w:p w14:paraId="18CF8F92" w14:textId="77777777" w:rsidR="00FB305C" w:rsidRPr="00EF1C6C" w:rsidRDefault="00FB305C" w:rsidP="007F38A2">
      <w:pPr>
        <w:spacing w:after="0" w:line="240" w:lineRule="auto"/>
        <w:ind w:firstLine="708"/>
        <w:jc w:val="both"/>
        <w:rPr>
          <w:rFonts w:cstheme="minorHAnsi"/>
          <w:b/>
        </w:rPr>
      </w:pPr>
      <w:r w:rsidRPr="00EF1C6C">
        <w:rPr>
          <w:rFonts w:ascii="Calibri" w:hAnsi="Calibri" w:cs="Calibri"/>
          <w:b/>
        </w:rPr>
        <w:t>GÓRNOŚLĄSKIE TOWARZYSTWO LOTNICZE S.A.</w:t>
      </w:r>
    </w:p>
    <w:p w14:paraId="7D28D17A" w14:textId="77777777" w:rsidR="00FB305C" w:rsidRPr="00EF1C6C" w:rsidRDefault="00FB305C" w:rsidP="007F38A2">
      <w:pPr>
        <w:spacing w:after="0" w:line="240" w:lineRule="auto"/>
        <w:ind w:firstLine="708"/>
        <w:jc w:val="both"/>
        <w:rPr>
          <w:rFonts w:cstheme="minorHAnsi"/>
          <w:b/>
        </w:rPr>
      </w:pPr>
      <w:r w:rsidRPr="00EF1C6C">
        <w:rPr>
          <w:rFonts w:ascii="Calibri" w:hAnsi="Calibri" w:cs="Calibri"/>
        </w:rPr>
        <w:t>Al. Korfantego 38, 40-161 Katowice</w:t>
      </w:r>
    </w:p>
    <w:p w14:paraId="000A9968" w14:textId="77777777" w:rsidR="00FB305C" w:rsidRPr="00EF1C6C" w:rsidRDefault="00FB305C" w:rsidP="007F38A2">
      <w:pPr>
        <w:spacing w:after="0" w:line="240" w:lineRule="auto"/>
        <w:ind w:firstLine="708"/>
        <w:jc w:val="both"/>
        <w:rPr>
          <w:rFonts w:cstheme="minorHAnsi"/>
          <w:b/>
        </w:rPr>
      </w:pPr>
      <w:r w:rsidRPr="00EF1C6C">
        <w:rPr>
          <w:rFonts w:ascii="Calibri" w:hAnsi="Calibri" w:cs="Calibri"/>
          <w:u w:val="single"/>
        </w:rPr>
        <w:t>Adres do korespondencji:</w:t>
      </w:r>
      <w:r w:rsidRPr="00EF1C6C">
        <w:rPr>
          <w:rFonts w:ascii="Calibri" w:hAnsi="Calibri" w:cs="Calibri"/>
        </w:rPr>
        <w:t xml:space="preserve">  ul. Wolności 90, 42-625 Ożarowice</w:t>
      </w:r>
    </w:p>
    <w:p w14:paraId="75FE74A2" w14:textId="6351BB65" w:rsidR="00FB305C" w:rsidRPr="00EF1C6C" w:rsidRDefault="00FB305C" w:rsidP="007F38A2">
      <w:pPr>
        <w:spacing w:after="0" w:line="240" w:lineRule="auto"/>
        <w:ind w:firstLine="708"/>
        <w:jc w:val="both"/>
        <w:rPr>
          <w:rFonts w:cstheme="minorHAnsi"/>
          <w:b/>
        </w:rPr>
      </w:pPr>
      <w:r w:rsidRPr="00EF1C6C">
        <w:rPr>
          <w:rFonts w:ascii="Calibri" w:hAnsi="Calibri" w:cs="Calibri"/>
        </w:rPr>
        <w:t>tel. (48) 32 39 27 200    fax. (48) 32 39 27</w:t>
      </w:r>
      <w:r w:rsidR="007F38A2">
        <w:rPr>
          <w:rFonts w:ascii="Calibri" w:hAnsi="Calibri" w:cs="Calibri"/>
        </w:rPr>
        <w:t> </w:t>
      </w:r>
      <w:r w:rsidRPr="00EF1C6C">
        <w:rPr>
          <w:rFonts w:ascii="Calibri" w:hAnsi="Calibri" w:cs="Calibri"/>
        </w:rPr>
        <w:t>376</w:t>
      </w:r>
    </w:p>
    <w:p w14:paraId="06B2FA8A" w14:textId="77777777" w:rsidR="00FB305C" w:rsidRPr="00EF1C6C" w:rsidRDefault="00FB305C" w:rsidP="007F38A2">
      <w:pPr>
        <w:spacing w:after="0" w:line="240" w:lineRule="auto"/>
        <w:ind w:firstLine="708"/>
        <w:jc w:val="both"/>
        <w:rPr>
          <w:rFonts w:cstheme="minorHAnsi"/>
          <w:b/>
        </w:rPr>
      </w:pPr>
      <w:r w:rsidRPr="00EF1C6C">
        <w:rPr>
          <w:rFonts w:ascii="Calibri" w:hAnsi="Calibri" w:cs="Calibri"/>
        </w:rPr>
        <w:t xml:space="preserve">Adres poczty elektronicznej: </w:t>
      </w:r>
      <w:hyperlink r:id="rId8" w:history="1">
        <w:r w:rsidRPr="00EF1C6C">
          <w:rPr>
            <w:rStyle w:val="Hipercze"/>
            <w:rFonts w:ascii="Calibri" w:hAnsi="Calibri" w:cs="Calibri"/>
          </w:rPr>
          <w:t>biuro-zarzad@gtl.com.pl</w:t>
        </w:r>
      </w:hyperlink>
      <w:r w:rsidRPr="00EF1C6C">
        <w:rPr>
          <w:rFonts w:ascii="Calibri" w:hAnsi="Calibri" w:cs="Calibri"/>
        </w:rPr>
        <w:t xml:space="preserve"> </w:t>
      </w:r>
      <w:bookmarkStart w:id="0" w:name="_Hlk81218123"/>
    </w:p>
    <w:p w14:paraId="562DF0DD" w14:textId="77777777" w:rsidR="007F38A2" w:rsidRDefault="00FB305C" w:rsidP="007F38A2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EF1C6C">
        <w:rPr>
          <w:rFonts w:ascii="Calibri" w:hAnsi="Calibri" w:cs="Calibri"/>
        </w:rPr>
        <w:t>Adres strony internetowej prowadzonego postępowania oraz na której udostępniane będą zmiany</w:t>
      </w:r>
      <w:r w:rsidR="007F38A2">
        <w:rPr>
          <w:rFonts w:ascii="Calibri" w:hAnsi="Calibri" w:cs="Calibri"/>
        </w:rPr>
        <w:t xml:space="preserve"> </w:t>
      </w:r>
      <w:r w:rsidR="00EF1C6C" w:rsidRPr="00EF1C6C">
        <w:rPr>
          <w:rFonts w:ascii="Calibri" w:hAnsi="Calibri" w:cs="Calibri"/>
        </w:rPr>
        <w:t xml:space="preserve">i </w:t>
      </w:r>
      <w:r w:rsidRPr="00EF1C6C">
        <w:rPr>
          <w:rFonts w:ascii="Calibri" w:hAnsi="Calibri" w:cs="Calibri"/>
        </w:rPr>
        <w:t>wyjaśnienia treści ogłoszenia oraz inne dokumenty zamówienia bezpośrednio związane</w:t>
      </w:r>
      <w:r w:rsidR="007F38A2">
        <w:rPr>
          <w:rFonts w:ascii="Calibri" w:hAnsi="Calibri" w:cs="Calibri"/>
        </w:rPr>
        <w:t xml:space="preserve"> </w:t>
      </w:r>
      <w:r w:rsidRPr="00EF1C6C">
        <w:rPr>
          <w:rFonts w:ascii="Calibri" w:hAnsi="Calibri" w:cs="Calibri"/>
        </w:rPr>
        <w:t xml:space="preserve">z postępowaniem </w:t>
      </w:r>
      <w:hyperlink r:id="rId9" w:history="1">
        <w:r w:rsidRPr="00EF1C6C">
          <w:rPr>
            <w:rStyle w:val="Hipercze"/>
            <w:rFonts w:cstheme="minorHAnsi"/>
          </w:rPr>
          <w:t>https://www.katowice-airport.com/pl/biznes/przetargi</w:t>
        </w:r>
      </w:hyperlink>
      <w:r w:rsidRPr="00EF1C6C">
        <w:rPr>
          <w:rFonts w:ascii="Calibri" w:hAnsi="Calibri" w:cs="Calibri"/>
          <w:b/>
        </w:rPr>
        <w:t xml:space="preserve"> </w:t>
      </w:r>
      <w:r w:rsidRPr="00EF1C6C">
        <w:rPr>
          <w:rFonts w:ascii="Calibri" w:hAnsi="Calibri" w:cs="Calibri"/>
        </w:rPr>
        <w:t>- zawierająca odesłanie</w:t>
      </w:r>
      <w:r w:rsidR="007F38A2">
        <w:rPr>
          <w:rFonts w:ascii="Calibri" w:hAnsi="Calibri" w:cs="Calibri"/>
        </w:rPr>
        <w:t xml:space="preserve"> </w:t>
      </w:r>
      <w:r w:rsidR="00EF1C6C" w:rsidRPr="00EF1C6C">
        <w:rPr>
          <w:rFonts w:ascii="Calibri" w:hAnsi="Calibri" w:cs="Calibri"/>
        </w:rPr>
        <w:t>d</w:t>
      </w:r>
      <w:r w:rsidRPr="00EF1C6C">
        <w:rPr>
          <w:rFonts w:ascii="Calibri" w:hAnsi="Calibri" w:cs="Calibri"/>
        </w:rPr>
        <w:t xml:space="preserve">o Platformy przetargowej pod adresem: </w:t>
      </w:r>
      <w:bookmarkEnd w:id="0"/>
    </w:p>
    <w:p w14:paraId="2C12F551" w14:textId="58419ABD" w:rsidR="00FB305C" w:rsidRDefault="00492241" w:rsidP="007F38A2">
      <w:pPr>
        <w:spacing w:after="0" w:line="240" w:lineRule="auto"/>
        <w:ind w:left="708"/>
        <w:jc w:val="both"/>
      </w:pPr>
      <w:hyperlink r:id="rId10" w:history="1">
        <w:r w:rsidR="00FC1996" w:rsidRPr="00775C5D">
          <w:rPr>
            <w:rStyle w:val="Hipercze"/>
          </w:rPr>
          <w:t>https://josephine.proebiz.com/pl/promoter/tender/49214/summary</w:t>
        </w:r>
      </w:hyperlink>
      <w:r w:rsidR="00FB305C" w:rsidRPr="00EF1C6C">
        <w:t xml:space="preserve"> </w:t>
      </w:r>
    </w:p>
    <w:p w14:paraId="1CB732F7" w14:textId="77777777" w:rsidR="00D46ABA" w:rsidRDefault="00D46ABA" w:rsidP="00EF1C6C">
      <w:pPr>
        <w:spacing w:after="0" w:line="240" w:lineRule="auto"/>
        <w:jc w:val="both"/>
        <w:rPr>
          <w:rFonts w:cstheme="minorHAnsi"/>
          <w:b/>
          <w:color w:val="000000" w:themeColor="text1"/>
          <w:u w:val="single"/>
        </w:rPr>
      </w:pPr>
    </w:p>
    <w:p w14:paraId="16A445F5" w14:textId="0EFD6FE7" w:rsidR="00BA0F53" w:rsidRPr="00204B56" w:rsidRDefault="00BA0F53" w:rsidP="007F38A2">
      <w:pPr>
        <w:spacing w:after="0" w:line="240" w:lineRule="auto"/>
        <w:ind w:left="708"/>
        <w:jc w:val="both"/>
        <w:rPr>
          <w:rFonts w:cstheme="minorHAnsi"/>
          <w:bCs/>
          <w:color w:val="000000" w:themeColor="text1"/>
        </w:rPr>
      </w:pPr>
      <w:r w:rsidRPr="00204B56">
        <w:rPr>
          <w:rFonts w:cstheme="minorHAnsi"/>
          <w:bCs/>
          <w:color w:val="000000" w:themeColor="text1"/>
        </w:rPr>
        <w:t>Zamawiający jest Spółką prawa handlowego</w:t>
      </w:r>
      <w:r w:rsidR="00204B56" w:rsidRPr="00204B56">
        <w:rPr>
          <w:rFonts w:cstheme="minorHAnsi"/>
          <w:bCs/>
          <w:color w:val="000000" w:themeColor="text1"/>
        </w:rPr>
        <w:t>, zaliczaną do zamawiających sektorowych n</w:t>
      </w:r>
      <w:r w:rsidRPr="00204B56">
        <w:rPr>
          <w:rFonts w:cstheme="minorHAnsi"/>
          <w:bCs/>
          <w:color w:val="000000" w:themeColor="text1"/>
        </w:rPr>
        <w:t xml:space="preserve">a podstawie art. 5 ust 1 pkt 3 ustawy Prawo zamówień publicznych (Dz. U. 2023.1605 </w:t>
      </w:r>
      <w:proofErr w:type="spellStart"/>
      <w:r w:rsidRPr="00204B56">
        <w:rPr>
          <w:rFonts w:cstheme="minorHAnsi"/>
          <w:bCs/>
          <w:color w:val="000000" w:themeColor="text1"/>
        </w:rPr>
        <w:t>t.j</w:t>
      </w:r>
      <w:proofErr w:type="spellEnd"/>
      <w:r w:rsidRPr="00204B56">
        <w:rPr>
          <w:rFonts w:cstheme="minorHAnsi"/>
          <w:bCs/>
          <w:color w:val="000000" w:themeColor="text1"/>
        </w:rPr>
        <w:t>.)</w:t>
      </w:r>
      <w:r w:rsidR="00204B56" w:rsidRPr="00204B56">
        <w:rPr>
          <w:rFonts w:cstheme="minorHAnsi"/>
          <w:bCs/>
          <w:color w:val="000000" w:themeColor="text1"/>
        </w:rPr>
        <w:t xml:space="preserve">. </w:t>
      </w:r>
    </w:p>
    <w:p w14:paraId="5EF2BEBA" w14:textId="77777777" w:rsidR="00BA0F53" w:rsidRPr="00EF1C6C" w:rsidRDefault="00BA0F53" w:rsidP="00EF1C6C">
      <w:pPr>
        <w:spacing w:after="0" w:line="240" w:lineRule="auto"/>
        <w:jc w:val="both"/>
        <w:rPr>
          <w:rFonts w:cstheme="minorHAnsi"/>
          <w:b/>
          <w:color w:val="000000" w:themeColor="text1"/>
          <w:u w:val="single"/>
        </w:rPr>
      </w:pPr>
    </w:p>
    <w:p w14:paraId="403B263A" w14:textId="4000A6E2" w:rsidR="00FB305C" w:rsidRPr="00EF1C6C" w:rsidRDefault="00EF1C6C" w:rsidP="00EF1C6C">
      <w:pPr>
        <w:pStyle w:val="Akapitzlist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 w:rsidRPr="00EF1C6C">
        <w:rPr>
          <w:rFonts w:cstheme="minorHAnsi"/>
          <w:b/>
        </w:rPr>
        <w:t>Podstawa prawna:</w:t>
      </w:r>
    </w:p>
    <w:p w14:paraId="5C048E82" w14:textId="12D42082" w:rsidR="00784206" w:rsidRDefault="00EF1C6C" w:rsidP="007F38A2">
      <w:pPr>
        <w:spacing w:after="0" w:line="240" w:lineRule="auto"/>
        <w:ind w:left="708"/>
        <w:jc w:val="both"/>
        <w:rPr>
          <w:rFonts w:cstheme="minorHAnsi"/>
          <w:bCs/>
        </w:rPr>
      </w:pPr>
      <w:r w:rsidRPr="00EF1C6C">
        <w:rPr>
          <w:rFonts w:cstheme="minorHAnsi"/>
          <w:bCs/>
        </w:rPr>
        <w:t xml:space="preserve">Wybór </w:t>
      </w:r>
      <w:r w:rsidR="00D6096A">
        <w:rPr>
          <w:rFonts w:cstheme="minorHAnsi"/>
          <w:bCs/>
        </w:rPr>
        <w:t>W</w:t>
      </w:r>
      <w:r w:rsidRPr="00EF1C6C">
        <w:rPr>
          <w:rFonts w:cstheme="minorHAnsi"/>
          <w:bCs/>
        </w:rPr>
        <w:t xml:space="preserve">ykonawców zakwalifikowanych do Dynamicznego Systemu Zakupów (DSZ), nastąpi </w:t>
      </w:r>
      <w:r w:rsidR="00784206">
        <w:rPr>
          <w:rFonts w:cstheme="minorHAnsi"/>
          <w:bCs/>
        </w:rPr>
        <w:br/>
      </w:r>
      <w:r w:rsidRPr="00EF1C6C">
        <w:rPr>
          <w:rFonts w:cstheme="minorHAnsi"/>
          <w:bCs/>
        </w:rPr>
        <w:t>w oparciu o postanowienia niniejszego ogłoszenia oraz Regulamin</w:t>
      </w:r>
      <w:r w:rsidR="001527FD">
        <w:rPr>
          <w:rFonts w:cstheme="minorHAnsi"/>
          <w:bCs/>
        </w:rPr>
        <w:t>u</w:t>
      </w:r>
      <w:r w:rsidRPr="00EF1C6C">
        <w:rPr>
          <w:rFonts w:cstheme="minorHAnsi"/>
          <w:bCs/>
        </w:rPr>
        <w:t xml:space="preserve"> Wyłaniania Wykonawców w GTL S.A.</w:t>
      </w:r>
      <w:r w:rsidR="001527FD">
        <w:rPr>
          <w:rFonts w:cstheme="minorHAnsi"/>
          <w:bCs/>
        </w:rPr>
        <w:t>, który</w:t>
      </w:r>
      <w:r w:rsidRPr="00EF1C6C">
        <w:rPr>
          <w:rFonts w:cstheme="minorHAnsi"/>
          <w:bCs/>
        </w:rPr>
        <w:t xml:space="preserve"> dostępny jest pod adresem: </w:t>
      </w:r>
    </w:p>
    <w:p w14:paraId="5535C784" w14:textId="2F3EF5E2" w:rsidR="00EF1C6C" w:rsidRPr="00EF1C6C" w:rsidRDefault="00492241" w:rsidP="007F38A2">
      <w:pPr>
        <w:spacing w:after="0" w:line="240" w:lineRule="auto"/>
        <w:ind w:left="708"/>
        <w:jc w:val="both"/>
        <w:rPr>
          <w:rFonts w:cstheme="minorHAnsi"/>
          <w:bCs/>
        </w:rPr>
      </w:pPr>
      <w:hyperlink r:id="rId11" w:history="1">
        <w:r w:rsidR="00784206" w:rsidRPr="00CC231E">
          <w:rPr>
            <w:rStyle w:val="Hipercze"/>
            <w:rFonts w:cstheme="minorHAnsi"/>
            <w:bCs/>
          </w:rPr>
          <w:t>https://www.katowice-airport.com/pl/biznes/przetargi</w:t>
        </w:r>
      </w:hyperlink>
      <w:r w:rsidR="00EF1C6C" w:rsidRPr="00EF1C6C">
        <w:rPr>
          <w:rFonts w:cstheme="minorHAnsi"/>
          <w:bCs/>
        </w:rPr>
        <w:t xml:space="preserve"> </w:t>
      </w:r>
    </w:p>
    <w:p w14:paraId="2DAEABAD" w14:textId="76217DA2" w:rsidR="00EF1C6C" w:rsidRPr="00A577FD" w:rsidRDefault="00EF1C6C" w:rsidP="007F38A2">
      <w:pPr>
        <w:spacing w:after="0" w:line="240" w:lineRule="auto"/>
        <w:ind w:left="708"/>
        <w:jc w:val="both"/>
        <w:rPr>
          <w:rFonts w:cstheme="minorHAnsi"/>
          <w:bCs/>
          <w:color w:val="FF0000"/>
        </w:rPr>
      </w:pPr>
      <w:r w:rsidRPr="00EF1C6C">
        <w:rPr>
          <w:rFonts w:cstheme="minorHAnsi"/>
          <w:bCs/>
        </w:rPr>
        <w:t>Do niniejszego postępowania nie mają zastosowania przepisy określone w ustawie z dnia</w:t>
      </w:r>
      <w:r w:rsidR="00784206">
        <w:rPr>
          <w:rFonts w:cstheme="minorHAnsi"/>
          <w:bCs/>
        </w:rPr>
        <w:t>:</w:t>
      </w:r>
      <w:r w:rsidRPr="00EF1C6C">
        <w:rPr>
          <w:rFonts w:cstheme="minorHAnsi"/>
          <w:bCs/>
        </w:rPr>
        <w:t xml:space="preserve"> </w:t>
      </w:r>
      <w:r w:rsidR="00784206">
        <w:rPr>
          <w:rFonts w:cstheme="minorHAnsi"/>
          <w:bCs/>
        </w:rPr>
        <w:br/>
      </w:r>
      <w:r w:rsidRPr="00EF1C6C">
        <w:rPr>
          <w:rFonts w:cstheme="minorHAnsi"/>
          <w:bCs/>
        </w:rPr>
        <w:t>11 września 2019 r. - Prawo zamówień publicznych</w:t>
      </w:r>
      <w:r w:rsidR="00D6096A">
        <w:rPr>
          <w:rFonts w:cstheme="minorHAnsi"/>
          <w:bCs/>
        </w:rPr>
        <w:t xml:space="preserve"> </w:t>
      </w:r>
      <w:r w:rsidR="00D6096A" w:rsidRPr="00204B56">
        <w:rPr>
          <w:rFonts w:cstheme="minorHAnsi"/>
          <w:bCs/>
          <w:color w:val="000000" w:themeColor="text1"/>
        </w:rPr>
        <w:t xml:space="preserve">(Dz. U. 2023.1605 </w:t>
      </w:r>
      <w:proofErr w:type="spellStart"/>
      <w:r w:rsidR="00D6096A" w:rsidRPr="00204B56">
        <w:rPr>
          <w:rFonts w:cstheme="minorHAnsi"/>
          <w:bCs/>
          <w:color w:val="000000" w:themeColor="text1"/>
        </w:rPr>
        <w:t>t.j</w:t>
      </w:r>
      <w:proofErr w:type="spellEnd"/>
      <w:r w:rsidR="00D6096A" w:rsidRPr="00204B56">
        <w:rPr>
          <w:rFonts w:cstheme="minorHAnsi"/>
          <w:bCs/>
          <w:color w:val="000000" w:themeColor="text1"/>
        </w:rPr>
        <w:t>.).</w:t>
      </w:r>
    </w:p>
    <w:p w14:paraId="5A9A4DC4" w14:textId="77777777" w:rsidR="00D46ABA" w:rsidRPr="00A577FD" w:rsidRDefault="00D46ABA" w:rsidP="00EF1C6C">
      <w:pPr>
        <w:spacing w:after="0" w:line="240" w:lineRule="auto"/>
        <w:jc w:val="both"/>
        <w:rPr>
          <w:rFonts w:cstheme="minorHAnsi"/>
          <w:bCs/>
          <w:color w:val="FF0000"/>
        </w:rPr>
      </w:pPr>
    </w:p>
    <w:p w14:paraId="2D255586" w14:textId="48E43CC5" w:rsidR="00EF1C6C" w:rsidRDefault="00EF1C6C" w:rsidP="00EF1C6C">
      <w:pPr>
        <w:pStyle w:val="Akapitzlist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 w:rsidRPr="00EF1C6C">
        <w:rPr>
          <w:rFonts w:cstheme="minorHAnsi"/>
          <w:b/>
        </w:rPr>
        <w:t>Rodzaj zamówienia:</w:t>
      </w:r>
    </w:p>
    <w:p w14:paraId="52D20478" w14:textId="28B4D946" w:rsidR="00EF1C6C" w:rsidRDefault="00EF1C6C" w:rsidP="007F38A2">
      <w:pPr>
        <w:pStyle w:val="Akapitzlist"/>
        <w:spacing w:after="0" w:line="240" w:lineRule="auto"/>
        <w:ind w:left="0" w:firstLine="708"/>
        <w:jc w:val="both"/>
        <w:rPr>
          <w:rFonts w:cstheme="minorHAnsi"/>
          <w:bCs/>
        </w:rPr>
      </w:pPr>
      <w:r w:rsidRPr="00EF1C6C">
        <w:rPr>
          <w:rFonts w:cstheme="minorHAnsi"/>
          <w:bCs/>
        </w:rPr>
        <w:t>Dostawy</w:t>
      </w:r>
    </w:p>
    <w:p w14:paraId="3EBB0317" w14:textId="77777777" w:rsidR="00D46ABA" w:rsidRPr="00EF1C6C" w:rsidRDefault="00D46ABA" w:rsidP="00EF1C6C">
      <w:pPr>
        <w:pStyle w:val="Akapitzlist"/>
        <w:spacing w:after="0" w:line="240" w:lineRule="auto"/>
        <w:ind w:left="0"/>
        <w:jc w:val="both"/>
        <w:rPr>
          <w:rFonts w:cstheme="minorHAnsi"/>
          <w:bCs/>
        </w:rPr>
      </w:pPr>
    </w:p>
    <w:p w14:paraId="4AA0C562" w14:textId="01C43D04" w:rsidR="00EF1C6C" w:rsidRPr="009C6754" w:rsidRDefault="00D47BF7" w:rsidP="009C6754">
      <w:pPr>
        <w:pStyle w:val="Akapitzlist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Określenie </w:t>
      </w:r>
      <w:r w:rsidR="00EF1C6C" w:rsidRPr="009C6754">
        <w:rPr>
          <w:rFonts w:cstheme="minorHAnsi"/>
          <w:b/>
        </w:rPr>
        <w:t xml:space="preserve">przedmiotu zamówienia </w:t>
      </w:r>
    </w:p>
    <w:p w14:paraId="34B0CC4D" w14:textId="2B38F369" w:rsidR="00EF1C6C" w:rsidRPr="00D46ABA" w:rsidRDefault="00A577FD" w:rsidP="007F38A2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 przedmiotowym postepowaniu Zamawiający </w:t>
      </w:r>
      <w:r w:rsidR="00EF1C6C" w:rsidRPr="00D46ABA">
        <w:rPr>
          <w:rFonts w:cstheme="minorHAnsi"/>
          <w:bCs/>
        </w:rPr>
        <w:t>dokona</w:t>
      </w:r>
      <w:r>
        <w:rPr>
          <w:rFonts w:cstheme="minorHAnsi"/>
          <w:bCs/>
        </w:rPr>
        <w:t xml:space="preserve"> </w:t>
      </w:r>
      <w:r w:rsidR="00EF1C6C" w:rsidRPr="00D46ABA">
        <w:rPr>
          <w:rFonts w:cstheme="minorHAnsi"/>
          <w:bCs/>
        </w:rPr>
        <w:t xml:space="preserve">kwalifikacji podmiotowej </w:t>
      </w:r>
      <w:r>
        <w:rPr>
          <w:rFonts w:cstheme="minorHAnsi"/>
          <w:bCs/>
        </w:rPr>
        <w:t>W</w:t>
      </w:r>
      <w:r w:rsidR="00EF1C6C" w:rsidRPr="00D46ABA">
        <w:rPr>
          <w:rFonts w:cstheme="minorHAnsi"/>
          <w:bCs/>
        </w:rPr>
        <w:t xml:space="preserve">ykonawców, którzy zostaną dopuszczeni do udziału w DSZ. </w:t>
      </w:r>
    </w:p>
    <w:p w14:paraId="5F7CF0D6" w14:textId="453CA03E" w:rsidR="00EF1C6C" w:rsidRPr="00D46ABA" w:rsidRDefault="00EF1C6C" w:rsidP="007F38A2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bCs/>
        </w:rPr>
      </w:pPr>
      <w:r w:rsidRPr="00D46ABA">
        <w:rPr>
          <w:rFonts w:cstheme="minorHAnsi"/>
          <w:bCs/>
        </w:rPr>
        <w:t xml:space="preserve">Do DSZ zostaną zakwalifikowani wszyscy Wykonawcy spełniający warunki udziału </w:t>
      </w:r>
      <w:r w:rsidR="007F38A2">
        <w:rPr>
          <w:rFonts w:cstheme="minorHAnsi"/>
          <w:bCs/>
        </w:rPr>
        <w:br/>
      </w:r>
      <w:r w:rsidRPr="00D46ABA">
        <w:rPr>
          <w:rFonts w:cstheme="minorHAnsi"/>
          <w:bCs/>
        </w:rPr>
        <w:t>w postepowaniu oraz niepodlegając</w:t>
      </w:r>
      <w:r w:rsidR="003E0E0F">
        <w:rPr>
          <w:rFonts w:cstheme="minorHAnsi"/>
          <w:bCs/>
        </w:rPr>
        <w:t>y</w:t>
      </w:r>
      <w:r w:rsidRPr="00D46ABA">
        <w:rPr>
          <w:rFonts w:cstheme="minorHAnsi"/>
          <w:bCs/>
        </w:rPr>
        <w:t xml:space="preserve"> wykluczeniu na podstawie przesłanek określonych </w:t>
      </w:r>
      <w:r w:rsidR="007F38A2">
        <w:rPr>
          <w:rFonts w:cstheme="minorHAnsi"/>
          <w:bCs/>
        </w:rPr>
        <w:br/>
      </w:r>
      <w:r w:rsidRPr="00D46ABA">
        <w:rPr>
          <w:rFonts w:cstheme="minorHAnsi"/>
          <w:bCs/>
        </w:rPr>
        <w:t xml:space="preserve">w niniejszym ogłoszeniu. </w:t>
      </w:r>
    </w:p>
    <w:p w14:paraId="05274A2D" w14:textId="69427595" w:rsidR="009C6754" w:rsidRPr="00ED4DFF" w:rsidRDefault="009C6754" w:rsidP="007F38A2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D46ABA">
        <w:rPr>
          <w:rFonts w:cstheme="minorHAnsi"/>
          <w:bCs/>
        </w:rPr>
        <w:t>Zakwalifikowanie Wykonawców do DSZ nie stanowi zaciągnięcia przez Zamawiającego zobowiązania do udzielania Wykonawcy/Wykonawcom zamówień cząstkowych</w:t>
      </w:r>
      <w:r w:rsidR="00D46ABA">
        <w:rPr>
          <w:rFonts w:cstheme="minorHAnsi"/>
          <w:bCs/>
        </w:rPr>
        <w:t xml:space="preserve">. </w:t>
      </w:r>
      <w:r w:rsidRPr="00ED4DFF">
        <w:t>Poszczególne</w:t>
      </w:r>
      <w:r w:rsidRPr="00ED4DFF">
        <w:rPr>
          <w:color w:val="FF0000"/>
        </w:rPr>
        <w:t xml:space="preserve"> </w:t>
      </w:r>
      <w:r w:rsidRPr="00ED4DFF">
        <w:t xml:space="preserve">zamówienia cząstkowe Zamawiający będzie zamieszczał na platformie JOSEPHINE. Wykonawcy zakwalifikowani do DSZ będą otrzymywali zaproszenia do składania poszczególnych ofert cząstkowych. </w:t>
      </w:r>
      <w:r w:rsidR="00D46ABA" w:rsidRPr="00ED4DFF">
        <w:t xml:space="preserve"> </w:t>
      </w:r>
    </w:p>
    <w:p w14:paraId="3330810E" w14:textId="49F46621" w:rsidR="002C1628" w:rsidRPr="00ED4DFF" w:rsidRDefault="002C1628" w:rsidP="007F38A2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ED4DFF">
        <w:t xml:space="preserve">Rejestracja Wykonawcy na platformie JOSEPHINE nastąpi z chwilą złożenia wniosku </w:t>
      </w:r>
      <w:r w:rsidR="007F38A2" w:rsidRPr="00ED4DFF">
        <w:br/>
      </w:r>
      <w:r w:rsidRPr="00ED4DFF">
        <w:t xml:space="preserve">o dopuszczenie do DSZ. </w:t>
      </w:r>
    </w:p>
    <w:p w14:paraId="3A9E4682" w14:textId="551669C4" w:rsidR="00A96B8F" w:rsidRPr="00ED4DFF" w:rsidRDefault="00A96B8F" w:rsidP="007F38A2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ED4DFF">
        <w:lastRenderedPageBreak/>
        <w:t>Zamawiający zaznacza, że przedstawione w przedmiocie zamówienia ilości są wielkościami uśrednionymi w skali 24 miesięcy</w:t>
      </w:r>
      <w:r w:rsidR="00995A19" w:rsidRPr="00ED4DFF">
        <w:t xml:space="preserve"> i </w:t>
      </w:r>
      <w:r w:rsidRPr="00ED4DFF">
        <w:t xml:space="preserve">mają </w:t>
      </w:r>
      <w:r w:rsidR="00995A19" w:rsidRPr="00ED4DFF">
        <w:t xml:space="preserve">one </w:t>
      </w:r>
      <w:r w:rsidRPr="00ED4DFF">
        <w:t xml:space="preserve">charakter jedynie orientacyjny </w:t>
      </w:r>
      <w:r w:rsidR="00995A19" w:rsidRPr="00ED4DFF">
        <w:t>co</w:t>
      </w:r>
      <w:r w:rsidRPr="00ED4DFF">
        <w:t xml:space="preserve"> nie stanowi ze strony Zamawiającego zobowiązania do zakupu towaru w podanej ilości. Wykonawcy nie będzie przysługiwało jakiekolwiek roszczenie z tytułu niezakupienia przez Zamawiającego określonej w niniejszym ogłoszeniu ilości przedmiotu zamówienia. Końcowe ilości uzależnione będą od bieżących potrzeb Zamawiającego.</w:t>
      </w:r>
    </w:p>
    <w:p w14:paraId="027F0098" w14:textId="1C19E86A" w:rsidR="00D46ABA" w:rsidRPr="007F38A2" w:rsidRDefault="00D47BF7" w:rsidP="007F38A2">
      <w:pPr>
        <w:pStyle w:val="Akapitzlist"/>
        <w:numPr>
          <w:ilvl w:val="0"/>
          <w:numId w:val="42"/>
        </w:numPr>
        <w:tabs>
          <w:tab w:val="left" w:pos="142"/>
        </w:tabs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Określenie przedmiotu zamówień objętych DSZ</w:t>
      </w:r>
      <w:r w:rsidR="00D46ABA" w:rsidRPr="007F38A2">
        <w:rPr>
          <w:rFonts w:cstheme="minorHAnsi"/>
          <w:b/>
          <w:color w:val="000000" w:themeColor="text1"/>
        </w:rPr>
        <w:t xml:space="preserve"> wraz z szacowanym </w:t>
      </w:r>
      <w:r w:rsidR="00560917">
        <w:rPr>
          <w:rFonts w:cstheme="minorHAnsi"/>
          <w:b/>
          <w:color w:val="000000" w:themeColor="text1"/>
        </w:rPr>
        <w:t>z</w:t>
      </w:r>
      <w:r w:rsidR="00D46ABA" w:rsidRPr="007F38A2">
        <w:rPr>
          <w:rFonts w:cstheme="minorHAnsi"/>
          <w:b/>
          <w:color w:val="000000" w:themeColor="text1"/>
        </w:rPr>
        <w:t xml:space="preserve">apotrzebowaniem </w:t>
      </w:r>
      <w:r>
        <w:rPr>
          <w:rFonts w:cstheme="minorHAnsi"/>
          <w:b/>
          <w:color w:val="000000" w:themeColor="text1"/>
        </w:rPr>
        <w:br/>
      </w:r>
      <w:r w:rsidR="00D46ABA" w:rsidRPr="007F38A2">
        <w:rPr>
          <w:rFonts w:cstheme="minorHAnsi"/>
          <w:b/>
          <w:color w:val="000000" w:themeColor="text1"/>
        </w:rPr>
        <w:t>w okresie 24 miesięcy</w:t>
      </w:r>
      <w:r w:rsidR="007F38A2">
        <w:rPr>
          <w:rFonts w:cstheme="minorHAnsi"/>
          <w:b/>
          <w:color w:val="000000" w:themeColor="text1"/>
        </w:rPr>
        <w:t>: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5"/>
        <w:gridCol w:w="3118"/>
        <w:gridCol w:w="1134"/>
        <w:gridCol w:w="1701"/>
      </w:tblGrid>
      <w:tr w:rsidR="00D46ABA" w:rsidRPr="00F9691B" w14:paraId="646D8CC7" w14:textId="77777777" w:rsidTr="00D46ABA">
        <w:tc>
          <w:tcPr>
            <w:tcW w:w="851" w:type="dxa"/>
            <w:shd w:val="clear" w:color="auto" w:fill="C5E0B3" w:themeFill="accent6" w:themeFillTint="66"/>
          </w:tcPr>
          <w:p w14:paraId="73007A4B" w14:textId="77777777" w:rsidR="00D46ABA" w:rsidRPr="00F9691B" w:rsidRDefault="00D46ABA" w:rsidP="00AE63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3822">
              <w:rPr>
                <w:rFonts w:cstheme="minorHAnsi"/>
                <w:sz w:val="20"/>
                <w:szCs w:val="20"/>
              </w:rPr>
              <w:t xml:space="preserve"> </w:t>
            </w:r>
            <w:r w:rsidRPr="00F9691B">
              <w:rPr>
                <w:rFonts w:cstheme="minorHAnsi"/>
                <w:sz w:val="18"/>
                <w:szCs w:val="18"/>
              </w:rPr>
              <w:t>l.p.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608A0D" w14:textId="77777777" w:rsidR="00D46ABA" w:rsidRPr="00F9691B" w:rsidRDefault="00D46ABA" w:rsidP="00D46ABA">
            <w:pPr>
              <w:rPr>
                <w:rFonts w:cstheme="minorHAnsi"/>
                <w:sz w:val="18"/>
                <w:szCs w:val="18"/>
              </w:rPr>
            </w:pPr>
            <w:r w:rsidRPr="00F9691B">
              <w:rPr>
                <w:rFonts w:cstheme="minorHAnsi"/>
                <w:sz w:val="18"/>
                <w:szCs w:val="18"/>
              </w:rPr>
              <w:t>Nazwa pozycji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369D09D6" w14:textId="77777777" w:rsidR="00D46ABA" w:rsidRPr="00F9691B" w:rsidRDefault="00D46ABA" w:rsidP="00AE63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691B">
              <w:rPr>
                <w:rFonts w:cstheme="minorHAnsi"/>
                <w:sz w:val="18"/>
                <w:szCs w:val="18"/>
              </w:rPr>
              <w:t>Zdjęcie produktu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14:paraId="418F2CFC" w14:textId="77777777" w:rsidR="00D46ABA" w:rsidRPr="00F9691B" w:rsidRDefault="00D46ABA" w:rsidP="00D46ABA">
            <w:pPr>
              <w:rPr>
                <w:rFonts w:cstheme="minorHAnsi"/>
                <w:sz w:val="18"/>
                <w:szCs w:val="18"/>
              </w:rPr>
            </w:pPr>
            <w:r w:rsidRPr="00F9691B">
              <w:rPr>
                <w:rFonts w:cstheme="minorHAnsi"/>
                <w:sz w:val="18"/>
                <w:szCs w:val="18"/>
              </w:rPr>
              <w:t>Opis produktu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CBD9C03" w14:textId="689D30FE" w:rsidR="00D46ABA" w:rsidRPr="00F9691B" w:rsidRDefault="00D46ABA" w:rsidP="00AE63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691B">
              <w:rPr>
                <w:rFonts w:cstheme="minorHAnsi"/>
                <w:sz w:val="18"/>
                <w:szCs w:val="18"/>
              </w:rPr>
              <w:t>Jednostka</w:t>
            </w:r>
            <w:r>
              <w:rPr>
                <w:rFonts w:cstheme="minorHAnsi"/>
                <w:sz w:val="18"/>
                <w:szCs w:val="18"/>
              </w:rPr>
              <w:t xml:space="preserve"> miary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116D81D" w14:textId="77777777" w:rsidR="00D46ABA" w:rsidRPr="00F9691B" w:rsidRDefault="00D46ABA" w:rsidP="00AE63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Szacunkowe</w:t>
            </w:r>
            <w:r w:rsidRPr="00F9691B">
              <w:rPr>
                <w:rFonts w:cstheme="minorHAnsi"/>
                <w:sz w:val="18"/>
                <w:szCs w:val="18"/>
              </w:rPr>
              <w:t xml:space="preserve"> zapotrzebowanie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br/>
              <w:t xml:space="preserve">w skali </w:t>
            </w:r>
            <w:r w:rsidRPr="004E0C9F">
              <w:rPr>
                <w:rFonts w:cstheme="minorHAnsi"/>
                <w:b/>
                <w:bCs/>
                <w:sz w:val="18"/>
                <w:szCs w:val="18"/>
              </w:rPr>
              <w:t>24 m</w:t>
            </w:r>
            <w:r>
              <w:rPr>
                <w:rFonts w:cstheme="minorHAnsi"/>
                <w:b/>
                <w:bCs/>
                <w:sz w:val="18"/>
                <w:szCs w:val="18"/>
              </w:rPr>
              <w:t>iesięcy</w:t>
            </w:r>
          </w:p>
        </w:tc>
      </w:tr>
      <w:tr w:rsidR="00D46ABA" w:rsidRPr="00F9691B" w14:paraId="29C4D649" w14:textId="77777777" w:rsidTr="008D1B58">
        <w:tblPrEx>
          <w:tblCellMar>
            <w:left w:w="70" w:type="dxa"/>
            <w:right w:w="70" w:type="dxa"/>
          </w:tblCellMar>
        </w:tblPrEx>
        <w:trPr>
          <w:trHeight w:val="3214"/>
        </w:trPr>
        <w:tc>
          <w:tcPr>
            <w:tcW w:w="851" w:type="dxa"/>
            <w:shd w:val="clear" w:color="auto" w:fill="auto"/>
            <w:vAlign w:val="center"/>
          </w:tcPr>
          <w:p w14:paraId="59BE89A1" w14:textId="77777777" w:rsidR="00D46ABA" w:rsidRPr="00F9691B" w:rsidRDefault="00D46ABA" w:rsidP="00D46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691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2DAE6" w14:textId="77777777" w:rsidR="00D46ABA" w:rsidRPr="004E0C9F" w:rsidRDefault="00D46ABA" w:rsidP="00AE637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0C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Mydło </w:t>
            </w:r>
            <w:r w:rsidRPr="004E0C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 kostce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849B98" w14:textId="77777777" w:rsidR="00D46ABA" w:rsidRPr="004E0C9F" w:rsidRDefault="00D46ABA" w:rsidP="00AE637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0C9F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3950A98" wp14:editId="37C464A0">
                  <wp:extent cx="941423" cy="1333799"/>
                  <wp:effectExtent l="0" t="0" r="0" b="0"/>
                  <wp:docPr id="39815801" name="Obraz 39815801" descr="Obraz zawierający tekst, jedzenie&#10;&#10;Opis wygenerowany automatyczni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15801" name="Obraz 39815801" descr="Obraz zawierający tekst, jedzenie&#10;&#10;Opis wygenerowany automatycznie">
                            <a:extLst>
                              <a:ext uri="{FF2B5EF4-FFF2-40B4-BE49-F238E27FC236}">
                                <a16:creationId xmlns:a16="http://schemas.microsoft.com/office/drawing/2014/main" id="{00000000-0008-0000-0000-00002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423" cy="13337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5201BD" w14:textId="77777777" w:rsidR="00D46ABA" w:rsidRPr="004E0C9F" w:rsidRDefault="00D46ABA" w:rsidP="00AE637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0C9F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552E43" wp14:editId="52DC758A">
                  <wp:extent cx="909382" cy="676275"/>
                  <wp:effectExtent l="0" t="0" r="5080" b="0"/>
                  <wp:docPr id="14472641" name="Obraz 14472641" descr="Obraz zawierający tekst, podpaska higieniczna, kwiat, jedzenie&#10;&#10;Opis wygenerowany automatyczni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2641" name="Obraz 14472641" descr="Obraz zawierający tekst, podpaska higieniczna, kwiat, jedzenie&#10;&#10;Opis wygenerowany automatycznie">
                            <a:extLst>
                              <a:ext uri="{FF2B5EF4-FFF2-40B4-BE49-F238E27FC236}">
                                <a16:creationId xmlns:a16="http://schemas.microsoft.com/office/drawing/2014/main" id="{00000000-0008-0000-0000-00002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35" cy="682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19A299" w14:textId="53AF2303" w:rsidR="00D46ABA" w:rsidRPr="004E0C9F" w:rsidRDefault="008D1B58" w:rsidP="00AE63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  <w:r w:rsidR="00D46ABA" w:rsidRPr="004E0C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Mydło </w:t>
            </w:r>
            <w:r w:rsidR="001C50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 kostce </w:t>
            </w:r>
            <w:r w:rsidR="00D46ABA" w:rsidRPr="004E0C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przeznaczone </w:t>
            </w:r>
            <w:r w:rsidR="00D46ABA" w:rsidRPr="004E0C9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do codziennej pielęgnacji i higieny całego ciała; oczyszczające, nawilżające, regenerujące </w:t>
            </w:r>
            <w:r w:rsidR="001C50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</w:t>
            </w:r>
            <w:r w:rsidR="00D46ABA" w:rsidRPr="004E0C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wygładzające naskórek. </w:t>
            </w:r>
          </w:p>
          <w:p w14:paraId="256C5744" w14:textId="5FE154D7" w:rsidR="008D1B58" w:rsidRPr="008C15B1" w:rsidRDefault="00D6096A" w:rsidP="008D1B5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a) p</w:t>
            </w:r>
            <w:r w:rsidR="008D1B58" w:rsidRPr="008C15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roducent: Cussons</w:t>
            </w:r>
          </w:p>
          <w:p w14:paraId="485CA325" w14:textId="4B80117F" w:rsidR="008D1B58" w:rsidRPr="008C15B1" w:rsidRDefault="00D6096A" w:rsidP="008D1B5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b) r</w:t>
            </w:r>
            <w:r w:rsidR="008D1B58" w:rsidRPr="008C15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odzaj: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</w:t>
            </w:r>
            <w:r w:rsidR="008D1B58" w:rsidRPr="008C15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ydło w kostce </w:t>
            </w:r>
            <w:proofErr w:type="spellStart"/>
            <w:r w:rsidR="008D1B58" w:rsidRPr="008C15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Luksja</w:t>
            </w:r>
            <w:proofErr w:type="spellEnd"/>
            <w:r w:rsidR="008D1B58" w:rsidRPr="008C15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1B58" w:rsidRPr="008C15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Creamy</w:t>
            </w:r>
            <w:proofErr w:type="spellEnd"/>
          </w:p>
          <w:p w14:paraId="67F9FBD0" w14:textId="1F7ABC11" w:rsidR="00770205" w:rsidRPr="008D1B58" w:rsidRDefault="00D6096A" w:rsidP="008D1B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c) w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aga jednostkowa: 100g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E4688" w14:textId="77777777" w:rsidR="00D46ABA" w:rsidRPr="004E0C9F" w:rsidRDefault="00D46ABA" w:rsidP="00D46ABA">
            <w:pPr>
              <w:ind w:left="-166" w:firstLine="166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0C9F">
              <w:rPr>
                <w:rFonts w:eastAsia="Times New Roman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24C5CA" w14:textId="09DA2FDA" w:rsidR="00D46ABA" w:rsidRPr="004E0C9F" w:rsidRDefault="00D46ABA" w:rsidP="00D46AB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8850</w:t>
            </w:r>
          </w:p>
        </w:tc>
      </w:tr>
      <w:tr w:rsidR="00D46ABA" w:rsidRPr="00F9691B" w14:paraId="2716BEA6" w14:textId="77777777" w:rsidTr="008D1B58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auto"/>
            <w:vAlign w:val="center"/>
          </w:tcPr>
          <w:p w14:paraId="7F5D8AC1" w14:textId="77777777" w:rsidR="00D46ABA" w:rsidRPr="00F9691B" w:rsidRDefault="00D46ABA" w:rsidP="00D46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691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A0FEF5" w14:textId="77777777" w:rsidR="00D46ABA" w:rsidRPr="004E0C9F" w:rsidRDefault="00D46ABA" w:rsidP="00AE6371">
            <w:pPr>
              <w:rPr>
                <w:rFonts w:cstheme="minorHAnsi"/>
                <w:sz w:val="20"/>
                <w:szCs w:val="20"/>
              </w:rPr>
            </w:pPr>
            <w:r w:rsidRPr="004E0C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Kremowy żel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4E0C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 mycia silnych zabrudzeń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61C5C3" w14:textId="77777777" w:rsidR="00D46ABA" w:rsidRPr="004E0C9F" w:rsidRDefault="00D46ABA" w:rsidP="00AE6371">
            <w:pPr>
              <w:rPr>
                <w:rFonts w:cstheme="minorHAnsi"/>
                <w:sz w:val="20"/>
                <w:szCs w:val="20"/>
              </w:rPr>
            </w:pPr>
            <w:r w:rsidRPr="004E0C9F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E96079F" wp14:editId="0CAF4C76">
                  <wp:extent cx="1123315" cy="988695"/>
                  <wp:effectExtent l="0" t="0" r="635" b="1905"/>
                  <wp:docPr id="506467826" name="Obraz 506467826" descr="Obraz zawierający tekst, Artykuły gospodarstwa domowego, butelka, krem do skóry&#10;&#10;Opis wygenerowany automatyczni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E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467826" name="Obraz 506467826" descr="Obraz zawierający tekst, Artykuły gospodarstwa domowego, butelka, krem do skóry&#10;&#10;Opis wygenerowany automatycznie">
                            <a:extLst>
                              <a:ext uri="{FF2B5EF4-FFF2-40B4-BE49-F238E27FC236}">
                                <a16:creationId xmlns:a16="http://schemas.microsoft.com/office/drawing/2014/main" id="{00000000-0008-0000-0000-00002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988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EC8BA2" w14:textId="428DA474" w:rsidR="00D46ABA" w:rsidRPr="004E0C9F" w:rsidRDefault="008D1B58" w:rsidP="00AE63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  <w:r w:rsidR="00D46ABA" w:rsidRPr="004E0C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Kremowy żel </w:t>
            </w:r>
            <w:r w:rsidR="001C50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 mycia silnych zabrudzeń </w:t>
            </w:r>
            <w:r w:rsidR="00D46ABA" w:rsidRPr="004E0C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półpłynny preparat </w:t>
            </w:r>
            <w:r w:rsidR="00D6096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="00D46ABA" w:rsidRPr="004E0C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 konsystencji kremu </w:t>
            </w:r>
            <w:r w:rsidR="001C50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 przeznaczeniem do </w:t>
            </w:r>
            <w:r w:rsidR="00D46ABA" w:rsidRPr="004E0C9F">
              <w:rPr>
                <w:rFonts w:ascii="Calibri" w:hAnsi="Calibri" w:cs="Calibri"/>
                <w:color w:val="000000"/>
                <w:sz w:val="20"/>
                <w:szCs w:val="20"/>
              </w:rPr>
              <w:t>pielęgnacji silnie zabrudzonych rąk, zawiera</w:t>
            </w:r>
            <w:r w:rsidR="001C506A">
              <w:rPr>
                <w:rFonts w:ascii="Calibri" w:hAnsi="Calibri" w:cs="Calibri"/>
                <w:color w:val="000000"/>
                <w:sz w:val="20"/>
                <w:szCs w:val="20"/>
              </w:rPr>
              <w:t>jący</w:t>
            </w:r>
            <w:r w:rsidR="00D46ABA" w:rsidRPr="004E0C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polimerowe mikro granulki </w:t>
            </w:r>
            <w:r w:rsidR="00D46ABA" w:rsidRPr="004E0C9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jako środek ścierny, które wzmacniają skuteczność mycia. Stosowany w zakładach przemysłowych, warsztatach, kopalniach, lakierniach </w:t>
            </w:r>
            <w:r w:rsidR="00D46ABA" w:rsidRPr="004E0C9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oraz przy różnego rodzaju pracach mechanicznych, hydraulicznych, budowlanych itp.</w:t>
            </w:r>
          </w:p>
          <w:p w14:paraId="38D33CDC" w14:textId="6B57096C" w:rsidR="008D1B58" w:rsidRPr="008D1B58" w:rsidRDefault="00D6096A" w:rsidP="008D1B5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a) p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roducent: </w:t>
            </w:r>
            <w:proofErr w:type="spellStart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Eilfix</w:t>
            </w:r>
            <w:proofErr w:type="spellEnd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Polska</w:t>
            </w:r>
          </w:p>
          <w:p w14:paraId="1AD2A183" w14:textId="08C49421" w:rsidR="008D1B58" w:rsidRPr="008D1B58" w:rsidRDefault="00D6096A" w:rsidP="008D1B5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b) r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odzaj: </w:t>
            </w:r>
            <w:proofErr w:type="spellStart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Handreinigungs</w:t>
            </w:r>
            <w:proofErr w:type="spellEnd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creme</w:t>
            </w:r>
            <w:proofErr w:type="spellEnd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 mycia silnych zabrudzeń</w:t>
            </w:r>
          </w:p>
          <w:p w14:paraId="09E55C9B" w14:textId="54AF84D5" w:rsidR="00770205" w:rsidRPr="00B97171" w:rsidRDefault="00D6096A" w:rsidP="008D1B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c) 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Pojemność</w:t>
            </w:r>
            <w:r w:rsid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jednostkowa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10</w:t>
            </w:r>
            <w:r w:rsid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E5C8F" w14:textId="77777777" w:rsidR="00D46ABA" w:rsidRPr="004E0C9F" w:rsidRDefault="00D46ABA" w:rsidP="00D46AB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0C9F">
              <w:rPr>
                <w:rFonts w:eastAsia="Times New Roman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1A0E9" w14:textId="126A799E" w:rsidR="00D46ABA" w:rsidRPr="004E0C9F" w:rsidRDefault="00D46ABA" w:rsidP="00D46AB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50</w:t>
            </w:r>
          </w:p>
        </w:tc>
      </w:tr>
      <w:tr w:rsidR="00D46ABA" w:rsidRPr="00F9691B" w14:paraId="69B32923" w14:textId="77777777" w:rsidTr="008D1B58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auto"/>
            <w:vAlign w:val="center"/>
          </w:tcPr>
          <w:p w14:paraId="2E9C9C08" w14:textId="77777777" w:rsidR="00D46ABA" w:rsidRPr="00F9691B" w:rsidRDefault="00D46ABA" w:rsidP="00D46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A9B73" w14:textId="77777777" w:rsidR="00D46ABA" w:rsidRPr="004E0C9F" w:rsidRDefault="00D46ABA" w:rsidP="00AE637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E0C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Dozownik - pompka dozująca </w:t>
            </w:r>
            <w:r w:rsidRPr="004E0C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do kremowego żelu </w:t>
            </w:r>
            <w:proofErr w:type="spellStart"/>
            <w:r w:rsidRPr="004E0C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Eilfix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CCA5BA1" w14:textId="77777777" w:rsidR="00D46ABA" w:rsidRPr="004E0C9F" w:rsidRDefault="00D46ABA" w:rsidP="00AE6371">
            <w:pPr>
              <w:rPr>
                <w:noProof/>
                <w:sz w:val="20"/>
                <w:szCs w:val="20"/>
                <w:lang w:eastAsia="pl-PL"/>
              </w:rPr>
            </w:pPr>
            <w:r w:rsidRPr="004E0C9F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14FB59" wp14:editId="0BFB4CD1">
                  <wp:extent cx="660400" cy="1308735"/>
                  <wp:effectExtent l="0" t="0" r="0" b="5715"/>
                  <wp:docPr id="493701087" name="Obraz 4937010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6F9105-9756-4339-83DC-2ADEB939A5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Obraz 31">
                            <a:extLst>
                              <a:ext uri="{FF2B5EF4-FFF2-40B4-BE49-F238E27FC236}">
                                <a16:creationId xmlns:a16="http://schemas.microsoft.com/office/drawing/2014/main" id="{366F9105-9756-4339-83DC-2ADEB939A5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54" r="34377"/>
                          <a:stretch/>
                        </pic:blipFill>
                        <pic:spPr>
                          <a:xfrm>
                            <a:off x="0" y="0"/>
                            <a:ext cx="660400" cy="130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29E298" w14:textId="4D7344E7" w:rsidR="00D46ABA" w:rsidRPr="004E0C9F" w:rsidRDefault="00D6096A" w:rsidP="00AE637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="00D46ABA" w:rsidRPr="004E0C9F">
              <w:rPr>
                <w:rFonts w:ascii="Calibri" w:hAnsi="Calibri" w:cs="Calibri"/>
                <w:sz w:val="20"/>
                <w:szCs w:val="20"/>
              </w:rPr>
              <w:t>Pompka dozująca do produktów: HANDREINIGUNGSCREME, YELLOW MAXX GEL oraz MANU CLEAN GEL</w:t>
            </w:r>
            <w:r w:rsidR="00B97171">
              <w:rPr>
                <w:rFonts w:ascii="Calibri" w:hAnsi="Calibri" w:cs="Calibri"/>
                <w:sz w:val="20"/>
                <w:szCs w:val="20"/>
              </w:rPr>
              <w:t>,</w:t>
            </w:r>
            <w:r w:rsidR="00D46ABA" w:rsidRPr="004E0C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46ABA">
              <w:rPr>
                <w:rFonts w:ascii="Calibri" w:hAnsi="Calibri" w:cs="Calibri"/>
                <w:sz w:val="20"/>
                <w:szCs w:val="20"/>
              </w:rPr>
              <w:br/>
            </w:r>
            <w:r w:rsidR="00B97171">
              <w:rPr>
                <w:rFonts w:ascii="Calibri" w:hAnsi="Calibri" w:cs="Calibri"/>
                <w:sz w:val="20"/>
                <w:szCs w:val="20"/>
              </w:rPr>
              <w:t>d</w:t>
            </w:r>
            <w:r w:rsidR="00D46ABA" w:rsidRPr="004E0C9F">
              <w:rPr>
                <w:rFonts w:ascii="Calibri" w:hAnsi="Calibri" w:cs="Calibri"/>
                <w:sz w:val="20"/>
                <w:szCs w:val="20"/>
              </w:rPr>
              <w:t>o kanistrów 5 i 10</w:t>
            </w:r>
            <w:r w:rsidR="00B97171">
              <w:rPr>
                <w:rFonts w:ascii="Calibri" w:hAnsi="Calibri" w:cs="Calibri"/>
                <w:sz w:val="20"/>
                <w:szCs w:val="20"/>
              </w:rPr>
              <w:t>l</w:t>
            </w:r>
            <w:r w:rsidR="00D46ABA" w:rsidRPr="004E0C9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F310A5A" w14:textId="18CC93DB" w:rsidR="00D46ABA" w:rsidRPr="00D6096A" w:rsidRDefault="00D6096A" w:rsidP="00D6096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a)p</w:t>
            </w:r>
            <w:r w:rsidR="008D1B58" w:rsidRPr="00D609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roducent: </w:t>
            </w:r>
            <w:proofErr w:type="spellStart"/>
            <w:r w:rsidR="008D1B58" w:rsidRPr="00D609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Eilfix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767116A" w14:textId="77777777" w:rsidR="00D46ABA" w:rsidRPr="004E0C9F" w:rsidRDefault="00D46ABA" w:rsidP="00D46AB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0C9F">
              <w:rPr>
                <w:rFonts w:eastAsia="Times New Roman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13C682" w14:textId="19C85773" w:rsidR="00D46ABA" w:rsidRDefault="00D46ABA" w:rsidP="00D46AB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D46ABA" w:rsidRPr="00F9691B" w14:paraId="5AA7A9E1" w14:textId="77777777" w:rsidTr="008D1B58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auto"/>
            <w:vAlign w:val="center"/>
          </w:tcPr>
          <w:p w14:paraId="193E2199" w14:textId="77777777" w:rsidR="00D46ABA" w:rsidRPr="00F9691B" w:rsidRDefault="00D46ABA" w:rsidP="00D46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4</w:t>
            </w:r>
            <w:r w:rsidRPr="00F9691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BA40C" w14:textId="77777777" w:rsidR="00D46ABA" w:rsidRPr="004E0C9F" w:rsidRDefault="00D46ABA" w:rsidP="00AE6371">
            <w:pPr>
              <w:rPr>
                <w:rFonts w:cstheme="minorHAnsi"/>
                <w:sz w:val="20"/>
                <w:szCs w:val="20"/>
              </w:rPr>
            </w:pPr>
            <w:r w:rsidRPr="004E0C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Krem do rąk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F16CC7" w14:textId="77777777" w:rsidR="00D46ABA" w:rsidRPr="004E0C9F" w:rsidRDefault="00D46ABA" w:rsidP="00AE6371">
            <w:pPr>
              <w:rPr>
                <w:rFonts w:cstheme="minorHAnsi"/>
                <w:sz w:val="20"/>
                <w:szCs w:val="20"/>
              </w:rPr>
            </w:pPr>
            <w:r w:rsidRPr="004E0C9F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BEAC57" wp14:editId="27E66B36">
                  <wp:extent cx="550970" cy="1386212"/>
                  <wp:effectExtent l="0" t="0" r="1905" b="4445"/>
                  <wp:docPr id="1059747371" name="Obraz 1059747371" descr="Obraz zawierający tekst, przybory toaletowe, krem do skóry, Pielęgnacja skóry&#10;&#10;Opis wygenerowany automatyczni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747371" name="Obraz 1059747371" descr="Obraz zawierający tekst, przybory toaletowe, krem do skóry, Pielęgnacja skóry&#10;&#10;Opis wygenerowany automatycznie">
                            <a:extLst>
                              <a:ext uri="{FF2B5EF4-FFF2-40B4-BE49-F238E27FC236}">
                                <a16:creationId xmlns:a16="http://schemas.microsoft.com/office/drawing/2014/main" id="{00000000-0008-0000-0000-00001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970" cy="1386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E6D10F" w14:textId="41D35CD7" w:rsidR="00D46ABA" w:rsidRPr="008D1B58" w:rsidRDefault="008D1B58" w:rsidP="00AE63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58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 w:rsidR="00B97171" w:rsidRPr="008D1B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Krem do rąk </w:t>
            </w:r>
            <w:r w:rsidR="00D46ABA" w:rsidRPr="008D1B58">
              <w:rPr>
                <w:rFonts w:ascii="Calibri" w:hAnsi="Calibri" w:cs="Calibri"/>
                <w:color w:val="000000"/>
                <w:sz w:val="20"/>
                <w:szCs w:val="20"/>
              </w:rPr>
              <w:t>Intensywnie chroni skórę rąk narażonych na częsty kontakt   z detergentami,</w:t>
            </w:r>
            <w:r w:rsidR="00D46ABA" w:rsidRPr="008D1B58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wrażliwych na wiatr, mróz, zmiany temperatury. Wzmacnia funkcje ochronne naskórka, wygładza                               i uelastycznia skórę dłoni, likwiduje uczucie szorstkości.</w:t>
            </w:r>
          </w:p>
          <w:p w14:paraId="45EBD07A" w14:textId="51DE1397" w:rsidR="008D1B58" w:rsidRPr="008D1B58" w:rsidRDefault="00D6096A" w:rsidP="008D1B5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a) p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roducent: ZIAJA </w:t>
            </w:r>
            <w:proofErr w:type="spellStart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Ltd</w:t>
            </w:r>
            <w:proofErr w:type="spellEnd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Zakład Produkcji Leków sp. z o.o.</w:t>
            </w:r>
          </w:p>
          <w:p w14:paraId="02A9C08D" w14:textId="3DF95BC4" w:rsidR="008D1B58" w:rsidRPr="008D1B58" w:rsidRDefault="00D6096A" w:rsidP="008D1B5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b) r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odzaj: Krem do rąk ochronny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 ekstraktem  bawełny</w:t>
            </w:r>
          </w:p>
          <w:p w14:paraId="27FA62CF" w14:textId="59B24E73" w:rsidR="00770205" w:rsidRPr="008D1B58" w:rsidRDefault="00D6096A" w:rsidP="008D1B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c)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Pojemność jednostkowa: 100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D554C" w14:textId="77777777" w:rsidR="00D46ABA" w:rsidRPr="004E0C9F" w:rsidRDefault="00D46ABA" w:rsidP="00D46ABA">
            <w:pPr>
              <w:ind w:left="70" w:hanging="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0C9F">
              <w:rPr>
                <w:rFonts w:eastAsia="Times New Roman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23FE" w14:textId="35CFA155" w:rsidR="00D46ABA" w:rsidRPr="004E0C9F" w:rsidRDefault="00D46ABA" w:rsidP="00D46AB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5200</w:t>
            </w:r>
          </w:p>
        </w:tc>
      </w:tr>
      <w:tr w:rsidR="00D46ABA" w:rsidRPr="00F9691B" w14:paraId="11CF562F" w14:textId="77777777" w:rsidTr="008D1B58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auto"/>
            <w:vAlign w:val="center"/>
          </w:tcPr>
          <w:p w14:paraId="6D2CF813" w14:textId="77777777" w:rsidR="00D46ABA" w:rsidRPr="00F9691B" w:rsidRDefault="00D46ABA" w:rsidP="00D46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F9691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35DAD9" w14:textId="77777777" w:rsidR="00D46ABA" w:rsidRPr="004E0C9F" w:rsidRDefault="00D46ABA" w:rsidP="00AE6371">
            <w:pPr>
              <w:rPr>
                <w:rFonts w:cstheme="minorHAnsi"/>
                <w:sz w:val="20"/>
                <w:szCs w:val="20"/>
              </w:rPr>
            </w:pPr>
            <w:r w:rsidRPr="004E0C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Pasta </w:t>
            </w:r>
            <w:r w:rsidRPr="004E0C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do obuwia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19B10A" w14:textId="77777777" w:rsidR="00D46ABA" w:rsidRPr="004E0C9F" w:rsidRDefault="00D46ABA" w:rsidP="00AE6371">
            <w:pPr>
              <w:rPr>
                <w:rFonts w:cstheme="minorHAnsi"/>
                <w:sz w:val="20"/>
                <w:szCs w:val="20"/>
              </w:rPr>
            </w:pPr>
            <w:r w:rsidRPr="004E0C9F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ABB5C8" wp14:editId="4F699837">
                  <wp:extent cx="1123315" cy="972185"/>
                  <wp:effectExtent l="0" t="0" r="635" b="0"/>
                  <wp:docPr id="1748849787" name="Obraz 1748849787" descr="Buwi Shoe Polish Pasta do Butów z Woskiem Pszczelim Czarna 40ml - 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89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Obraz 3" descr="Buwi Shoe Polish Pasta do Butów z Woskiem Pszczelim Czarna 40ml - 0">
                            <a:extLst>
                              <a:ext uri="{FF2B5EF4-FFF2-40B4-BE49-F238E27FC236}">
                                <a16:creationId xmlns:a16="http://schemas.microsoft.com/office/drawing/2014/main" id="{00000000-0008-0000-0000-000089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A9B05E" w14:textId="28787C7A" w:rsidR="00D46ABA" w:rsidRPr="008D1B58" w:rsidRDefault="008D1B58" w:rsidP="00AE637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  <w:r w:rsidR="00D609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D46ABA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Pasta do butów </w:t>
            </w:r>
            <w:r w:rsidR="00B97171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koloru czarnego </w:t>
            </w:r>
            <w:r w:rsidR="00D46ABA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 xml:space="preserve">w metalowej puszce, przeznaczona </w:t>
            </w:r>
            <w:r w:rsidR="00D46ABA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 xml:space="preserve">do skór naturalnych </w:t>
            </w:r>
            <w:r w:rsidR="00B97171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</w:t>
            </w:r>
            <w:r w:rsidR="00D46ABA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sztucznych </w:t>
            </w:r>
            <w:r w:rsidR="00D46ABA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 xml:space="preserve">o powierzchni matowej, gładkiej </w:t>
            </w:r>
            <w:r w:rsidR="00B97171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 w:rsidR="00D46ABA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 tłoczonej. </w:t>
            </w:r>
          </w:p>
          <w:p w14:paraId="2A6569DD" w14:textId="7227BB60" w:rsidR="008D1B58" w:rsidRPr="008D1B58" w:rsidRDefault="00D6096A" w:rsidP="008D1B5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a) p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roducent: </w:t>
            </w:r>
            <w:proofErr w:type="spellStart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Inco</w:t>
            </w:r>
            <w:proofErr w:type="spellEnd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 Veritas</w:t>
            </w:r>
          </w:p>
          <w:p w14:paraId="0F9B0C45" w14:textId="661A4B36" w:rsidR="008D1B58" w:rsidRPr="008D1B58" w:rsidRDefault="00D6096A" w:rsidP="008D1B5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b) r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odzaj: </w:t>
            </w:r>
            <w:r w:rsidR="0004598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asta do butów                    w puszce </w:t>
            </w:r>
            <w:proofErr w:type="spellStart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Buwi</w:t>
            </w:r>
            <w:proofErr w:type="spellEnd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Premiere</w:t>
            </w:r>
            <w:proofErr w:type="spellEnd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czarna</w:t>
            </w:r>
          </w:p>
          <w:p w14:paraId="215EF331" w14:textId="0DE66DA9" w:rsidR="00770205" w:rsidRPr="008D1B58" w:rsidRDefault="00D6096A" w:rsidP="008D1B5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c) w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aga</w:t>
            </w:r>
            <w:r w:rsid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jednostkowa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40g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46EAC" w14:textId="77777777" w:rsidR="00D46ABA" w:rsidRPr="004E0C9F" w:rsidRDefault="00D46ABA" w:rsidP="00D46AB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0C9F">
              <w:rPr>
                <w:rFonts w:eastAsia="Times New Roman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6AE74" w14:textId="796D0973" w:rsidR="00D46ABA" w:rsidRPr="004E0C9F" w:rsidRDefault="00D46ABA" w:rsidP="00D46AB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660</w:t>
            </w:r>
          </w:p>
        </w:tc>
      </w:tr>
      <w:tr w:rsidR="00D46ABA" w:rsidRPr="00F9691B" w14:paraId="119633D2" w14:textId="77777777" w:rsidTr="008D1B58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auto"/>
            <w:vAlign w:val="center"/>
          </w:tcPr>
          <w:p w14:paraId="5A2A0BD6" w14:textId="77777777" w:rsidR="00D46ABA" w:rsidRPr="00F9691B" w:rsidRDefault="00D46ABA" w:rsidP="00D46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F9691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14E484" w14:textId="77777777" w:rsidR="00D46ABA" w:rsidRPr="004E0C9F" w:rsidRDefault="00D46ABA" w:rsidP="00AE6371">
            <w:pPr>
              <w:rPr>
                <w:rFonts w:cstheme="minorHAnsi"/>
                <w:sz w:val="20"/>
                <w:szCs w:val="20"/>
              </w:rPr>
            </w:pPr>
            <w:r w:rsidRPr="004E0C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Ręcznik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8F5247" w14:textId="77777777" w:rsidR="00D46ABA" w:rsidRDefault="00D46ABA" w:rsidP="00AE6371">
            <w:pPr>
              <w:rPr>
                <w:rFonts w:cstheme="minorHAnsi"/>
                <w:sz w:val="20"/>
                <w:szCs w:val="20"/>
              </w:rPr>
            </w:pPr>
          </w:p>
          <w:p w14:paraId="4B543BB8" w14:textId="77777777" w:rsidR="00D46ABA" w:rsidRDefault="00D46ABA" w:rsidP="00AE6371">
            <w:pPr>
              <w:rPr>
                <w:rFonts w:cstheme="minorHAnsi"/>
                <w:sz w:val="20"/>
                <w:szCs w:val="20"/>
              </w:rPr>
            </w:pPr>
            <w:r w:rsidRPr="004E0C9F">
              <w:rPr>
                <w:rFonts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0158AA" wp14:editId="4BB32DB3">
                  <wp:extent cx="1057275" cy="722248"/>
                  <wp:effectExtent l="0" t="0" r="0" b="1905"/>
                  <wp:docPr id="1080675760" name="Obraz 1080675760" descr="Obraz zawierający odzież, w pomieszczeniu, ręczni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675760" name="Obraz 1080675760" descr="Obraz zawierający odzież, w pomieszczeniu, ręcznik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424" cy="757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83D815" w14:textId="77777777" w:rsidR="00D46ABA" w:rsidRDefault="00D46ABA" w:rsidP="00AE6371">
            <w:pPr>
              <w:rPr>
                <w:rFonts w:cstheme="minorHAnsi"/>
                <w:sz w:val="20"/>
                <w:szCs w:val="20"/>
              </w:rPr>
            </w:pPr>
          </w:p>
          <w:p w14:paraId="5205A074" w14:textId="77777777" w:rsidR="00D46ABA" w:rsidRPr="004E0C9F" w:rsidRDefault="00D46ABA" w:rsidP="00AE63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1829892" w14:textId="77777777" w:rsidR="008D1B58" w:rsidRDefault="008D1B58" w:rsidP="00AE637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1. </w:t>
            </w:r>
            <w:r w:rsidR="00D46ABA" w:rsidRPr="003112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Ręcznik kąpielowy wykonany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 w:rsidR="00D46ABA" w:rsidRPr="003112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100 % z bawełny o wysokiej chłonności.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3CE961AD" w14:textId="331A10C0" w:rsidR="00D46ABA" w:rsidRPr="00311291" w:rsidRDefault="0004598B" w:rsidP="00AE637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a) p</w:t>
            </w:r>
            <w:r w:rsid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roducent: ZWOLTEX </w:t>
            </w:r>
            <w:proofErr w:type="spellStart"/>
            <w:r w:rsid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</w:t>
            </w:r>
            <w:proofErr w:type="spellEnd"/>
            <w:r w:rsid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z o.o.</w:t>
            </w:r>
          </w:p>
          <w:p w14:paraId="6520EEE9" w14:textId="5393BF92" w:rsidR="00D46ABA" w:rsidRDefault="00D46ABA" w:rsidP="00AE637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Dopuszczone modele ręczników:</w:t>
            </w:r>
          </w:p>
          <w:p w14:paraId="3B7A53A9" w14:textId="7CA9205B" w:rsidR="00D46ABA" w:rsidRDefault="0004598B" w:rsidP="00AE637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- </w:t>
            </w:r>
            <w:r w:rsidR="00D46AB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ZEN 2, kolor ciemny grafit, granatowy/atramentowy;</w:t>
            </w:r>
          </w:p>
          <w:p w14:paraId="5EE84D43" w14:textId="3BEDEBBA" w:rsidR="00D46ABA" w:rsidRDefault="0004598B" w:rsidP="00AE637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- </w:t>
            </w:r>
            <w:r w:rsidR="00D46AB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GRAFIK, kolor ciemny grafit, czarny;</w:t>
            </w:r>
          </w:p>
          <w:p w14:paraId="10E8FF80" w14:textId="5422AC07" w:rsidR="00D46ABA" w:rsidRPr="00311291" w:rsidRDefault="0004598B" w:rsidP="00AE6371">
            <w:pPr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- </w:t>
            </w:r>
            <w:r w:rsidR="00D46AB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RONDO 2, kolor atrament/ciemny grafit.</w:t>
            </w:r>
            <w:r w:rsidR="00D46ABA" w:rsidRPr="00311291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559E8427" w14:textId="0579A2B2" w:rsidR="00D46ABA" w:rsidRPr="00311291" w:rsidRDefault="0004598B" w:rsidP="00AE637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b) w</w:t>
            </w:r>
            <w:r w:rsidR="00D609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ymiary ręcznika</w:t>
            </w:r>
            <w:r w:rsidR="00D46ABA" w:rsidRPr="003112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70 x 140 cm</w:t>
            </w:r>
          </w:p>
          <w:p w14:paraId="3D409DEA" w14:textId="62BD59A9" w:rsidR="00770205" w:rsidRPr="00311291" w:rsidRDefault="0004598B" w:rsidP="008D1B5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c) g</w:t>
            </w:r>
            <w:r w:rsidR="00D46ABA" w:rsidRPr="003112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ramatura</w:t>
            </w:r>
            <w:r w:rsidR="00D609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ręczni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ka</w:t>
            </w:r>
            <w:r w:rsidR="00D46ABA" w:rsidRPr="003112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450 g/m</w:t>
            </w:r>
            <w:r w:rsidR="00D46ABA" w:rsidRPr="00311291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6FA5D" w14:textId="77777777" w:rsidR="00D46ABA" w:rsidRPr="004E0C9F" w:rsidRDefault="00D46ABA" w:rsidP="00D46AB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0C9F">
              <w:rPr>
                <w:rFonts w:eastAsia="Times New Roman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EFB242" w14:textId="67107D3B" w:rsidR="00D46ABA" w:rsidRPr="004E0C9F" w:rsidRDefault="00D46ABA" w:rsidP="00D46AB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780</w:t>
            </w:r>
          </w:p>
        </w:tc>
      </w:tr>
      <w:tr w:rsidR="00D46ABA" w:rsidRPr="00F9691B" w14:paraId="74FB9BCD" w14:textId="77777777" w:rsidTr="008D1B58">
        <w:tblPrEx>
          <w:tblCellMar>
            <w:left w:w="70" w:type="dxa"/>
            <w:right w:w="70" w:type="dxa"/>
          </w:tblCellMar>
        </w:tblPrEx>
        <w:tc>
          <w:tcPr>
            <w:tcW w:w="851" w:type="dxa"/>
            <w:shd w:val="clear" w:color="auto" w:fill="auto"/>
            <w:vAlign w:val="center"/>
          </w:tcPr>
          <w:p w14:paraId="4A4EA859" w14:textId="77777777" w:rsidR="00D46ABA" w:rsidRPr="00F9691B" w:rsidRDefault="00D46ABA" w:rsidP="00D46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F9691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9D4CDA" w14:textId="77777777" w:rsidR="00D46ABA" w:rsidRPr="004E0C9F" w:rsidRDefault="00D46ABA" w:rsidP="00AE6371">
            <w:pPr>
              <w:rPr>
                <w:rFonts w:cstheme="minorHAnsi"/>
                <w:sz w:val="20"/>
                <w:szCs w:val="20"/>
              </w:rPr>
            </w:pPr>
            <w:r w:rsidRPr="004E0C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Impregnat </w:t>
            </w:r>
            <w:r w:rsidRPr="004E0C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do obuwia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9A1DF7" w14:textId="77777777" w:rsidR="00D46ABA" w:rsidRPr="004E0C9F" w:rsidRDefault="00D46ABA" w:rsidP="00AE6371">
            <w:pPr>
              <w:rPr>
                <w:rFonts w:cstheme="minorHAnsi"/>
                <w:sz w:val="20"/>
                <w:szCs w:val="20"/>
              </w:rPr>
            </w:pPr>
            <w:r w:rsidRPr="004E0C9F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ED11DB" wp14:editId="28D2D2A1">
                  <wp:extent cx="464548" cy="1585579"/>
                  <wp:effectExtent l="0" t="0" r="0" b="0"/>
                  <wp:docPr id="385581460" name="Obraz 385581460" descr="Obraz zawierający tekst, butelka, Puszka, jedzenie&#10;&#10;Opis wygenerowany automatyczni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9A3371-38C3-4853-9921-DFFC0FF156D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581460" name="Obraz 385581460" descr="Obraz zawierający tekst, butelka, Puszka, jedzenie&#10;&#10;Opis wygenerowany automatycznie">
                            <a:extLst>
                              <a:ext uri="{FF2B5EF4-FFF2-40B4-BE49-F238E27FC236}">
                                <a16:creationId xmlns:a16="http://schemas.microsoft.com/office/drawing/2014/main" id="{449A3371-38C3-4853-9921-DFFC0FF156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548" cy="15855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7C4D3F" w14:textId="056B57F8" w:rsidR="00D46ABA" w:rsidRPr="00311291" w:rsidRDefault="008D1B58" w:rsidP="00AE637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1. </w:t>
            </w:r>
            <w:r w:rsidR="00D46ABA" w:rsidRPr="003112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Impregnat w sprayu przeznaczony do ochrony wyrobów </w:t>
            </w:r>
            <w:r w:rsidR="004922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ze skór </w:t>
            </w:r>
            <w:r w:rsidR="00D46ABA" w:rsidRPr="003112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gładkich, nubukowych, zamszowych. Bezbarwny.</w:t>
            </w:r>
          </w:p>
          <w:p w14:paraId="2DA4D37C" w14:textId="5EDE9090" w:rsidR="008D1B58" w:rsidRPr="008D1B58" w:rsidRDefault="0004598B" w:rsidP="008D1B5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a) p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roducent: </w:t>
            </w:r>
            <w:proofErr w:type="spellStart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Bufalo</w:t>
            </w:r>
            <w:proofErr w:type="spellEnd"/>
          </w:p>
          <w:p w14:paraId="2751F5E5" w14:textId="2C804D25" w:rsidR="008D1B58" w:rsidRPr="008D1B58" w:rsidRDefault="0004598B" w:rsidP="008D1B5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b) r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odzaj: </w:t>
            </w:r>
            <w:proofErr w:type="spellStart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Bufalo</w:t>
            </w:r>
            <w:proofErr w:type="spellEnd"/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super impregnator, bezbarwny</w:t>
            </w:r>
          </w:p>
          <w:p w14:paraId="437EE778" w14:textId="1DDE5514" w:rsidR="00770205" w:rsidRPr="00B97171" w:rsidRDefault="0004598B" w:rsidP="008D1B5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c) p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ojemność</w:t>
            </w:r>
            <w:r w:rsid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jednostkowa</w:t>
            </w:r>
            <w:r w:rsidR="008D1B58" w:rsidRPr="008D1B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250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2C839" w14:textId="77777777" w:rsidR="00D46ABA" w:rsidRPr="004E0C9F" w:rsidRDefault="00D46ABA" w:rsidP="00D46AB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0C9F">
              <w:rPr>
                <w:rFonts w:eastAsia="Times New Roman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48268D" w14:textId="7EA13565" w:rsidR="00D46ABA" w:rsidRPr="004E0C9F" w:rsidRDefault="00D46ABA" w:rsidP="00D46ABA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810</w:t>
            </w:r>
          </w:p>
        </w:tc>
      </w:tr>
    </w:tbl>
    <w:p w14:paraId="32BC156E" w14:textId="72A31E5A" w:rsidR="002C1628" w:rsidRDefault="002C1628" w:rsidP="002C1628">
      <w:pPr>
        <w:spacing w:after="0" w:line="240" w:lineRule="auto"/>
        <w:jc w:val="both"/>
        <w:rPr>
          <w:rFonts w:cstheme="minorHAnsi"/>
        </w:rPr>
      </w:pPr>
      <w:r w:rsidRPr="00D47BF7">
        <w:rPr>
          <w:rFonts w:cstheme="minorHAnsi"/>
          <w:b/>
        </w:rPr>
        <w:t xml:space="preserve">UWAGA! </w:t>
      </w:r>
      <w:r w:rsidRPr="00D47BF7">
        <w:rPr>
          <w:rFonts w:cstheme="minorHAnsi"/>
          <w:u w:val="single"/>
        </w:rPr>
        <w:t>ZAMAWIAJĄCY NIE DOPUSZCZA ZAMIENNIKÓW ANI ROZWIĄZAŃ RÓWNOWAŻNYCH</w:t>
      </w:r>
      <w:r w:rsidRPr="00D47BF7">
        <w:rPr>
          <w:rFonts w:cstheme="minorHAnsi"/>
        </w:rPr>
        <w:t xml:space="preserve">. Zamawiający dopuszcza zmianę pojemności </w:t>
      </w:r>
      <w:r w:rsidR="00163A82" w:rsidRPr="00D47BF7">
        <w:rPr>
          <w:rFonts w:cstheme="minorHAnsi"/>
        </w:rPr>
        <w:t xml:space="preserve">produktów </w:t>
      </w:r>
      <w:r w:rsidRPr="00D47BF7">
        <w:rPr>
          <w:rFonts w:cstheme="minorHAnsi"/>
        </w:rPr>
        <w:t>w przypadku zmian wprowadzonych przez producentów, po wcześniejszym pisemnym zaakceptowaniu przez Zamawiającego.</w:t>
      </w:r>
    </w:p>
    <w:p w14:paraId="1E2E63FF" w14:textId="77777777" w:rsidR="000B3504" w:rsidRPr="002C1628" w:rsidRDefault="000B3504" w:rsidP="002C1628">
      <w:pPr>
        <w:spacing w:after="0" w:line="240" w:lineRule="auto"/>
        <w:jc w:val="both"/>
        <w:rPr>
          <w:rFonts w:cstheme="minorHAnsi"/>
        </w:rPr>
      </w:pPr>
    </w:p>
    <w:p w14:paraId="130B42D2" w14:textId="5181F2C6" w:rsidR="00E37C83" w:rsidRPr="007F38A2" w:rsidRDefault="00E37C83" w:rsidP="007F38A2">
      <w:pPr>
        <w:pStyle w:val="Akapitzlist"/>
        <w:numPr>
          <w:ilvl w:val="0"/>
          <w:numId w:val="42"/>
        </w:numPr>
        <w:jc w:val="both"/>
        <w:rPr>
          <w:rFonts w:cstheme="minorHAnsi"/>
          <w:b/>
          <w:sz w:val="20"/>
          <w:szCs w:val="20"/>
          <w:u w:val="thick"/>
        </w:rPr>
      </w:pPr>
      <w:bookmarkStart w:id="1" w:name="_Hlk155165768"/>
      <w:r w:rsidRPr="007F38A2">
        <w:rPr>
          <w:rFonts w:cstheme="minorHAnsi"/>
          <w:b/>
          <w:bCs/>
          <w:color w:val="000000" w:themeColor="text1"/>
        </w:rPr>
        <w:t>Warunki dostawy:</w:t>
      </w:r>
    </w:p>
    <w:p w14:paraId="320F3A85" w14:textId="6FA1072E" w:rsidR="00E37C83" w:rsidRPr="000B3504" w:rsidRDefault="000B3504" w:rsidP="007F38A2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bookmarkStart w:id="2" w:name="_Hlk154742214"/>
      <w:r>
        <w:rPr>
          <w:rFonts w:cstheme="minorHAnsi"/>
          <w:color w:val="000000" w:themeColor="text1"/>
        </w:rPr>
        <w:t xml:space="preserve">a) </w:t>
      </w:r>
      <w:r w:rsidR="007F38A2" w:rsidRPr="000B3504">
        <w:rPr>
          <w:rFonts w:cstheme="minorHAnsi"/>
          <w:color w:val="000000" w:themeColor="text1"/>
        </w:rPr>
        <w:t>W</w:t>
      </w:r>
      <w:r w:rsidR="00E37C83" w:rsidRPr="000B3504">
        <w:rPr>
          <w:rFonts w:cstheme="minorHAnsi"/>
          <w:color w:val="000000" w:themeColor="text1"/>
        </w:rPr>
        <w:t xml:space="preserve">ykonawca dostarczy na własny koszt i ryzyko oraz we własnym zakresie przedmiot zamówienia na Wartownię Centralną Międzynarodowego Portu Lotniczego „Katowice” </w:t>
      </w:r>
      <w:r w:rsidR="005A3B55" w:rsidRPr="000B3504">
        <w:rPr>
          <w:rFonts w:cstheme="minorHAnsi"/>
          <w:color w:val="000000" w:themeColor="text1"/>
        </w:rPr>
        <w:br/>
      </w:r>
      <w:r w:rsidR="00E37C83" w:rsidRPr="000B3504">
        <w:rPr>
          <w:rFonts w:cstheme="minorHAnsi"/>
          <w:color w:val="000000" w:themeColor="text1"/>
        </w:rPr>
        <w:t>w Pyrzowicach, ul. Wolności 90</w:t>
      </w:r>
      <w:r>
        <w:rPr>
          <w:rFonts w:cstheme="minorHAnsi"/>
          <w:color w:val="000000" w:themeColor="text1"/>
        </w:rPr>
        <w:t>.</w:t>
      </w:r>
      <w:r w:rsidR="00B97171">
        <w:rPr>
          <w:rFonts w:cstheme="minorHAnsi"/>
          <w:color w:val="000000" w:themeColor="text1"/>
        </w:rPr>
        <w:t xml:space="preserve"> </w:t>
      </w:r>
    </w:p>
    <w:p w14:paraId="0D44DE0E" w14:textId="5CADA5EA" w:rsidR="00E37C83" w:rsidRPr="000B3504" w:rsidRDefault="000B3504" w:rsidP="007F38A2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b) </w:t>
      </w:r>
      <w:r w:rsidR="00E37C83" w:rsidRPr="000B3504">
        <w:rPr>
          <w:rFonts w:cstheme="minorHAnsi"/>
          <w:color w:val="000000" w:themeColor="text1"/>
        </w:rPr>
        <w:t>Wykonawca dostarczy fabrycznie nowy i nieużywany przedmiot zamówienia, w firmowych opakowaniach oraz właściwie oznaczony.</w:t>
      </w:r>
      <w:r w:rsidR="00E37C83" w:rsidRPr="000B3504">
        <w:rPr>
          <w:color w:val="000000" w:themeColor="text1"/>
        </w:rPr>
        <w:t xml:space="preserve"> </w:t>
      </w:r>
      <w:r w:rsidR="00E37C83" w:rsidRPr="000B3504">
        <w:rPr>
          <w:rFonts w:cstheme="minorHAnsi"/>
          <w:color w:val="000000" w:themeColor="text1"/>
        </w:rPr>
        <w:t>Towar ma być zapakowany i podzielony wg Działów (zgodnie z przesłanym przez Zamawiającego zestawieniem).</w:t>
      </w:r>
    </w:p>
    <w:p w14:paraId="26077B7B" w14:textId="2F50AB9E" w:rsidR="00E37C83" w:rsidRPr="000B3504" w:rsidRDefault="000B3504" w:rsidP="007F38A2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c) D</w:t>
      </w:r>
      <w:r w:rsidR="00E37C83" w:rsidRPr="000B3504">
        <w:rPr>
          <w:rFonts w:cstheme="minorHAnsi"/>
          <w:color w:val="000000" w:themeColor="text1"/>
        </w:rPr>
        <w:t>ostawa winna być realizowana w godzinach od 08:00 do 12:00, w dniach roboczych tj. od poniedziałku do piątku</w:t>
      </w:r>
      <w:r>
        <w:rPr>
          <w:rFonts w:cstheme="minorHAnsi"/>
          <w:color w:val="000000" w:themeColor="text1"/>
        </w:rPr>
        <w:t>.</w:t>
      </w:r>
    </w:p>
    <w:p w14:paraId="50F8BBB4" w14:textId="4B8B0F35" w:rsidR="00A96B8F" w:rsidRPr="000B3504" w:rsidRDefault="000B3504" w:rsidP="007F38A2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d) U</w:t>
      </w:r>
      <w:r w:rsidR="00E37C83" w:rsidRPr="000B3504">
        <w:rPr>
          <w:rFonts w:cstheme="minorHAnsi"/>
          <w:color w:val="000000" w:themeColor="text1"/>
        </w:rPr>
        <w:t xml:space="preserve">poważnieni przedstawiciele Zamawiającego, tj. Przedstawiciele każdego z Działów sprawdzą dostawę w obecności Pracownika (kierowcy) Wykonawcy. Z dostawy zostanie sporządzony </w:t>
      </w:r>
      <w:r w:rsidR="007F38A2" w:rsidRPr="000B3504">
        <w:rPr>
          <w:rFonts w:cstheme="minorHAnsi"/>
          <w:b/>
          <w:bCs/>
          <w:color w:val="000000" w:themeColor="text1"/>
        </w:rPr>
        <w:t>p</w:t>
      </w:r>
      <w:r w:rsidR="00E37C83" w:rsidRPr="000B3504">
        <w:rPr>
          <w:rFonts w:cstheme="minorHAnsi"/>
          <w:b/>
          <w:bCs/>
          <w:color w:val="000000" w:themeColor="text1"/>
        </w:rPr>
        <w:t xml:space="preserve">rotokół odbioru, </w:t>
      </w:r>
      <w:r w:rsidR="00E37C83" w:rsidRPr="000B3504">
        <w:rPr>
          <w:rFonts w:cstheme="minorHAnsi"/>
          <w:color w:val="000000" w:themeColor="text1"/>
        </w:rPr>
        <w:t xml:space="preserve">który Wykonawca będzie zobowiązany dostarczyć wraz </w:t>
      </w:r>
      <w:r>
        <w:rPr>
          <w:rFonts w:cstheme="minorHAnsi"/>
          <w:color w:val="000000" w:themeColor="text1"/>
        </w:rPr>
        <w:br/>
      </w:r>
      <w:r w:rsidR="00E37C83" w:rsidRPr="000B3504">
        <w:rPr>
          <w:rFonts w:cstheme="minorHAnsi"/>
          <w:color w:val="000000" w:themeColor="text1"/>
        </w:rPr>
        <w:t>z dostawą w dwóch egzemplarzach - po jednym egzemplarzu dla każdej ze Stron</w:t>
      </w:r>
      <w:r>
        <w:rPr>
          <w:rFonts w:cstheme="minorHAnsi"/>
          <w:color w:val="000000" w:themeColor="text1"/>
        </w:rPr>
        <w:t>.</w:t>
      </w:r>
      <w:r w:rsidR="00E37C83" w:rsidRPr="000B3504">
        <w:rPr>
          <w:rFonts w:cstheme="minorHAnsi"/>
          <w:color w:val="000000" w:themeColor="text1"/>
        </w:rPr>
        <w:t xml:space="preserve"> </w:t>
      </w:r>
    </w:p>
    <w:p w14:paraId="3D6D08ED" w14:textId="7DCF3263" w:rsidR="00E37C83" w:rsidRPr="000B3504" w:rsidRDefault="000B3504" w:rsidP="007F38A2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e) P</w:t>
      </w:r>
      <w:r w:rsidR="00E37C83" w:rsidRPr="000B3504">
        <w:rPr>
          <w:rFonts w:cstheme="minorHAnsi"/>
          <w:color w:val="000000" w:themeColor="text1"/>
        </w:rPr>
        <w:t>rotokół odbioru podpisany przez Strony tj. osobę upoważnioną przez Wykonawcę oraz ze strony Zamawiającego przez Przedstawicieli poszczególnych Działów, którzy złożyli dane zamówienia, będzie stanowił podstawę do wystawienia faktury przez Wykonawcę</w:t>
      </w:r>
      <w:r>
        <w:rPr>
          <w:rFonts w:cstheme="minorHAnsi"/>
          <w:color w:val="000000" w:themeColor="text1"/>
        </w:rPr>
        <w:t>.</w:t>
      </w:r>
    </w:p>
    <w:p w14:paraId="1FCBDE30" w14:textId="76D04F43" w:rsidR="00E37C83" w:rsidRPr="000B3504" w:rsidRDefault="000B3504" w:rsidP="00560917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f) P</w:t>
      </w:r>
      <w:r w:rsidR="00E37C83" w:rsidRPr="000B3504">
        <w:rPr>
          <w:rFonts w:cstheme="minorHAnsi"/>
          <w:color w:val="000000" w:themeColor="text1"/>
        </w:rPr>
        <w:t>odpisanie potwierdzenia odbioru dostarczanego przedmiotu zamówienia nastąpi w dniu każdorazowej dostawy, po stwierdzeniu przez Zamawiającego</w:t>
      </w:r>
      <w:r w:rsidR="00560917" w:rsidRPr="000B3504">
        <w:rPr>
          <w:rFonts w:cstheme="minorHAnsi"/>
          <w:color w:val="000000" w:themeColor="text1"/>
        </w:rPr>
        <w:t xml:space="preserve"> </w:t>
      </w:r>
      <w:r w:rsidR="00E37C83" w:rsidRPr="000B3504">
        <w:rPr>
          <w:rFonts w:cstheme="minorHAnsi"/>
          <w:color w:val="000000" w:themeColor="text1"/>
        </w:rPr>
        <w:t>braku jakichkolwiek uszkodzeń dostarczonego towaru</w:t>
      </w:r>
      <w:r w:rsidR="00560917" w:rsidRPr="000B3504">
        <w:rPr>
          <w:rFonts w:cstheme="minorHAnsi"/>
          <w:color w:val="000000" w:themeColor="text1"/>
        </w:rPr>
        <w:t xml:space="preserve"> </w:t>
      </w:r>
      <w:r w:rsidR="00ED4DFF">
        <w:rPr>
          <w:rFonts w:cstheme="minorHAnsi"/>
          <w:color w:val="000000" w:themeColor="text1"/>
        </w:rPr>
        <w:t xml:space="preserve">oraz </w:t>
      </w:r>
      <w:r w:rsidR="00560917" w:rsidRPr="000B3504">
        <w:rPr>
          <w:rFonts w:cstheme="minorHAnsi"/>
          <w:color w:val="000000" w:themeColor="text1"/>
        </w:rPr>
        <w:t xml:space="preserve"> </w:t>
      </w:r>
      <w:r w:rsidR="00E37C83" w:rsidRPr="000B3504">
        <w:rPr>
          <w:rFonts w:cstheme="minorHAnsi"/>
          <w:color w:val="000000" w:themeColor="text1"/>
        </w:rPr>
        <w:t>kompletności i zgodności dostarczonego towaru ze złożonym zamówieniem</w:t>
      </w:r>
      <w:r>
        <w:rPr>
          <w:rFonts w:cstheme="minorHAnsi"/>
          <w:color w:val="000000" w:themeColor="text1"/>
        </w:rPr>
        <w:t>.</w:t>
      </w:r>
    </w:p>
    <w:p w14:paraId="6B178AB0" w14:textId="013ED6D0" w:rsidR="00E37C83" w:rsidRPr="000B3504" w:rsidRDefault="000B3504" w:rsidP="007F38A2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g) W</w:t>
      </w:r>
      <w:r w:rsidR="00E37C83" w:rsidRPr="000B3504">
        <w:rPr>
          <w:rFonts w:cstheme="minorHAnsi"/>
          <w:color w:val="000000" w:themeColor="text1"/>
        </w:rPr>
        <w:t>ykonawca, którego oferta zostanie wybrana</w:t>
      </w:r>
      <w:r w:rsidR="00ED4DFF">
        <w:rPr>
          <w:rFonts w:cstheme="minorHAnsi"/>
          <w:color w:val="000000" w:themeColor="text1"/>
        </w:rPr>
        <w:t>,</w:t>
      </w:r>
      <w:r w:rsidR="00E37C83" w:rsidRPr="000B3504">
        <w:rPr>
          <w:rFonts w:cstheme="minorHAnsi"/>
          <w:color w:val="000000" w:themeColor="text1"/>
        </w:rPr>
        <w:t xml:space="preserve"> jako najkorzystniejsza wraz z dostawą będzie zobowiązany dostarczyć karty charakterystyki preparatów niebezpiecznych </w:t>
      </w:r>
      <w:r w:rsidR="00865B61">
        <w:rPr>
          <w:rFonts w:cstheme="minorHAnsi"/>
          <w:color w:val="000000" w:themeColor="text1"/>
        </w:rPr>
        <w:t xml:space="preserve">(o ile dotyczy), </w:t>
      </w:r>
      <w:r w:rsidR="00E37C83" w:rsidRPr="000B3504">
        <w:rPr>
          <w:rFonts w:cstheme="minorHAnsi"/>
          <w:color w:val="000000" w:themeColor="text1"/>
        </w:rPr>
        <w:t xml:space="preserve">zgodnie z obowiązującymi przepisami w tym zakresie. Wykonawca zobowiązany jest dostarczyć Karty </w:t>
      </w:r>
      <w:r w:rsidR="00DD741C">
        <w:rPr>
          <w:rFonts w:cstheme="minorHAnsi"/>
          <w:color w:val="000000" w:themeColor="text1"/>
        </w:rPr>
        <w:t>C</w:t>
      </w:r>
      <w:r w:rsidR="00E37C83" w:rsidRPr="000B3504">
        <w:rPr>
          <w:rFonts w:cstheme="minorHAnsi"/>
          <w:color w:val="000000" w:themeColor="text1"/>
        </w:rPr>
        <w:t>harakterystyki w języku polskim</w:t>
      </w:r>
      <w:r>
        <w:rPr>
          <w:rFonts w:cstheme="minorHAnsi"/>
          <w:color w:val="000000" w:themeColor="text1"/>
        </w:rPr>
        <w:t>.</w:t>
      </w:r>
    </w:p>
    <w:p w14:paraId="01306512" w14:textId="7E4EA51D" w:rsidR="00E37C83" w:rsidRPr="000B3504" w:rsidRDefault="000B3504" w:rsidP="007F38A2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h) </w:t>
      </w:r>
      <w:r w:rsidR="00E37C83" w:rsidRPr="000B3504">
        <w:rPr>
          <w:rFonts w:cstheme="minorHAnsi"/>
          <w:color w:val="000000" w:themeColor="text1"/>
        </w:rPr>
        <w:t xml:space="preserve">W przypadku stwierdzenia przez Zamawiającego braków, niezgodności z zamówieniem lub wad w przedmiocie zamówienia Wykonawca zobowiązuje się do jego uzupełnienia lub wymienienia przedmiotu zamówienia na wolny od wad, w ciągu </w:t>
      </w:r>
      <w:r w:rsidR="00B97171" w:rsidRPr="00B97171">
        <w:rPr>
          <w:rFonts w:cstheme="minorHAnsi"/>
          <w:b/>
          <w:bCs/>
          <w:color w:val="000000" w:themeColor="text1"/>
        </w:rPr>
        <w:t>4</w:t>
      </w:r>
      <w:r w:rsidR="00E37C83" w:rsidRPr="00DD741C">
        <w:rPr>
          <w:rFonts w:cstheme="minorHAnsi"/>
          <w:b/>
          <w:bCs/>
          <w:color w:val="000000" w:themeColor="text1"/>
        </w:rPr>
        <w:t xml:space="preserve"> dni roboczych</w:t>
      </w:r>
      <w:r w:rsidR="00E37C83" w:rsidRPr="000B3504">
        <w:rPr>
          <w:rFonts w:cstheme="minorHAnsi"/>
          <w:color w:val="000000" w:themeColor="text1"/>
        </w:rPr>
        <w:t xml:space="preserve"> od dnia poinformowania przez Zamawiającego o brakach, niezgodności z zamówieniem lub wadach </w:t>
      </w:r>
      <w:r w:rsidR="007F38A2" w:rsidRPr="000B3504">
        <w:rPr>
          <w:rFonts w:cstheme="minorHAnsi"/>
          <w:color w:val="000000" w:themeColor="text1"/>
        </w:rPr>
        <w:br/>
      </w:r>
      <w:r w:rsidR="00E37C83" w:rsidRPr="000B3504">
        <w:rPr>
          <w:rFonts w:cstheme="minorHAnsi"/>
          <w:color w:val="000000" w:themeColor="text1"/>
        </w:rPr>
        <w:t>w przedmiocie zamówienia</w:t>
      </w:r>
      <w:r>
        <w:rPr>
          <w:rFonts w:cstheme="minorHAnsi"/>
          <w:color w:val="000000" w:themeColor="text1"/>
        </w:rPr>
        <w:t>.</w:t>
      </w:r>
    </w:p>
    <w:p w14:paraId="38A22301" w14:textId="50EDCA84" w:rsidR="00E37C83" w:rsidRPr="000B3504" w:rsidRDefault="000B3504" w:rsidP="007F38A2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i) </w:t>
      </w:r>
      <w:r w:rsidR="00E37C83" w:rsidRPr="000B3504">
        <w:rPr>
          <w:rFonts w:cstheme="minorHAnsi"/>
          <w:color w:val="000000" w:themeColor="text1"/>
        </w:rPr>
        <w:t xml:space="preserve">Zamawiający zastrzega sobie prawo zwrócenia dostarczonego towaru bez podania przyczyny, pod warunkiem, że dostarczony towar jest w oryginalnym opakowaniu, w stanie nienaruszonym. O tym fakcie Zamawiający powiadomi Dostawcę w terminie do </w:t>
      </w:r>
      <w:r w:rsidR="00E37C83" w:rsidRPr="00DD741C">
        <w:rPr>
          <w:rFonts w:cstheme="minorHAnsi"/>
          <w:b/>
          <w:bCs/>
          <w:color w:val="000000" w:themeColor="text1"/>
        </w:rPr>
        <w:t>7 dni roboczych</w:t>
      </w:r>
      <w:r w:rsidR="00E37C83" w:rsidRPr="000B3504">
        <w:rPr>
          <w:rFonts w:cstheme="minorHAnsi"/>
          <w:color w:val="000000" w:themeColor="text1"/>
        </w:rPr>
        <w:t xml:space="preserve"> od daty dostarczenia towaru do Zamawiającego.</w:t>
      </w:r>
    </w:p>
    <w:p w14:paraId="1CD7A3CB" w14:textId="77777777" w:rsidR="00A169B9" w:rsidRDefault="00A169B9" w:rsidP="007F38A2">
      <w:pPr>
        <w:pStyle w:val="Akapitzlist"/>
        <w:spacing w:after="0" w:line="240" w:lineRule="auto"/>
        <w:jc w:val="both"/>
        <w:rPr>
          <w:rFonts w:cstheme="minorHAnsi"/>
          <w:color w:val="FF0000"/>
        </w:rPr>
      </w:pPr>
    </w:p>
    <w:bookmarkEnd w:id="1"/>
    <w:bookmarkEnd w:id="2"/>
    <w:p w14:paraId="05DF0A87" w14:textId="17D4BA01" w:rsidR="00744458" w:rsidRPr="00744458" w:rsidRDefault="002C1628" w:rsidP="00D6096A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 w:rsidRPr="00744458">
        <w:rPr>
          <w:rFonts w:cstheme="minorHAnsi"/>
          <w:b/>
        </w:rPr>
        <w:t>Główny kod CPV</w:t>
      </w:r>
      <w:r w:rsidR="00744458" w:rsidRPr="00744458">
        <w:rPr>
          <w:rFonts w:cstheme="minorHAnsi"/>
          <w:b/>
        </w:rPr>
        <w:t xml:space="preserve"> </w:t>
      </w:r>
    </w:p>
    <w:p w14:paraId="14DB0AC2" w14:textId="08B43EEF" w:rsidR="00D46ABA" w:rsidRDefault="00744458" w:rsidP="007F38A2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7F38A2">
        <w:rPr>
          <w:rFonts w:cstheme="minorHAnsi"/>
          <w:bCs/>
        </w:rPr>
        <w:t>39800000</w:t>
      </w:r>
    </w:p>
    <w:p w14:paraId="2B9E131F" w14:textId="77777777" w:rsidR="00A169B9" w:rsidRPr="007F38A2" w:rsidRDefault="00A169B9" w:rsidP="007F38A2">
      <w:pPr>
        <w:spacing w:after="0" w:line="240" w:lineRule="auto"/>
        <w:ind w:firstLine="708"/>
        <w:jc w:val="both"/>
        <w:rPr>
          <w:rFonts w:cstheme="minorHAnsi"/>
          <w:bCs/>
        </w:rPr>
      </w:pPr>
    </w:p>
    <w:p w14:paraId="7EF1D301" w14:textId="77777777" w:rsidR="00744458" w:rsidRPr="00744458" w:rsidRDefault="00744458" w:rsidP="00D6096A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 w:rsidRPr="00744458">
        <w:rPr>
          <w:rFonts w:cstheme="minorHAnsi"/>
          <w:b/>
        </w:rPr>
        <w:t>Możliwe jest składanie ofert częściowych</w:t>
      </w:r>
    </w:p>
    <w:p w14:paraId="35DB5CDD" w14:textId="1E38DA3B" w:rsidR="00744458" w:rsidRDefault="00744458" w:rsidP="007F38A2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7F38A2">
        <w:rPr>
          <w:rFonts w:cstheme="minorHAnsi"/>
          <w:bCs/>
        </w:rPr>
        <w:t>NIE</w:t>
      </w:r>
    </w:p>
    <w:p w14:paraId="77931546" w14:textId="77777777" w:rsidR="00AD4ED7" w:rsidRPr="007F38A2" w:rsidRDefault="00AD4ED7" w:rsidP="007F38A2">
      <w:pPr>
        <w:spacing w:after="0" w:line="240" w:lineRule="auto"/>
        <w:ind w:firstLine="708"/>
        <w:jc w:val="both"/>
        <w:rPr>
          <w:rFonts w:cstheme="minorHAnsi"/>
          <w:bCs/>
        </w:rPr>
      </w:pPr>
    </w:p>
    <w:p w14:paraId="35C679B3" w14:textId="77777777" w:rsidR="00744458" w:rsidRPr="005A29EC" w:rsidRDefault="00744458" w:rsidP="00D6096A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 w:rsidRPr="005A29EC">
        <w:rPr>
          <w:rFonts w:cstheme="minorHAnsi"/>
          <w:b/>
        </w:rPr>
        <w:t>Zamówienie obejmuje opcje</w:t>
      </w:r>
    </w:p>
    <w:p w14:paraId="732F52D7" w14:textId="1A37A671" w:rsidR="00744458" w:rsidRDefault="00744458" w:rsidP="007F38A2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7F38A2">
        <w:rPr>
          <w:rFonts w:cstheme="minorHAnsi"/>
          <w:bCs/>
        </w:rPr>
        <w:t>NIE</w:t>
      </w:r>
    </w:p>
    <w:p w14:paraId="76E130ED" w14:textId="77777777" w:rsidR="00A169B9" w:rsidRPr="007F38A2" w:rsidRDefault="00A169B9" w:rsidP="007F38A2">
      <w:pPr>
        <w:spacing w:after="0" w:line="240" w:lineRule="auto"/>
        <w:ind w:firstLine="708"/>
        <w:jc w:val="both"/>
        <w:rPr>
          <w:rFonts w:cstheme="minorHAnsi"/>
          <w:bCs/>
        </w:rPr>
      </w:pPr>
    </w:p>
    <w:p w14:paraId="52F73A93" w14:textId="77777777" w:rsidR="00744458" w:rsidRPr="00744458" w:rsidRDefault="00744458" w:rsidP="00D6096A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 w:rsidRPr="00744458">
        <w:rPr>
          <w:rFonts w:cstheme="minorHAnsi"/>
          <w:b/>
        </w:rPr>
        <w:t xml:space="preserve">Zamawiający przewiduje wznowienia </w:t>
      </w:r>
    </w:p>
    <w:p w14:paraId="1C09428E" w14:textId="40F0A206" w:rsidR="00865B61" w:rsidRPr="00865B61" w:rsidRDefault="003E684D" w:rsidP="003E684D">
      <w:pPr>
        <w:pStyle w:val="Akapitzlist"/>
        <w:spacing w:after="0" w:line="240" w:lineRule="auto"/>
        <w:ind w:left="708"/>
        <w:jc w:val="both"/>
        <w:rPr>
          <w:rFonts w:cstheme="minorHAnsi"/>
          <w:bCs/>
        </w:rPr>
      </w:pPr>
      <w:r>
        <w:rPr>
          <w:rFonts w:cstheme="minorHAnsi"/>
          <w:bCs/>
        </w:rPr>
        <w:t>NIE</w:t>
      </w:r>
    </w:p>
    <w:p w14:paraId="13CBDF89" w14:textId="77777777" w:rsidR="00A169B9" w:rsidRPr="00744458" w:rsidRDefault="00A169B9" w:rsidP="005A29EC">
      <w:pPr>
        <w:pStyle w:val="Akapitzlist"/>
        <w:spacing w:after="0" w:line="240" w:lineRule="auto"/>
        <w:ind w:left="0" w:firstLine="708"/>
        <w:jc w:val="both"/>
        <w:rPr>
          <w:rFonts w:cstheme="minorHAnsi"/>
          <w:bCs/>
        </w:rPr>
      </w:pPr>
    </w:p>
    <w:p w14:paraId="082BFD09" w14:textId="77777777" w:rsidR="00744458" w:rsidRPr="00744458" w:rsidRDefault="00744458" w:rsidP="00D6096A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 w:rsidRPr="00744458">
        <w:rPr>
          <w:rFonts w:cstheme="minorHAnsi"/>
          <w:b/>
        </w:rPr>
        <w:t xml:space="preserve">Czas trwania DSZ </w:t>
      </w:r>
    </w:p>
    <w:p w14:paraId="3CE03595" w14:textId="14E665E9" w:rsidR="005A3B55" w:rsidRDefault="005A3B55" w:rsidP="005A3B55">
      <w:pPr>
        <w:pStyle w:val="Akapitzlist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Pr="005A3B55">
        <w:rPr>
          <w:rFonts w:ascii="Calibri" w:hAnsi="Calibri" w:cs="Calibri"/>
        </w:rPr>
        <w:t>Dynamiczny system zakupów zostanie ustanowiony na okres 24 miesięcy – poczynając od zlecenia pierwszego zamówienia w ustanowionym systemie lub z chwilą wykorzystania budżetu</w:t>
      </w:r>
      <w:r w:rsidR="00BF5ADF">
        <w:rPr>
          <w:rFonts w:ascii="Calibri" w:hAnsi="Calibri" w:cs="Calibri"/>
        </w:rPr>
        <w:t xml:space="preserve">, który wynosi </w:t>
      </w:r>
      <w:r w:rsidR="00B73187">
        <w:rPr>
          <w:rFonts w:ascii="Calibri" w:hAnsi="Calibri" w:cs="Calibri"/>
        </w:rPr>
        <w:t>wg Uchwały Zarządu Spółki: 98 950,00</w:t>
      </w:r>
      <w:r w:rsidR="00BF5ADF">
        <w:rPr>
          <w:rFonts w:ascii="Calibri" w:hAnsi="Calibri" w:cs="Calibri"/>
        </w:rPr>
        <w:t xml:space="preserve"> zł netto</w:t>
      </w:r>
      <w:r w:rsidRPr="005A3B55">
        <w:rPr>
          <w:rFonts w:ascii="Calibri" w:hAnsi="Calibri" w:cs="Calibri"/>
        </w:rPr>
        <w:t>.</w:t>
      </w:r>
    </w:p>
    <w:p w14:paraId="7930B2E6" w14:textId="7A58AEF9" w:rsidR="005A3B55" w:rsidRDefault="005A3B55" w:rsidP="005A3B55">
      <w:pPr>
        <w:pStyle w:val="Akapitzlist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Z</w:t>
      </w:r>
      <w:r w:rsidRPr="005A3B55">
        <w:rPr>
          <w:rFonts w:ascii="Calibri" w:hAnsi="Calibri" w:cs="Calibri"/>
        </w:rPr>
        <w:t xml:space="preserve">amawiający zaprasza jednocześnie wszystkich uczestników DSZ do składania ofert na każde zamówienie </w:t>
      </w:r>
      <w:r>
        <w:rPr>
          <w:rFonts w:ascii="Calibri" w:hAnsi="Calibri" w:cs="Calibri"/>
        </w:rPr>
        <w:t xml:space="preserve">cząstkowe </w:t>
      </w:r>
      <w:r w:rsidRPr="005A3B55">
        <w:rPr>
          <w:rFonts w:ascii="Calibri" w:hAnsi="Calibri" w:cs="Calibri"/>
        </w:rPr>
        <w:t xml:space="preserve">udzielane w ramach </w:t>
      </w:r>
      <w:r w:rsidR="005E1C78">
        <w:rPr>
          <w:rFonts w:ascii="Calibri" w:hAnsi="Calibri" w:cs="Calibri"/>
        </w:rPr>
        <w:t>DSZ.</w:t>
      </w:r>
      <w:r w:rsidRPr="005A3B55">
        <w:rPr>
          <w:rFonts w:ascii="Calibri" w:hAnsi="Calibri" w:cs="Calibri"/>
        </w:rPr>
        <w:t xml:space="preserve"> </w:t>
      </w:r>
    </w:p>
    <w:p w14:paraId="4B4C3491" w14:textId="79F6D359" w:rsidR="005A3B55" w:rsidRPr="005A3B55" w:rsidRDefault="005A3B55" w:rsidP="005A3B55">
      <w:pPr>
        <w:pStyle w:val="Akapitzlist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r w:rsidRPr="005A3B55">
        <w:rPr>
          <w:rFonts w:ascii="Calibri" w:hAnsi="Calibri" w:cs="Calibri"/>
        </w:rPr>
        <w:t>Zamawiający przewiduje, że zamówienia cząstkowe będzie ogłaszał raz na półrocze, jednak nie rzadziej niż raz na rok</w:t>
      </w:r>
      <w:r w:rsidR="00BF5ADF">
        <w:rPr>
          <w:rFonts w:ascii="Calibri" w:hAnsi="Calibri" w:cs="Calibri"/>
        </w:rPr>
        <w:t xml:space="preserve"> w formie e-zapytań ofertowych</w:t>
      </w:r>
      <w:r w:rsidRPr="005A3B55">
        <w:rPr>
          <w:rFonts w:ascii="Calibri" w:hAnsi="Calibri" w:cs="Calibri"/>
        </w:rPr>
        <w:t>.</w:t>
      </w:r>
    </w:p>
    <w:p w14:paraId="45897AFD" w14:textId="35B56AF9" w:rsidR="005A3B55" w:rsidRPr="005A3B55" w:rsidRDefault="005A3B55" w:rsidP="005A3B55">
      <w:pPr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r w:rsidRPr="005A3B55">
        <w:rPr>
          <w:rFonts w:ascii="Calibri" w:hAnsi="Calibri" w:cs="Calibri"/>
        </w:rPr>
        <w:t>Termin składania ofert w e-zapytaniu ofertowym będzie wynosił</w:t>
      </w:r>
      <w:r w:rsidR="002D3DF2">
        <w:rPr>
          <w:rFonts w:ascii="Calibri" w:hAnsi="Calibri" w:cs="Calibri"/>
        </w:rPr>
        <w:t>:</w:t>
      </w:r>
      <w:r w:rsidRPr="005A3B55">
        <w:rPr>
          <w:rFonts w:ascii="Calibri" w:hAnsi="Calibri" w:cs="Calibri"/>
        </w:rPr>
        <w:t xml:space="preserve"> </w:t>
      </w:r>
      <w:r w:rsidRPr="005A3B55">
        <w:rPr>
          <w:rFonts w:ascii="Calibri" w:hAnsi="Calibri" w:cs="Calibri"/>
          <w:b/>
          <w:bCs/>
        </w:rPr>
        <w:t>7 dni</w:t>
      </w:r>
      <w:r w:rsidRPr="005A3B55">
        <w:rPr>
          <w:rFonts w:ascii="Calibri" w:hAnsi="Calibri" w:cs="Calibri"/>
        </w:rPr>
        <w:t>.</w:t>
      </w:r>
    </w:p>
    <w:p w14:paraId="46400D5B" w14:textId="2C9A4B9A" w:rsidR="005A3B55" w:rsidRPr="005A3B55" w:rsidRDefault="005A3B55" w:rsidP="005A3B55">
      <w:pPr>
        <w:pStyle w:val="Akapitzlist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5) </w:t>
      </w:r>
      <w:r w:rsidRPr="005A3B55">
        <w:rPr>
          <w:rFonts w:ascii="Calibri" w:hAnsi="Calibri" w:cs="Calibri"/>
        </w:rPr>
        <w:t xml:space="preserve">Zamawiający w terminie do </w:t>
      </w:r>
      <w:r w:rsidRPr="005A3B55">
        <w:rPr>
          <w:rFonts w:ascii="Calibri" w:hAnsi="Calibri" w:cs="Calibri"/>
          <w:b/>
          <w:bCs/>
        </w:rPr>
        <w:t>3 dni</w:t>
      </w:r>
      <w:r w:rsidRPr="005A3B55">
        <w:rPr>
          <w:rFonts w:ascii="Calibri" w:hAnsi="Calibri" w:cs="Calibri"/>
        </w:rPr>
        <w:t xml:space="preserve"> roboczych od zakończenia cząstkowego (tj. półrocznego) e-zapytania ofertowego poinformuje Wykonawców, którzy złożyli oferty o wyborze oferty najkorzystniejszej.</w:t>
      </w:r>
    </w:p>
    <w:p w14:paraId="224D46E9" w14:textId="711F10F7" w:rsidR="005A3B55" w:rsidRPr="005A3B55" w:rsidRDefault="005A3B55" w:rsidP="005A3B55">
      <w:pPr>
        <w:pStyle w:val="Akapitzlist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</w:t>
      </w:r>
      <w:r w:rsidRPr="005A3B55">
        <w:rPr>
          <w:rFonts w:ascii="Calibri" w:hAnsi="Calibri" w:cs="Calibri"/>
        </w:rPr>
        <w:t xml:space="preserve">Do wybranego Wykonawcy zostanie wysyłane zamówienie drogą elektroniczną na adres </w:t>
      </w:r>
      <w:r>
        <w:rPr>
          <w:rFonts w:ascii="Calibri" w:hAnsi="Calibri" w:cs="Calibri"/>
        </w:rPr>
        <w:br/>
      </w:r>
      <w:r w:rsidRPr="005A3B55">
        <w:rPr>
          <w:rFonts w:ascii="Calibri" w:hAnsi="Calibri" w:cs="Calibri"/>
        </w:rPr>
        <w:t xml:space="preserve">e-mail wskazany przez Wykonawcę w formularzu oświadczeń (załącznik nr 1 do Wniosku </w:t>
      </w:r>
      <w:r>
        <w:rPr>
          <w:rFonts w:ascii="Calibri" w:hAnsi="Calibri" w:cs="Calibri"/>
        </w:rPr>
        <w:br/>
      </w:r>
      <w:r w:rsidRPr="005A3B55">
        <w:rPr>
          <w:rFonts w:ascii="Calibri" w:hAnsi="Calibri" w:cs="Calibri"/>
        </w:rPr>
        <w:t>o dopuszczenie do udziału w DSZ).</w:t>
      </w:r>
    </w:p>
    <w:p w14:paraId="7FF9D772" w14:textId="600CF7A7" w:rsidR="005A3B55" w:rsidRDefault="007F38A2" w:rsidP="00A577FD">
      <w:pPr>
        <w:pStyle w:val="Akapitzlist"/>
        <w:spacing w:after="0" w:line="240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5A3B55">
        <w:rPr>
          <w:rFonts w:ascii="Calibri" w:hAnsi="Calibri" w:cs="Calibri"/>
        </w:rPr>
        <w:t xml:space="preserve">) </w:t>
      </w:r>
      <w:r w:rsidR="005A3B55" w:rsidRPr="005A3B55">
        <w:rPr>
          <w:rFonts w:ascii="Calibri" w:hAnsi="Calibri" w:cs="Calibri"/>
        </w:rPr>
        <w:t>Termin dostawy wynosi</w:t>
      </w:r>
      <w:r w:rsidR="002D3DF2">
        <w:rPr>
          <w:rFonts w:ascii="Calibri" w:hAnsi="Calibri" w:cs="Calibri"/>
        </w:rPr>
        <w:t xml:space="preserve"> </w:t>
      </w:r>
      <w:r w:rsidR="005A3B55" w:rsidRPr="002D3DF2">
        <w:rPr>
          <w:rFonts w:ascii="Calibri" w:hAnsi="Calibri" w:cs="Calibri"/>
        </w:rPr>
        <w:t>do</w:t>
      </w:r>
      <w:r w:rsidR="002D3DF2">
        <w:rPr>
          <w:rFonts w:ascii="Calibri" w:hAnsi="Calibri" w:cs="Calibri"/>
        </w:rPr>
        <w:t>:</w:t>
      </w:r>
      <w:r w:rsidR="005A3B55" w:rsidRPr="005A3B55">
        <w:rPr>
          <w:rFonts w:ascii="Calibri" w:hAnsi="Calibri" w:cs="Calibri"/>
        </w:rPr>
        <w:t xml:space="preserve"> </w:t>
      </w:r>
      <w:r w:rsidR="005A3B55" w:rsidRPr="002D3DF2">
        <w:rPr>
          <w:rFonts w:ascii="Calibri" w:hAnsi="Calibri" w:cs="Calibri"/>
          <w:b/>
          <w:bCs/>
        </w:rPr>
        <w:t>5</w:t>
      </w:r>
      <w:r w:rsidR="005A3B55" w:rsidRPr="005A3B55">
        <w:rPr>
          <w:rFonts w:ascii="Calibri" w:hAnsi="Calibri" w:cs="Calibri"/>
          <w:b/>
          <w:bCs/>
        </w:rPr>
        <w:t xml:space="preserve"> dni</w:t>
      </w:r>
      <w:r w:rsidR="005A3B55" w:rsidRPr="005A3B55">
        <w:rPr>
          <w:rFonts w:ascii="Calibri" w:hAnsi="Calibri" w:cs="Calibri"/>
        </w:rPr>
        <w:t xml:space="preserve"> roboczych od dnia wysłania zamówienia</w:t>
      </w:r>
      <w:r w:rsidR="00BF5ADF">
        <w:rPr>
          <w:rFonts w:ascii="Calibri" w:hAnsi="Calibri" w:cs="Calibri"/>
        </w:rPr>
        <w:t xml:space="preserve"> do Wykonawcy przez Zamawiającego</w:t>
      </w:r>
      <w:r w:rsidR="005A3B55" w:rsidRPr="005A3B55">
        <w:rPr>
          <w:rFonts w:ascii="Calibri" w:hAnsi="Calibri" w:cs="Calibri"/>
        </w:rPr>
        <w:t>.</w:t>
      </w:r>
    </w:p>
    <w:p w14:paraId="5F99DC1C" w14:textId="4A9F9BD8" w:rsidR="0083391E" w:rsidRPr="0083391E" w:rsidRDefault="0083391E" w:rsidP="00B73187">
      <w:pPr>
        <w:spacing w:after="0" w:line="240" w:lineRule="auto"/>
        <w:ind w:left="720"/>
        <w:jc w:val="both"/>
        <w:rPr>
          <w:bCs/>
          <w:color w:val="000000" w:themeColor="text1"/>
        </w:rPr>
      </w:pPr>
      <w:r w:rsidRPr="0083391E">
        <w:rPr>
          <w:rFonts w:ascii="Calibri" w:hAnsi="Calibri" w:cs="Calibri"/>
          <w:color w:val="000000" w:themeColor="text1"/>
        </w:rPr>
        <w:t xml:space="preserve">8) </w:t>
      </w:r>
      <w:r w:rsidRPr="0083391E">
        <w:rPr>
          <w:bCs/>
          <w:color w:val="000000" w:themeColor="text1"/>
        </w:rPr>
        <w:t xml:space="preserve">Okres związania ofertą </w:t>
      </w:r>
      <w:r w:rsidR="00B73187">
        <w:rPr>
          <w:bCs/>
          <w:color w:val="000000" w:themeColor="text1"/>
        </w:rPr>
        <w:t xml:space="preserve">cząstkową </w:t>
      </w:r>
      <w:r w:rsidRPr="0083391E">
        <w:rPr>
          <w:bCs/>
          <w:color w:val="000000" w:themeColor="text1"/>
        </w:rPr>
        <w:t xml:space="preserve">wynosi: </w:t>
      </w:r>
      <w:r w:rsidRPr="0083391E">
        <w:rPr>
          <w:b/>
          <w:color w:val="000000" w:themeColor="text1"/>
        </w:rPr>
        <w:t>14 dni</w:t>
      </w:r>
      <w:r w:rsidRPr="0083391E">
        <w:rPr>
          <w:bCs/>
          <w:color w:val="000000" w:themeColor="text1"/>
        </w:rPr>
        <w:t xml:space="preserve"> od upływu terminu złożenia oferty cząstkowej.   </w:t>
      </w:r>
    </w:p>
    <w:p w14:paraId="203BAD08" w14:textId="2C9E08B9" w:rsidR="0083391E" w:rsidRDefault="0083391E" w:rsidP="00A577FD">
      <w:pPr>
        <w:pStyle w:val="Akapitzlist"/>
        <w:spacing w:after="0" w:line="240" w:lineRule="auto"/>
        <w:ind w:left="708"/>
        <w:jc w:val="both"/>
        <w:rPr>
          <w:rFonts w:ascii="Calibri" w:hAnsi="Calibri" w:cs="Calibri"/>
        </w:rPr>
      </w:pPr>
    </w:p>
    <w:p w14:paraId="67533E24" w14:textId="10B0A2E3" w:rsidR="00744458" w:rsidRPr="00744458" w:rsidRDefault="00744458" w:rsidP="00D6096A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theme="minorHAnsi"/>
          <w:b/>
        </w:rPr>
      </w:pPr>
      <w:r w:rsidRPr="00744458">
        <w:rPr>
          <w:rFonts w:cstheme="minorHAnsi"/>
          <w:b/>
        </w:rPr>
        <w:t xml:space="preserve">Minimalna liczba Wykonawców, którzy zostaną zakwalifikowania do DSZ </w:t>
      </w:r>
    </w:p>
    <w:p w14:paraId="2EFEC51A" w14:textId="2E49FBF2" w:rsidR="00744458" w:rsidRDefault="00744458" w:rsidP="005A29EC">
      <w:pPr>
        <w:pStyle w:val="Akapitzlist"/>
        <w:spacing w:after="0" w:line="240" w:lineRule="auto"/>
        <w:ind w:left="0" w:firstLine="708"/>
        <w:jc w:val="both"/>
        <w:rPr>
          <w:rFonts w:cstheme="minorHAnsi"/>
          <w:bCs/>
        </w:rPr>
      </w:pPr>
      <w:r w:rsidRPr="00744458">
        <w:rPr>
          <w:rFonts w:cstheme="minorHAnsi"/>
          <w:bCs/>
        </w:rPr>
        <w:t>nie dotyczy</w:t>
      </w:r>
    </w:p>
    <w:p w14:paraId="57656FAA" w14:textId="77777777" w:rsidR="00A169B9" w:rsidRPr="00744458" w:rsidRDefault="00A169B9" w:rsidP="005A29EC">
      <w:pPr>
        <w:pStyle w:val="Akapitzlist"/>
        <w:spacing w:after="0" w:line="240" w:lineRule="auto"/>
        <w:ind w:left="0" w:firstLine="708"/>
        <w:jc w:val="both"/>
        <w:rPr>
          <w:rFonts w:cstheme="minorHAnsi"/>
          <w:bCs/>
        </w:rPr>
      </w:pPr>
    </w:p>
    <w:p w14:paraId="3AB66BFB" w14:textId="77777777" w:rsidR="00744458" w:rsidRDefault="00744458" w:rsidP="00D6096A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 w:rsidRPr="00744458">
        <w:rPr>
          <w:rFonts w:cstheme="minorHAnsi"/>
          <w:b/>
        </w:rPr>
        <w:t xml:space="preserve">Maksymalna liczba Wykonawców, którzy zostaną zakwalifikowani do DSZ </w:t>
      </w:r>
    </w:p>
    <w:p w14:paraId="1F7B396A" w14:textId="77777777" w:rsidR="00E80E9C" w:rsidRDefault="00744458" w:rsidP="00E80E9C">
      <w:pPr>
        <w:pStyle w:val="Akapitzlist"/>
        <w:spacing w:after="0" w:line="240" w:lineRule="auto"/>
        <w:ind w:left="0" w:firstLine="708"/>
        <w:jc w:val="both"/>
        <w:rPr>
          <w:rFonts w:cstheme="minorHAnsi"/>
          <w:bCs/>
        </w:rPr>
      </w:pPr>
      <w:r w:rsidRPr="00744458">
        <w:rPr>
          <w:rFonts w:cstheme="minorHAnsi"/>
          <w:bCs/>
        </w:rPr>
        <w:t xml:space="preserve">nieograniczona </w:t>
      </w:r>
    </w:p>
    <w:p w14:paraId="7ACB0F52" w14:textId="77777777" w:rsidR="00A169B9" w:rsidRDefault="00A169B9" w:rsidP="00E80E9C">
      <w:pPr>
        <w:pStyle w:val="Akapitzlist"/>
        <w:spacing w:after="0" w:line="240" w:lineRule="auto"/>
        <w:ind w:left="0" w:firstLine="708"/>
        <w:jc w:val="both"/>
        <w:rPr>
          <w:rFonts w:cstheme="minorHAnsi"/>
          <w:bCs/>
        </w:rPr>
      </w:pPr>
    </w:p>
    <w:p w14:paraId="73FAD2CA" w14:textId="5E17E229" w:rsidR="00744458" w:rsidRPr="00B36C4E" w:rsidRDefault="00744458" w:rsidP="00D6096A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 w:rsidRPr="00B36C4E">
        <w:rPr>
          <w:rFonts w:cstheme="minorHAnsi"/>
          <w:b/>
        </w:rPr>
        <w:t xml:space="preserve">Komunikacja, forma, sposób oraz termin złożenia </w:t>
      </w:r>
      <w:r w:rsidR="00B36C4E" w:rsidRPr="00B36C4E">
        <w:rPr>
          <w:rFonts w:cstheme="minorHAnsi"/>
          <w:b/>
        </w:rPr>
        <w:t>wniosku</w:t>
      </w:r>
      <w:r w:rsidRPr="00B36C4E">
        <w:rPr>
          <w:rFonts w:cstheme="minorHAnsi"/>
          <w:b/>
        </w:rPr>
        <w:t xml:space="preserve">. </w:t>
      </w:r>
    </w:p>
    <w:p w14:paraId="37892653" w14:textId="023E2D1A" w:rsidR="00744458" w:rsidRPr="00744458" w:rsidRDefault="00744458" w:rsidP="00E80E9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</w:rPr>
      </w:pPr>
      <w:r w:rsidRPr="00744458">
        <w:rPr>
          <w:rFonts w:cstheme="minorHAnsi"/>
          <w:bCs/>
        </w:rPr>
        <w:t xml:space="preserve">Wykonawcy zobowiązani są do składania wniosków o dopuszczenie do udziału </w:t>
      </w:r>
      <w:r w:rsidR="00E80E9C">
        <w:rPr>
          <w:rFonts w:cstheme="minorHAnsi"/>
          <w:bCs/>
        </w:rPr>
        <w:br/>
      </w:r>
      <w:r w:rsidRPr="00744458">
        <w:rPr>
          <w:rFonts w:cstheme="minorHAnsi"/>
          <w:bCs/>
        </w:rPr>
        <w:t xml:space="preserve">w postępowaniu, oświadczeń oraz innych dokumentów wyłącznie przy użyciu środków komunikacji elektronicznej. </w:t>
      </w:r>
    </w:p>
    <w:p w14:paraId="62D181D4" w14:textId="03644AA6" w:rsidR="00744458" w:rsidRPr="00744458" w:rsidRDefault="00744458" w:rsidP="00E80E9C">
      <w:pPr>
        <w:pStyle w:val="Akapitzlist"/>
        <w:numPr>
          <w:ilvl w:val="0"/>
          <w:numId w:val="32"/>
        </w:numPr>
        <w:spacing w:after="0" w:line="240" w:lineRule="auto"/>
        <w:jc w:val="both"/>
        <w:rPr>
          <w:bCs/>
        </w:rPr>
      </w:pPr>
      <w:r w:rsidRPr="00744458">
        <w:rPr>
          <w:rFonts w:cstheme="minorHAnsi"/>
          <w:bCs/>
        </w:rPr>
        <w:t xml:space="preserve">Zamawiający będzie komunikował się z Wykonawcami za pośrednictwem strony internetowej: </w:t>
      </w:r>
      <w:hyperlink r:id="rId20" w:history="1">
        <w:r w:rsidR="00FC1996" w:rsidRPr="00775C5D">
          <w:rPr>
            <w:rStyle w:val="Hipercze"/>
            <w:bCs/>
          </w:rPr>
          <w:t>https://josephine.proebiz.com/pl/promoter/tender/49214/summary</w:t>
        </w:r>
      </w:hyperlink>
    </w:p>
    <w:p w14:paraId="4532F4E9" w14:textId="54AC0501" w:rsidR="005A29EC" w:rsidRDefault="00744458" w:rsidP="00E80E9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Wymagania techniczne i organizacyjne dotyczące korespondencji </w:t>
      </w:r>
      <w:r w:rsidR="005A29EC">
        <w:rPr>
          <w:rFonts w:cstheme="minorHAnsi"/>
          <w:bCs/>
        </w:rPr>
        <w:t xml:space="preserve">elektronicznej są określone w regulaminie korzystania z Platformy Zakupowej dostępnym pod adresem: </w:t>
      </w:r>
    </w:p>
    <w:p w14:paraId="7338F9F3" w14:textId="31A80690" w:rsidR="00744458" w:rsidRDefault="00492241" w:rsidP="00E80E9C">
      <w:pPr>
        <w:pStyle w:val="Akapitzlist"/>
        <w:spacing w:after="0" w:line="240" w:lineRule="auto"/>
        <w:ind w:left="0" w:firstLine="708"/>
        <w:jc w:val="both"/>
        <w:rPr>
          <w:rFonts w:cstheme="minorHAnsi"/>
          <w:bCs/>
        </w:rPr>
      </w:pPr>
      <w:hyperlink r:id="rId21" w:history="1">
        <w:r w:rsidR="00E80E9C" w:rsidRPr="00C86151">
          <w:rPr>
            <w:rStyle w:val="Hipercze"/>
            <w:rFonts w:cstheme="minorHAnsi"/>
            <w:bCs/>
          </w:rPr>
          <w:t>https://store.proebiz.com/docs/josephine/pl/Skrocona_instrukcja_dla_wykonawcy.pdf</w:t>
        </w:r>
      </w:hyperlink>
      <w:r w:rsidR="005A29EC">
        <w:rPr>
          <w:rFonts w:cstheme="minorHAnsi"/>
          <w:bCs/>
        </w:rPr>
        <w:t xml:space="preserve"> </w:t>
      </w:r>
    </w:p>
    <w:p w14:paraId="5DA86136" w14:textId="5600AF31" w:rsidR="005A29EC" w:rsidRDefault="005A29EC" w:rsidP="00E80E9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Wykonawca składa wniosek w formie elektronicznej (załącznik nr 1 do ogłoszenia), w formie skanu podpisanego wniosku lub w formie dokumentu elektronicznego podpisanego podpisem zaufanym lub kwalifikowanym podpisem elektronicznym w formacie .pdf zabezpieczone przed wprowadzaniem zmian. </w:t>
      </w:r>
    </w:p>
    <w:p w14:paraId="7CA869EE" w14:textId="327AB182" w:rsidR="0033236C" w:rsidRDefault="0033236C" w:rsidP="0056091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Wykonawca składa w</w:t>
      </w:r>
      <w:r w:rsidR="005A29EC">
        <w:rPr>
          <w:rFonts w:cstheme="minorHAnsi"/>
          <w:bCs/>
        </w:rPr>
        <w:t xml:space="preserve">niosek </w:t>
      </w:r>
      <w:r>
        <w:rPr>
          <w:rFonts w:cstheme="minorHAnsi"/>
          <w:bCs/>
        </w:rPr>
        <w:t>z</w:t>
      </w:r>
      <w:r w:rsidR="005A29EC">
        <w:rPr>
          <w:rFonts w:cstheme="minorHAnsi"/>
          <w:bCs/>
        </w:rPr>
        <w:t>a pośrednictwem Platformy Zakupowej:</w:t>
      </w:r>
    </w:p>
    <w:p w14:paraId="0596EC88" w14:textId="3F5C9805" w:rsidR="005A29EC" w:rsidRDefault="0033236C" w:rsidP="00E80E9C">
      <w:pPr>
        <w:pStyle w:val="Akapitzlist"/>
        <w:spacing w:after="0" w:line="240" w:lineRule="auto"/>
        <w:ind w:left="0" w:firstLine="708"/>
        <w:jc w:val="both"/>
        <w:rPr>
          <w:bCs/>
        </w:rPr>
      </w:pPr>
      <w:r>
        <w:rPr>
          <w:rFonts w:cstheme="minorHAnsi"/>
          <w:bCs/>
        </w:rPr>
        <w:t xml:space="preserve"> </w:t>
      </w:r>
      <w:hyperlink r:id="rId22" w:history="1">
        <w:r w:rsidR="00FC1996" w:rsidRPr="00775C5D">
          <w:rPr>
            <w:rStyle w:val="Hipercze"/>
            <w:bCs/>
          </w:rPr>
          <w:t>https://josephine.proebiz.com/pl/promoter/tender/49214/summary</w:t>
        </w:r>
      </w:hyperlink>
      <w:r w:rsidR="005A29EC" w:rsidRPr="00744458">
        <w:rPr>
          <w:bCs/>
        </w:rPr>
        <w:t xml:space="preserve"> </w:t>
      </w:r>
    </w:p>
    <w:p w14:paraId="38E5E446" w14:textId="41F7A279" w:rsidR="001F6EA3" w:rsidRDefault="0033236C" w:rsidP="00560917">
      <w:pPr>
        <w:pStyle w:val="Akapitzlist"/>
        <w:numPr>
          <w:ilvl w:val="0"/>
          <w:numId w:val="32"/>
        </w:numPr>
        <w:spacing w:after="0" w:line="240" w:lineRule="auto"/>
        <w:jc w:val="both"/>
        <w:rPr>
          <w:bCs/>
        </w:rPr>
      </w:pPr>
      <w:r w:rsidRPr="00560917">
        <w:rPr>
          <w:bCs/>
        </w:rPr>
        <w:t>W</w:t>
      </w:r>
      <w:r w:rsidR="001F6EA3" w:rsidRPr="00560917">
        <w:rPr>
          <w:bCs/>
        </w:rPr>
        <w:t xml:space="preserve"> celu złożenia wniosku </w:t>
      </w:r>
      <w:r w:rsidRPr="00560917">
        <w:rPr>
          <w:bCs/>
        </w:rPr>
        <w:t xml:space="preserve">Wykonawca </w:t>
      </w:r>
      <w:r w:rsidR="001F6EA3" w:rsidRPr="00560917">
        <w:rPr>
          <w:bCs/>
        </w:rPr>
        <w:t xml:space="preserve">musi </w:t>
      </w:r>
      <w:r w:rsidRPr="00560917">
        <w:rPr>
          <w:bCs/>
        </w:rPr>
        <w:t xml:space="preserve">posiadać </w:t>
      </w:r>
      <w:r w:rsidR="001F6EA3" w:rsidRPr="00560917">
        <w:rPr>
          <w:bCs/>
        </w:rPr>
        <w:t>indywidualne konto na Platformie Zakupowej.</w:t>
      </w:r>
    </w:p>
    <w:p w14:paraId="2513D3F9" w14:textId="77777777" w:rsidR="000B3504" w:rsidRDefault="000B3504" w:rsidP="00A169B9">
      <w:pPr>
        <w:pStyle w:val="Akapitzlist"/>
        <w:spacing w:after="0" w:line="240" w:lineRule="auto"/>
        <w:jc w:val="both"/>
        <w:rPr>
          <w:bCs/>
        </w:rPr>
      </w:pPr>
    </w:p>
    <w:p w14:paraId="6E73F1E4" w14:textId="77777777" w:rsidR="004E406E" w:rsidRPr="00C12F62" w:rsidRDefault="004E406E" w:rsidP="00D6096A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theme="minorHAnsi"/>
          <w:b/>
        </w:rPr>
      </w:pPr>
      <w:r w:rsidRPr="00C12F62">
        <w:rPr>
          <w:rFonts w:cstheme="minorHAnsi"/>
          <w:b/>
        </w:rPr>
        <w:t>O dopuszczenie do Dynamicznego Systemu Zakupów mogą ubiegać się Wykonawcy którzy:</w:t>
      </w:r>
    </w:p>
    <w:p w14:paraId="7113A299" w14:textId="336C4C05" w:rsidR="004E406E" w:rsidRPr="00560917" w:rsidRDefault="004E406E" w:rsidP="004E406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560917">
        <w:rPr>
          <w:rFonts w:cstheme="minorHAnsi"/>
          <w:color w:val="000000" w:themeColor="text1"/>
        </w:rPr>
        <w:t xml:space="preserve">Nie podlegają wykluczeniu z postępowania na podstawie §15 ust. 1 pkt. 1-5 Regulaminu Wyłaniania Wykonawców w GTL S.A., dostępnego pod adresem: </w:t>
      </w:r>
      <w:hyperlink r:id="rId23" w:history="1">
        <w:r w:rsidRPr="00560917">
          <w:rPr>
            <w:rStyle w:val="Hipercze"/>
            <w:rFonts w:cstheme="minorHAnsi"/>
            <w:color w:val="000000" w:themeColor="text1"/>
          </w:rPr>
          <w:t>https://www.katowice-airport.com/pl/biznes/przetargi</w:t>
        </w:r>
      </w:hyperlink>
      <w:r>
        <w:rPr>
          <w:rStyle w:val="Hipercze"/>
          <w:rFonts w:cstheme="minorHAnsi"/>
          <w:color w:val="000000" w:themeColor="text1"/>
        </w:rPr>
        <w:t xml:space="preserve">  </w:t>
      </w:r>
      <w:r w:rsidRPr="00560917">
        <w:rPr>
          <w:rFonts w:cstheme="minorHAnsi"/>
          <w:color w:val="000000" w:themeColor="text1"/>
        </w:rPr>
        <w:t xml:space="preserve">  </w:t>
      </w:r>
    </w:p>
    <w:p w14:paraId="1951C1A5" w14:textId="77777777" w:rsidR="004E406E" w:rsidRPr="00560917" w:rsidRDefault="004E406E" w:rsidP="004E406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560917">
        <w:rPr>
          <w:rFonts w:cstheme="minorHAnsi"/>
          <w:color w:val="000000" w:themeColor="text1"/>
        </w:rPr>
        <w:t xml:space="preserve">Nie podlegają wykluczeniu z postępowania na podstawie art. 7 ust. 1 pkt. 1-3 ustawy z dnia </w:t>
      </w:r>
      <w:r w:rsidRPr="00560917">
        <w:rPr>
          <w:rFonts w:cstheme="minorHAnsi"/>
          <w:color w:val="000000" w:themeColor="text1"/>
        </w:rPr>
        <w:br/>
        <w:t xml:space="preserve">13 kwietnia 2022 – o szczególnych rozwiązaniach w zakresie przeciwdziałania wspieraniu agresji na Ukrainę oraz służących ochronie bezpieczeństwa narodowego (Dz.U. 2023.1497). </w:t>
      </w:r>
    </w:p>
    <w:p w14:paraId="707E865E" w14:textId="77777777" w:rsidR="004E406E" w:rsidRPr="00560917" w:rsidRDefault="004E406E" w:rsidP="004E406E">
      <w:pPr>
        <w:spacing w:after="0" w:line="240" w:lineRule="auto"/>
        <w:ind w:firstLine="360"/>
        <w:jc w:val="both"/>
        <w:rPr>
          <w:rFonts w:cstheme="minorHAnsi"/>
          <w:color w:val="000000" w:themeColor="text1"/>
        </w:rPr>
      </w:pPr>
      <w:r w:rsidRPr="00560917">
        <w:rPr>
          <w:rFonts w:cstheme="minorHAnsi"/>
          <w:color w:val="000000" w:themeColor="text1"/>
        </w:rPr>
        <w:t xml:space="preserve">3) </w:t>
      </w:r>
      <w:r w:rsidRPr="00560917">
        <w:rPr>
          <w:rFonts w:cstheme="minorHAnsi"/>
          <w:color w:val="000000" w:themeColor="text1"/>
        </w:rPr>
        <w:tab/>
        <w:t>Spełniają wymagania dotyczące:</w:t>
      </w:r>
    </w:p>
    <w:p w14:paraId="40F5C387" w14:textId="77777777" w:rsidR="004E406E" w:rsidRPr="00560917" w:rsidRDefault="004E406E" w:rsidP="004E406E">
      <w:pPr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r w:rsidRPr="00560917">
        <w:rPr>
          <w:rFonts w:cstheme="minorHAnsi"/>
          <w:color w:val="000000" w:themeColor="text1"/>
        </w:rPr>
        <w:t xml:space="preserve">3.1. posiadania uprawnień do wykonywania określonej działalności lub czynności objętych niniejszym </w:t>
      </w:r>
      <w:r>
        <w:rPr>
          <w:rFonts w:cstheme="minorHAnsi"/>
          <w:color w:val="000000" w:themeColor="text1"/>
        </w:rPr>
        <w:t>postępowaniem</w:t>
      </w:r>
      <w:r w:rsidRPr="00560917">
        <w:rPr>
          <w:rFonts w:cstheme="minorHAnsi"/>
          <w:color w:val="000000" w:themeColor="text1"/>
        </w:rPr>
        <w:t xml:space="preserve">, jeżeli przepisy prawa nakładają obowiązek ich posiadania; </w:t>
      </w:r>
    </w:p>
    <w:p w14:paraId="2F5AE3CB" w14:textId="77777777" w:rsidR="004E406E" w:rsidRPr="00560917" w:rsidRDefault="004E406E" w:rsidP="004E406E">
      <w:pPr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r w:rsidRPr="00560917">
        <w:rPr>
          <w:rFonts w:cstheme="minorHAnsi"/>
          <w:color w:val="000000" w:themeColor="text1"/>
        </w:rPr>
        <w:t>3.2.posiadania wiedzy i doświadczenia;</w:t>
      </w:r>
    </w:p>
    <w:p w14:paraId="4CE19CBD" w14:textId="77777777" w:rsidR="004E406E" w:rsidRPr="00560917" w:rsidRDefault="004E406E" w:rsidP="004E406E">
      <w:pPr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r w:rsidRPr="00560917">
        <w:rPr>
          <w:rFonts w:cstheme="minorHAnsi"/>
          <w:color w:val="000000" w:themeColor="text1"/>
        </w:rPr>
        <w:t>3.3.dysponowania potencjałem technicznym oraz osobami zdolnymi do wykonania poszczególnych zamówień cząstkowych;</w:t>
      </w:r>
    </w:p>
    <w:p w14:paraId="0646EF22" w14:textId="77777777" w:rsidR="004E406E" w:rsidRPr="00560917" w:rsidRDefault="004E406E" w:rsidP="004E406E">
      <w:pPr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r w:rsidRPr="00560917">
        <w:rPr>
          <w:rFonts w:cstheme="minorHAnsi"/>
          <w:color w:val="000000" w:themeColor="text1"/>
        </w:rPr>
        <w:t>3.4. znajdowania się w sytuacji ekonomicznej i finansowej zapewniającej realizację poszczególnych zamówień cząstkowych.</w:t>
      </w:r>
    </w:p>
    <w:p w14:paraId="6A50911D" w14:textId="77777777" w:rsidR="004E406E" w:rsidRPr="0083391E" w:rsidRDefault="004E406E" w:rsidP="004E406E">
      <w:pPr>
        <w:spacing w:after="0" w:line="240" w:lineRule="auto"/>
        <w:ind w:left="705" w:hanging="360"/>
        <w:jc w:val="both"/>
        <w:rPr>
          <w:rFonts w:cstheme="minorHAnsi"/>
          <w:color w:val="000000" w:themeColor="text1"/>
        </w:rPr>
      </w:pPr>
      <w:r w:rsidRPr="0083391E">
        <w:rPr>
          <w:rFonts w:cstheme="minorHAnsi"/>
          <w:color w:val="000000" w:themeColor="text1"/>
        </w:rPr>
        <w:lastRenderedPageBreak/>
        <w:t xml:space="preserve">4) </w:t>
      </w:r>
      <w:r w:rsidRPr="0083391E">
        <w:rPr>
          <w:rFonts w:cstheme="minorHAnsi"/>
          <w:color w:val="000000" w:themeColor="text1"/>
        </w:rPr>
        <w:tab/>
        <w:t>Wypełnili i wypełnią obowiązki informacyjne przewidziane w art. 13 lub art. 14 RODO wobec osób fizycznych, od których dane osobowe bezpośrednio lub pośrednio pozyskali i pozyskają w celu ubiegania się o udzielenie zamówienia publicznego w niniejszym postępowaniu.</w:t>
      </w:r>
    </w:p>
    <w:p w14:paraId="27240068" w14:textId="77777777" w:rsidR="004E406E" w:rsidRDefault="004E406E" w:rsidP="00A169B9">
      <w:pPr>
        <w:pStyle w:val="Akapitzlist"/>
        <w:spacing w:after="0" w:line="240" w:lineRule="auto"/>
        <w:jc w:val="both"/>
        <w:rPr>
          <w:bCs/>
        </w:rPr>
      </w:pPr>
    </w:p>
    <w:p w14:paraId="3F73D9AA" w14:textId="1D7F9261" w:rsidR="0033236C" w:rsidRPr="00560917" w:rsidRDefault="0033236C" w:rsidP="00D6096A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b/>
        </w:rPr>
      </w:pPr>
      <w:r w:rsidRPr="00560917">
        <w:rPr>
          <w:b/>
        </w:rPr>
        <w:t>Wykonawca wraz z wnioskiem</w:t>
      </w:r>
      <w:r w:rsidR="00C12F62" w:rsidRPr="00560917">
        <w:rPr>
          <w:b/>
        </w:rPr>
        <w:t xml:space="preserve"> o dopuszczenie do udziału w DSZ</w:t>
      </w:r>
      <w:r w:rsidR="00163A82">
        <w:rPr>
          <w:b/>
        </w:rPr>
        <w:t xml:space="preserve"> składa</w:t>
      </w:r>
      <w:r w:rsidRPr="00560917">
        <w:rPr>
          <w:b/>
        </w:rPr>
        <w:t>:</w:t>
      </w:r>
    </w:p>
    <w:p w14:paraId="04907FF5" w14:textId="1100B3E2" w:rsidR="00A96B8F" w:rsidRPr="004641A1" w:rsidRDefault="00560917" w:rsidP="00560917">
      <w:pPr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bookmarkStart w:id="3" w:name="_Hlk155178190"/>
      <w:r w:rsidRPr="004641A1">
        <w:rPr>
          <w:rFonts w:cstheme="minorHAnsi"/>
          <w:color w:val="000000" w:themeColor="text1"/>
        </w:rPr>
        <w:t xml:space="preserve">1) </w:t>
      </w:r>
      <w:r w:rsidR="00A96B8F" w:rsidRPr="004641A1">
        <w:rPr>
          <w:rFonts w:cstheme="minorHAnsi"/>
          <w:color w:val="000000" w:themeColor="text1"/>
        </w:rPr>
        <w:t xml:space="preserve">Oświadczenie o braku podstaw do wykluczenia z postępowania o udzielenie zamówienia </w:t>
      </w:r>
      <w:r w:rsidR="00A96B8F" w:rsidRPr="004641A1">
        <w:rPr>
          <w:rFonts w:cstheme="minorHAnsi"/>
          <w:color w:val="000000" w:themeColor="text1"/>
        </w:rPr>
        <w:br/>
        <w:t>na podstawie § 15 ust. 1 pkt. 1-5 Regulaminu Wyłaniania Wykonawców w GTL S.A., zawarte we wniosku o dopuszczenie do udziału w DSZ</w:t>
      </w:r>
      <w:r w:rsidR="00AF6E2A">
        <w:rPr>
          <w:rFonts w:cstheme="minorHAnsi"/>
          <w:color w:val="000000" w:themeColor="text1"/>
        </w:rPr>
        <w:t xml:space="preserve"> – załącznik nr 1. </w:t>
      </w:r>
    </w:p>
    <w:p w14:paraId="36899F17" w14:textId="3D9ED290" w:rsidR="00A96B8F" w:rsidRPr="004641A1" w:rsidRDefault="00560917" w:rsidP="00560917">
      <w:pPr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r w:rsidRPr="004641A1">
        <w:rPr>
          <w:rFonts w:cstheme="minorHAnsi"/>
          <w:color w:val="000000" w:themeColor="text1"/>
        </w:rPr>
        <w:t xml:space="preserve">2) </w:t>
      </w:r>
      <w:r w:rsidR="00A96B8F" w:rsidRPr="004641A1">
        <w:rPr>
          <w:rFonts w:cstheme="minorHAnsi"/>
          <w:color w:val="000000" w:themeColor="text1"/>
        </w:rPr>
        <w:t>Oświadczenie o braku podstaw do wykluczenia z postępowania o udzielenie zamówienia na podstawie art. 7 ust. 1 pkt. 1-3 ustawy z dnia 13 kwietnia 2022 r. – o szczególnych rozwiązaniach w zakresie przeciwdziałania wspieraniu agresji na Ukrainę oraz służących ochronie bezpieczeństwa narodowego (Dz. U. 2023.1497), zawarte we wniosku o dopuszczenie do udziału w DSZ</w:t>
      </w:r>
      <w:r w:rsidR="00AF6E2A">
        <w:rPr>
          <w:rFonts w:cstheme="minorHAnsi"/>
          <w:color w:val="000000" w:themeColor="text1"/>
        </w:rPr>
        <w:t xml:space="preserve"> – załącznik nr 1. </w:t>
      </w:r>
    </w:p>
    <w:p w14:paraId="58A8FAF6" w14:textId="357A22F8" w:rsidR="00A96B8F" w:rsidRPr="004641A1" w:rsidRDefault="00560917" w:rsidP="00560917">
      <w:pPr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r w:rsidRPr="004641A1">
        <w:rPr>
          <w:rFonts w:cstheme="minorHAnsi"/>
          <w:color w:val="000000" w:themeColor="text1"/>
        </w:rPr>
        <w:t xml:space="preserve">3) </w:t>
      </w:r>
      <w:r w:rsidR="00A96B8F" w:rsidRPr="004641A1">
        <w:rPr>
          <w:rFonts w:cstheme="minorHAnsi"/>
          <w:color w:val="000000" w:themeColor="text1"/>
        </w:rPr>
        <w:t xml:space="preserve">Oświadczenie o spełnieniu warunków udziału w postępowaniu, zawarte we wniosku </w:t>
      </w:r>
      <w:r w:rsidR="00174470" w:rsidRPr="004641A1">
        <w:rPr>
          <w:rFonts w:cstheme="minorHAnsi"/>
          <w:color w:val="000000" w:themeColor="text1"/>
        </w:rPr>
        <w:br/>
      </w:r>
      <w:r w:rsidR="00A96B8F" w:rsidRPr="004641A1">
        <w:rPr>
          <w:rFonts w:cstheme="minorHAnsi"/>
          <w:color w:val="000000" w:themeColor="text1"/>
        </w:rPr>
        <w:t>o dopuszczenie do udziału w DSZ</w:t>
      </w:r>
      <w:r w:rsidR="00AF6E2A">
        <w:rPr>
          <w:rFonts w:cstheme="minorHAnsi"/>
          <w:color w:val="000000" w:themeColor="text1"/>
        </w:rPr>
        <w:t xml:space="preserve"> – załącznik nr 1. </w:t>
      </w:r>
    </w:p>
    <w:p w14:paraId="65B0A5C0" w14:textId="3C55C94E" w:rsidR="00A96B8F" w:rsidRPr="004641A1" w:rsidRDefault="00560917" w:rsidP="00560917">
      <w:pPr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r w:rsidRPr="004641A1">
        <w:rPr>
          <w:rFonts w:cstheme="minorHAnsi"/>
          <w:color w:val="000000" w:themeColor="text1"/>
        </w:rPr>
        <w:t xml:space="preserve">4) </w:t>
      </w:r>
      <w:r w:rsidR="00A96B8F" w:rsidRPr="004641A1">
        <w:rPr>
          <w:rFonts w:cstheme="minorHAnsi"/>
          <w:color w:val="000000" w:themeColor="text1"/>
        </w:rPr>
        <w:t xml:space="preserve">Oświadczenie, że Wykonawca wypełnił i wypełni obowiązki informacyjne przewidziane </w:t>
      </w:r>
      <w:r w:rsidRPr="004641A1">
        <w:rPr>
          <w:rFonts w:cstheme="minorHAnsi"/>
          <w:color w:val="000000" w:themeColor="text1"/>
        </w:rPr>
        <w:br/>
      </w:r>
      <w:r w:rsidR="00A96B8F" w:rsidRPr="004641A1">
        <w:rPr>
          <w:rFonts w:cstheme="minorHAnsi"/>
          <w:color w:val="000000" w:themeColor="text1"/>
        </w:rPr>
        <w:t>w art.</w:t>
      </w:r>
      <w:r w:rsidR="00174470" w:rsidRPr="004641A1">
        <w:rPr>
          <w:rFonts w:cstheme="minorHAnsi"/>
          <w:color w:val="000000" w:themeColor="text1"/>
        </w:rPr>
        <w:t xml:space="preserve"> </w:t>
      </w:r>
      <w:r w:rsidR="00A96B8F" w:rsidRPr="004641A1">
        <w:rPr>
          <w:rFonts w:cstheme="minorHAnsi"/>
          <w:color w:val="000000" w:themeColor="text1"/>
        </w:rPr>
        <w:t>13 lub art. 14 RODO wobec osób fizycznych, od których dane osobowe bezpośrednio lub pośrednio pozyskał i pozyska w celu ubiegania się o udzielenie zamówienia w niniejszym postępowaniu, zawarte we wniosku o dopuszczenie do udziału w DSZ</w:t>
      </w:r>
      <w:r w:rsidR="00AF6E2A">
        <w:rPr>
          <w:rFonts w:cstheme="minorHAnsi"/>
          <w:color w:val="000000" w:themeColor="text1"/>
        </w:rPr>
        <w:t xml:space="preserve"> – załącznik nr 1.</w:t>
      </w:r>
    </w:p>
    <w:p w14:paraId="5923B2CC" w14:textId="7058582D" w:rsidR="004A2D74" w:rsidRPr="004641A1" w:rsidRDefault="00560917" w:rsidP="00A11695">
      <w:pPr>
        <w:spacing w:after="0" w:line="240" w:lineRule="auto"/>
        <w:ind w:left="708"/>
        <w:jc w:val="both"/>
        <w:rPr>
          <w:bCs/>
          <w:color w:val="000000" w:themeColor="text1"/>
        </w:rPr>
      </w:pPr>
      <w:r w:rsidRPr="004641A1">
        <w:rPr>
          <w:bCs/>
          <w:color w:val="000000" w:themeColor="text1"/>
        </w:rPr>
        <w:t xml:space="preserve">5) </w:t>
      </w:r>
      <w:r w:rsidR="00A11695" w:rsidRPr="004641A1">
        <w:rPr>
          <w:bCs/>
          <w:color w:val="000000" w:themeColor="text1"/>
        </w:rPr>
        <w:t>A</w:t>
      </w:r>
      <w:r w:rsidR="004A2D74" w:rsidRPr="004641A1">
        <w:rPr>
          <w:bCs/>
          <w:color w:val="000000" w:themeColor="text1"/>
        </w:rPr>
        <w:t>ktualny na dzień składania wniosku odpis, wypis lub inny dokument potwierdzający wpis do właściwego rejestru uprawniającego do prowadzenia działalności gospodarczej</w:t>
      </w:r>
      <w:r w:rsidR="00AF6E2A">
        <w:rPr>
          <w:bCs/>
          <w:color w:val="000000" w:themeColor="text1"/>
        </w:rPr>
        <w:t>.</w:t>
      </w:r>
    </w:p>
    <w:p w14:paraId="2EFF312A" w14:textId="4B73EFBD" w:rsidR="0033236C" w:rsidRPr="004641A1" w:rsidRDefault="00DA1E9E" w:rsidP="00A11695">
      <w:pPr>
        <w:pStyle w:val="Akapitzlist"/>
        <w:spacing w:after="0" w:line="240" w:lineRule="auto"/>
        <w:ind w:left="0"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="00560917" w:rsidRPr="004641A1">
        <w:rPr>
          <w:bCs/>
          <w:color w:val="000000" w:themeColor="text1"/>
        </w:rPr>
        <w:t>) P</w:t>
      </w:r>
      <w:r w:rsidR="00204B56" w:rsidRPr="004641A1">
        <w:rPr>
          <w:bCs/>
          <w:color w:val="000000" w:themeColor="text1"/>
        </w:rPr>
        <w:t>ełnomocnictwo reprezentanta Wykonawcy do złożenia wniosku</w:t>
      </w:r>
      <w:r w:rsidR="00560917" w:rsidRPr="004641A1">
        <w:rPr>
          <w:bCs/>
          <w:color w:val="000000" w:themeColor="text1"/>
        </w:rPr>
        <w:t xml:space="preserve"> (opcjonalnie)</w:t>
      </w:r>
      <w:r w:rsidR="00204B56" w:rsidRPr="004641A1">
        <w:rPr>
          <w:bCs/>
          <w:color w:val="000000" w:themeColor="text1"/>
        </w:rPr>
        <w:t>.</w:t>
      </w:r>
      <w:r w:rsidR="0033236C" w:rsidRPr="004641A1">
        <w:rPr>
          <w:bCs/>
          <w:color w:val="000000" w:themeColor="text1"/>
        </w:rPr>
        <w:t xml:space="preserve"> </w:t>
      </w:r>
    </w:p>
    <w:bookmarkEnd w:id="3"/>
    <w:p w14:paraId="080EA27F" w14:textId="77777777" w:rsidR="001B54AB" w:rsidRDefault="001B54AB" w:rsidP="00A11695">
      <w:pPr>
        <w:spacing w:after="0" w:line="240" w:lineRule="auto"/>
        <w:ind w:left="708"/>
        <w:jc w:val="both"/>
        <w:rPr>
          <w:rFonts w:cstheme="minorHAnsi"/>
        </w:rPr>
      </w:pPr>
    </w:p>
    <w:p w14:paraId="4829D21C" w14:textId="5C5160B3" w:rsidR="00E37C83" w:rsidRPr="001B54AB" w:rsidRDefault="00E37C83" w:rsidP="001B54AB">
      <w:pPr>
        <w:pStyle w:val="Akapitzlist"/>
        <w:spacing w:after="0" w:line="240" w:lineRule="auto"/>
        <w:jc w:val="both"/>
        <w:rPr>
          <w:rFonts w:cstheme="minorHAnsi"/>
          <w:color w:val="FF0000"/>
        </w:rPr>
      </w:pPr>
      <w:r w:rsidRPr="001B54AB">
        <w:rPr>
          <w:rFonts w:cstheme="minorHAnsi"/>
        </w:rPr>
        <w:t xml:space="preserve">Złożone oświadczenia zachowują swoją ważność przez cały okres trwania DSZ, </w:t>
      </w:r>
      <w:r w:rsidRPr="001B54AB">
        <w:rPr>
          <w:rFonts w:cstheme="minorHAnsi"/>
        </w:rPr>
        <w:br/>
        <w:t xml:space="preserve">chyba że Wykonawca poinformuje Zamawiającego o zmianie stanu faktycznego zawartego </w:t>
      </w:r>
      <w:r w:rsidR="00A11695" w:rsidRPr="001B54AB">
        <w:rPr>
          <w:rFonts w:cstheme="minorHAnsi"/>
        </w:rPr>
        <w:br/>
      </w:r>
      <w:r w:rsidRPr="001B54AB">
        <w:rPr>
          <w:rFonts w:cstheme="minorHAnsi"/>
        </w:rPr>
        <w:t xml:space="preserve">w złożonym </w:t>
      </w:r>
      <w:r w:rsidRPr="00167A9A">
        <w:rPr>
          <w:rFonts w:cstheme="minorHAnsi"/>
        </w:rPr>
        <w:t>oświadczeniu</w:t>
      </w:r>
      <w:r w:rsidRPr="00A577FD">
        <w:rPr>
          <w:rFonts w:cstheme="minorHAnsi"/>
        </w:rPr>
        <w:t xml:space="preserve">. </w:t>
      </w:r>
    </w:p>
    <w:p w14:paraId="076E5E68" w14:textId="7079FEF8" w:rsidR="00E37C83" w:rsidRPr="00560917" w:rsidRDefault="00E37C83" w:rsidP="00560917">
      <w:pPr>
        <w:spacing w:after="0" w:line="240" w:lineRule="auto"/>
        <w:ind w:left="708"/>
        <w:jc w:val="both"/>
        <w:rPr>
          <w:rFonts w:cstheme="minorHAnsi"/>
        </w:rPr>
      </w:pPr>
      <w:r w:rsidRPr="00560917">
        <w:rPr>
          <w:rFonts w:cstheme="minorHAnsi"/>
        </w:rPr>
        <w:t>Zamawiający zaprasza do udziału w DSZ Wykonawców, których wnioski o dopuszczenie do udziału w postępowaniu nie podlegają odrzuceniu.</w:t>
      </w:r>
    </w:p>
    <w:p w14:paraId="2ACA1715" w14:textId="3AD520EC" w:rsidR="001F6EA3" w:rsidRPr="00560917" w:rsidRDefault="00167A9A" w:rsidP="00560917">
      <w:pPr>
        <w:spacing w:after="0" w:line="240" w:lineRule="auto"/>
        <w:ind w:left="708"/>
        <w:jc w:val="both"/>
        <w:rPr>
          <w:bCs/>
        </w:rPr>
      </w:pPr>
      <w:r>
        <w:rPr>
          <w:bCs/>
        </w:rPr>
        <w:t>Wniosek</w:t>
      </w:r>
      <w:r w:rsidR="001F6EA3" w:rsidRPr="00560917">
        <w:rPr>
          <w:bCs/>
        </w:rPr>
        <w:t xml:space="preserve"> Wykonawca składa w języku polskim lub w innym języku wraz z tłumaczeniem na język polski. </w:t>
      </w:r>
    </w:p>
    <w:p w14:paraId="5633C809" w14:textId="77777777" w:rsidR="00A169B9" w:rsidRPr="00560917" w:rsidRDefault="00A169B9" w:rsidP="00560917">
      <w:pPr>
        <w:spacing w:after="0" w:line="240" w:lineRule="auto"/>
        <w:ind w:firstLine="708"/>
        <w:jc w:val="both"/>
        <w:rPr>
          <w:bCs/>
        </w:rPr>
      </w:pPr>
    </w:p>
    <w:p w14:paraId="272B41C5" w14:textId="71CDE4C1" w:rsidR="00E80E9C" w:rsidRPr="00E80E9C" w:rsidRDefault="00E80E9C" w:rsidP="00D6096A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b/>
        </w:rPr>
      </w:pPr>
      <w:r w:rsidRPr="00E80E9C">
        <w:rPr>
          <w:b/>
        </w:rPr>
        <w:t>Ocena spełnienia przez Wykonawców warunków udziału w DSZ</w:t>
      </w:r>
    </w:p>
    <w:p w14:paraId="4003C9C0" w14:textId="02CDA7E5" w:rsidR="001F6EA3" w:rsidRDefault="00204B56" w:rsidP="00E80E9C">
      <w:pPr>
        <w:pStyle w:val="Akapitzlist"/>
        <w:spacing w:after="0" w:line="240" w:lineRule="auto"/>
        <w:ind w:left="708"/>
        <w:jc w:val="both"/>
        <w:rPr>
          <w:bCs/>
        </w:rPr>
      </w:pPr>
      <w:r>
        <w:rPr>
          <w:bCs/>
        </w:rPr>
        <w:t>Zamaw</w:t>
      </w:r>
      <w:r w:rsidR="00E80E9C">
        <w:rPr>
          <w:bCs/>
        </w:rPr>
        <w:t>i</w:t>
      </w:r>
      <w:r>
        <w:rPr>
          <w:bCs/>
        </w:rPr>
        <w:t xml:space="preserve">ający poinformuje Wykonawcę o zakwalifikowaniu go do DSZ w terminie najpóźniej 10 dni </w:t>
      </w:r>
      <w:r w:rsidR="00E80E9C">
        <w:rPr>
          <w:bCs/>
        </w:rPr>
        <w:t xml:space="preserve">roboczych od złożenia wniosku o dopuszczenie do DSZ, z zastrzeżeniem przedłużenia tego terminu o czas niezbędny do wyjaśnienia lub uzupełnienia wniosku o dopuszczenie do DSZ. Brak zakwalifikowania Wykonawcy do DSZ nie wyklucza ponownego złożenia przez tego Wykonawcę wniosku o dopuszczenie do DSZ zgodnie z zasadami określonymi w ogłoszeniu. </w:t>
      </w:r>
    </w:p>
    <w:p w14:paraId="531A7DEE" w14:textId="574686D0" w:rsidR="00A169B9" w:rsidRPr="00560917" w:rsidRDefault="0083391E" w:rsidP="00C12F62">
      <w:pPr>
        <w:spacing w:after="0" w:line="240" w:lineRule="auto"/>
        <w:ind w:left="705" w:hanging="36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</w:p>
    <w:p w14:paraId="5323E126" w14:textId="5D9865BF" w:rsidR="00272C2A" w:rsidRPr="00C12F62" w:rsidRDefault="009E79B9" w:rsidP="00D6096A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theme="minorHAnsi"/>
          <w:b/>
          <w:bCs/>
        </w:rPr>
      </w:pPr>
      <w:r w:rsidRPr="00C12F62">
        <w:rPr>
          <w:rFonts w:cstheme="minorHAnsi"/>
          <w:b/>
          <w:bCs/>
        </w:rPr>
        <w:t>Kryteria oceny ofert w zamówieniu cząstkowym.</w:t>
      </w:r>
    </w:p>
    <w:p w14:paraId="740A8811" w14:textId="16CF6884" w:rsidR="009E79B9" w:rsidRDefault="009E79B9" w:rsidP="00C12F62">
      <w:pPr>
        <w:pStyle w:val="Akapitzlist"/>
        <w:spacing w:after="0" w:line="240" w:lineRule="auto"/>
        <w:ind w:left="0" w:firstLine="708"/>
        <w:jc w:val="both"/>
        <w:rPr>
          <w:rFonts w:cstheme="minorHAnsi"/>
        </w:rPr>
      </w:pPr>
      <w:r w:rsidRPr="00C12F62">
        <w:rPr>
          <w:rFonts w:cstheme="minorHAnsi"/>
        </w:rPr>
        <w:t>Najniższa cena netto (bez VAT) – waga 100%</w:t>
      </w:r>
    </w:p>
    <w:p w14:paraId="41E98330" w14:textId="77777777" w:rsidR="00A169B9" w:rsidRPr="00C12F62" w:rsidRDefault="00A169B9" w:rsidP="00C12F62">
      <w:pPr>
        <w:pStyle w:val="Akapitzlist"/>
        <w:spacing w:after="0" w:line="240" w:lineRule="auto"/>
        <w:ind w:left="0" w:firstLine="708"/>
        <w:jc w:val="both"/>
        <w:rPr>
          <w:rFonts w:cstheme="minorHAnsi"/>
        </w:rPr>
      </w:pPr>
    </w:p>
    <w:p w14:paraId="59D976B6" w14:textId="3E2DFE94" w:rsidR="009E79B9" w:rsidRPr="00C12F62" w:rsidRDefault="009E79B9" w:rsidP="00D6096A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theme="minorHAnsi"/>
          <w:b/>
          <w:bCs/>
        </w:rPr>
      </w:pPr>
      <w:r w:rsidRPr="00C12F62">
        <w:rPr>
          <w:rFonts w:cstheme="minorHAnsi"/>
          <w:b/>
          <w:bCs/>
        </w:rPr>
        <w:t>Opis sposobu oceny oferty.</w:t>
      </w:r>
    </w:p>
    <w:p w14:paraId="7D92BCA1" w14:textId="08FF93A6" w:rsidR="009E79B9" w:rsidRDefault="009E79B9" w:rsidP="00C12F62">
      <w:pPr>
        <w:pStyle w:val="Akapitzlist"/>
        <w:spacing w:after="0" w:line="240" w:lineRule="auto"/>
        <w:ind w:left="708"/>
        <w:jc w:val="both"/>
        <w:rPr>
          <w:rFonts w:cstheme="minorHAnsi"/>
        </w:rPr>
      </w:pPr>
      <w:r w:rsidRPr="00C12F62">
        <w:rPr>
          <w:rFonts w:cstheme="minorHAnsi"/>
        </w:rPr>
        <w:t xml:space="preserve">Przedmiotem oceny w ramach stawianego przez Zamawiającego kryterium będzie łączna najniższa cena netto ofertowa za dostawę zamówionego asortymentu w </w:t>
      </w:r>
      <w:r w:rsidR="00167A9A">
        <w:rPr>
          <w:rFonts w:cstheme="minorHAnsi"/>
        </w:rPr>
        <w:t>e-</w:t>
      </w:r>
      <w:r w:rsidRPr="00C12F62">
        <w:rPr>
          <w:rFonts w:cstheme="minorHAnsi"/>
        </w:rPr>
        <w:t xml:space="preserve">zaproszeniu do składania ofert na zamówienie cząstkowe. </w:t>
      </w:r>
      <w:r w:rsidR="00C12F62">
        <w:rPr>
          <w:rFonts w:cstheme="minorHAnsi"/>
        </w:rPr>
        <w:t>Oferta w postępowaniu cząstkowym będzie składana za pośrednictwem platformy zakupowej JOSEPHINE.</w:t>
      </w:r>
    </w:p>
    <w:p w14:paraId="4B1C517A" w14:textId="77777777" w:rsidR="00A169B9" w:rsidRPr="00C12F62" w:rsidRDefault="00A169B9" w:rsidP="00C12F62">
      <w:pPr>
        <w:pStyle w:val="Akapitzlist"/>
        <w:spacing w:after="0" w:line="240" w:lineRule="auto"/>
        <w:ind w:left="708"/>
        <w:jc w:val="both"/>
        <w:rPr>
          <w:rFonts w:cstheme="minorHAnsi"/>
        </w:rPr>
      </w:pPr>
    </w:p>
    <w:p w14:paraId="2EF38323" w14:textId="01F5D280" w:rsidR="00B17A94" w:rsidRPr="00C12F62" w:rsidRDefault="009E79B9" w:rsidP="00C12F62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</w:rPr>
      </w:pPr>
      <w:r w:rsidRPr="00C12F62">
        <w:rPr>
          <w:rFonts w:cstheme="minorHAnsi"/>
          <w:b/>
          <w:bCs/>
        </w:rPr>
        <w:t>X</w:t>
      </w:r>
      <w:r w:rsidR="00560917">
        <w:rPr>
          <w:rFonts w:cstheme="minorHAnsi"/>
          <w:b/>
          <w:bCs/>
        </w:rPr>
        <w:t>IX</w:t>
      </w:r>
      <w:r w:rsidRPr="00C12F62">
        <w:rPr>
          <w:rFonts w:cstheme="minorHAnsi"/>
          <w:b/>
          <w:bCs/>
        </w:rPr>
        <w:t xml:space="preserve">. </w:t>
      </w:r>
      <w:r w:rsidR="00C12F62">
        <w:rPr>
          <w:rFonts w:cstheme="minorHAnsi"/>
          <w:b/>
          <w:bCs/>
        </w:rPr>
        <w:tab/>
      </w:r>
      <w:r w:rsidRPr="00C12F62">
        <w:rPr>
          <w:rFonts w:cstheme="minorHAnsi"/>
          <w:b/>
          <w:bCs/>
        </w:rPr>
        <w:t>Zamawiający wymaga albo dopuszcza oferty wariantowe</w:t>
      </w:r>
    </w:p>
    <w:p w14:paraId="1478DB5A" w14:textId="40DB6CF5" w:rsidR="009E79B9" w:rsidRDefault="009E79B9" w:rsidP="00460E63">
      <w:pPr>
        <w:pStyle w:val="Akapitzlist"/>
        <w:spacing w:after="0" w:line="240" w:lineRule="auto"/>
        <w:ind w:left="0" w:firstLine="708"/>
        <w:jc w:val="both"/>
        <w:rPr>
          <w:rFonts w:cstheme="minorHAnsi"/>
        </w:rPr>
      </w:pPr>
      <w:r w:rsidRPr="00C12F62">
        <w:rPr>
          <w:rFonts w:cstheme="minorHAnsi"/>
        </w:rPr>
        <w:t>NIE</w:t>
      </w:r>
    </w:p>
    <w:p w14:paraId="65D879A8" w14:textId="77777777" w:rsidR="00A169B9" w:rsidRPr="00C12F62" w:rsidRDefault="00A169B9" w:rsidP="00460E63">
      <w:pPr>
        <w:pStyle w:val="Akapitzlist"/>
        <w:spacing w:after="0" w:line="240" w:lineRule="auto"/>
        <w:ind w:left="0" w:firstLine="708"/>
        <w:jc w:val="both"/>
        <w:rPr>
          <w:rFonts w:cstheme="minorHAnsi"/>
        </w:rPr>
      </w:pPr>
    </w:p>
    <w:p w14:paraId="58FC5056" w14:textId="4E991BF1" w:rsidR="009E79B9" w:rsidRPr="00C12F62" w:rsidRDefault="009E79B9" w:rsidP="00C12F62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</w:rPr>
      </w:pPr>
      <w:r w:rsidRPr="00C12F62">
        <w:rPr>
          <w:rFonts w:cstheme="minorHAnsi"/>
          <w:b/>
          <w:bCs/>
        </w:rPr>
        <w:t>XX</w:t>
      </w:r>
      <w:r w:rsidR="00C12F62">
        <w:rPr>
          <w:rFonts w:cstheme="minorHAnsi"/>
          <w:b/>
          <w:bCs/>
        </w:rPr>
        <w:t>.</w:t>
      </w:r>
      <w:r w:rsidRPr="00C12F62">
        <w:rPr>
          <w:rFonts w:cstheme="minorHAnsi"/>
          <w:b/>
          <w:bCs/>
        </w:rPr>
        <w:t xml:space="preserve"> </w:t>
      </w:r>
      <w:r w:rsidR="00C12F62">
        <w:rPr>
          <w:rFonts w:cstheme="minorHAnsi"/>
          <w:b/>
          <w:bCs/>
        </w:rPr>
        <w:tab/>
      </w:r>
      <w:r w:rsidRPr="00C12F62">
        <w:rPr>
          <w:rFonts w:cstheme="minorHAnsi"/>
          <w:b/>
          <w:bCs/>
        </w:rPr>
        <w:t>Zamawiający przewiduje aukcję elektroniczną</w:t>
      </w:r>
    </w:p>
    <w:p w14:paraId="2524FBC5" w14:textId="53F9C9DC" w:rsidR="009E79B9" w:rsidRDefault="009E79B9" w:rsidP="00460E63">
      <w:pPr>
        <w:pStyle w:val="Akapitzlist"/>
        <w:spacing w:after="0" w:line="240" w:lineRule="auto"/>
        <w:ind w:left="0" w:firstLine="705"/>
        <w:jc w:val="both"/>
        <w:rPr>
          <w:rFonts w:cstheme="minorHAnsi"/>
        </w:rPr>
      </w:pPr>
      <w:r w:rsidRPr="00C12F62">
        <w:rPr>
          <w:rFonts w:cstheme="minorHAnsi"/>
        </w:rPr>
        <w:t>NIE</w:t>
      </w:r>
    </w:p>
    <w:p w14:paraId="30A39858" w14:textId="77777777" w:rsidR="00A169B9" w:rsidRPr="00C12F62" w:rsidRDefault="00A169B9" w:rsidP="00460E63">
      <w:pPr>
        <w:pStyle w:val="Akapitzlist"/>
        <w:spacing w:after="0" w:line="240" w:lineRule="auto"/>
        <w:ind w:left="0" w:firstLine="705"/>
        <w:jc w:val="both"/>
        <w:rPr>
          <w:rFonts w:cstheme="minorHAnsi"/>
        </w:rPr>
      </w:pPr>
    </w:p>
    <w:p w14:paraId="16C9DB54" w14:textId="62D1C32B" w:rsidR="001A3A8D" w:rsidRDefault="009E79B9" w:rsidP="001A3A8D">
      <w:pPr>
        <w:spacing w:after="0" w:line="240" w:lineRule="auto"/>
        <w:ind w:left="705" w:hanging="705"/>
        <w:jc w:val="both"/>
        <w:rPr>
          <w:rFonts w:cstheme="minorHAnsi"/>
          <w:b/>
          <w:bCs/>
        </w:rPr>
      </w:pPr>
      <w:r w:rsidRPr="00C12F62">
        <w:rPr>
          <w:rFonts w:cstheme="minorHAnsi"/>
          <w:b/>
          <w:bCs/>
        </w:rPr>
        <w:t>XX</w:t>
      </w:r>
      <w:r w:rsidR="00560917">
        <w:rPr>
          <w:rFonts w:cstheme="minorHAnsi"/>
          <w:b/>
          <w:bCs/>
        </w:rPr>
        <w:t>I</w:t>
      </w:r>
      <w:r w:rsidRPr="00C12F62">
        <w:rPr>
          <w:rFonts w:cstheme="minorHAnsi"/>
          <w:b/>
          <w:bCs/>
        </w:rPr>
        <w:t>.</w:t>
      </w:r>
      <w:r w:rsidR="001A3A8D">
        <w:rPr>
          <w:rFonts w:cstheme="minorHAnsi"/>
          <w:b/>
          <w:bCs/>
        </w:rPr>
        <w:tab/>
        <w:t xml:space="preserve">Stosowanie katalogu elektronicznego. </w:t>
      </w:r>
      <w:r w:rsidRPr="00C12F62">
        <w:rPr>
          <w:rFonts w:cstheme="minorHAnsi"/>
          <w:b/>
          <w:bCs/>
        </w:rPr>
        <w:t xml:space="preserve"> </w:t>
      </w:r>
      <w:r w:rsidR="00C12F62">
        <w:rPr>
          <w:rFonts w:cstheme="minorHAnsi"/>
          <w:b/>
          <w:bCs/>
        </w:rPr>
        <w:tab/>
      </w:r>
    </w:p>
    <w:p w14:paraId="01FC7189" w14:textId="57273930" w:rsidR="009E79B9" w:rsidRDefault="009E79B9" w:rsidP="001A3A8D">
      <w:pPr>
        <w:spacing w:after="0" w:line="240" w:lineRule="auto"/>
        <w:ind w:left="705"/>
        <w:jc w:val="both"/>
        <w:rPr>
          <w:rFonts w:cstheme="minorHAnsi"/>
        </w:rPr>
      </w:pPr>
      <w:r w:rsidRPr="001A3A8D">
        <w:rPr>
          <w:rFonts w:cstheme="minorHAnsi"/>
        </w:rPr>
        <w:t>Zamawiający nie przewiduje składania ofert w postaci katalogu elektronicznego lub dołączenia katalogu elektronicznego.</w:t>
      </w:r>
    </w:p>
    <w:p w14:paraId="2CD8BF75" w14:textId="77777777" w:rsidR="00A169B9" w:rsidRPr="001A3A8D" w:rsidRDefault="00A169B9" w:rsidP="001A3A8D">
      <w:pPr>
        <w:spacing w:after="0" w:line="240" w:lineRule="auto"/>
        <w:ind w:left="705"/>
        <w:jc w:val="both"/>
        <w:rPr>
          <w:rFonts w:cstheme="minorHAnsi"/>
        </w:rPr>
      </w:pPr>
    </w:p>
    <w:p w14:paraId="176447FF" w14:textId="1A72DD08" w:rsidR="009E79B9" w:rsidRPr="00C12F62" w:rsidRDefault="009E79B9" w:rsidP="00C12F62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</w:rPr>
      </w:pPr>
      <w:r w:rsidRPr="00C12F62">
        <w:rPr>
          <w:rFonts w:cstheme="minorHAnsi"/>
          <w:b/>
          <w:bCs/>
        </w:rPr>
        <w:t>XX</w:t>
      </w:r>
      <w:r w:rsidR="00560917">
        <w:rPr>
          <w:rFonts w:cstheme="minorHAnsi"/>
          <w:b/>
          <w:bCs/>
        </w:rPr>
        <w:t>I</w:t>
      </w:r>
      <w:r w:rsidRPr="00C12F62">
        <w:rPr>
          <w:rFonts w:cstheme="minorHAnsi"/>
          <w:b/>
          <w:bCs/>
        </w:rPr>
        <w:t xml:space="preserve">I. </w:t>
      </w:r>
      <w:r w:rsidR="00C12F62" w:rsidRPr="00C12F62">
        <w:rPr>
          <w:rFonts w:cstheme="minorHAnsi"/>
          <w:b/>
          <w:bCs/>
        </w:rPr>
        <w:tab/>
      </w:r>
      <w:r w:rsidRPr="00C12F62">
        <w:rPr>
          <w:rFonts w:cstheme="minorHAnsi"/>
          <w:b/>
          <w:bCs/>
        </w:rPr>
        <w:t xml:space="preserve">Zamawiający wymaga </w:t>
      </w:r>
      <w:r w:rsidR="004210DE">
        <w:rPr>
          <w:rFonts w:cstheme="minorHAnsi"/>
          <w:b/>
          <w:bCs/>
        </w:rPr>
        <w:t xml:space="preserve">wniesienia </w:t>
      </w:r>
      <w:r w:rsidRPr="00C12F62">
        <w:rPr>
          <w:rFonts w:cstheme="minorHAnsi"/>
          <w:b/>
          <w:bCs/>
        </w:rPr>
        <w:t>wadium.</w:t>
      </w:r>
    </w:p>
    <w:p w14:paraId="2406327F" w14:textId="0C956107" w:rsidR="009E79B9" w:rsidRDefault="009E79B9" w:rsidP="00460E63">
      <w:pPr>
        <w:pStyle w:val="Akapitzlist"/>
        <w:spacing w:after="0" w:line="240" w:lineRule="auto"/>
        <w:ind w:left="0" w:firstLine="708"/>
        <w:jc w:val="both"/>
        <w:rPr>
          <w:rFonts w:cstheme="minorHAnsi"/>
        </w:rPr>
      </w:pPr>
      <w:r w:rsidRPr="00C12F62">
        <w:rPr>
          <w:rFonts w:cstheme="minorHAnsi"/>
        </w:rPr>
        <w:t>NIE</w:t>
      </w:r>
    </w:p>
    <w:p w14:paraId="2F37A850" w14:textId="77777777" w:rsidR="00A169B9" w:rsidRPr="00C12F62" w:rsidRDefault="00A169B9" w:rsidP="00460E63">
      <w:pPr>
        <w:pStyle w:val="Akapitzlist"/>
        <w:spacing w:after="0" w:line="240" w:lineRule="auto"/>
        <w:ind w:left="0" w:firstLine="708"/>
        <w:jc w:val="both"/>
        <w:rPr>
          <w:rFonts w:cstheme="minorHAnsi"/>
        </w:rPr>
      </w:pPr>
    </w:p>
    <w:p w14:paraId="01B1E328" w14:textId="43963C58" w:rsidR="009E79B9" w:rsidRPr="004210DE" w:rsidRDefault="009E79B9" w:rsidP="00C12F62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</w:rPr>
      </w:pPr>
      <w:r w:rsidRPr="004210DE">
        <w:rPr>
          <w:rFonts w:cstheme="minorHAnsi"/>
          <w:b/>
          <w:bCs/>
        </w:rPr>
        <w:t>XXI</w:t>
      </w:r>
      <w:r w:rsidR="00560917">
        <w:rPr>
          <w:rFonts w:cstheme="minorHAnsi"/>
          <w:b/>
          <w:bCs/>
        </w:rPr>
        <w:t>I</w:t>
      </w:r>
      <w:r w:rsidRPr="004210DE">
        <w:rPr>
          <w:rFonts w:cstheme="minorHAnsi"/>
          <w:b/>
          <w:bCs/>
        </w:rPr>
        <w:t xml:space="preserve">I. </w:t>
      </w:r>
      <w:r w:rsidR="00460E63">
        <w:rPr>
          <w:rFonts w:cstheme="minorHAnsi"/>
          <w:b/>
          <w:bCs/>
        </w:rPr>
        <w:tab/>
      </w:r>
      <w:r w:rsidRPr="004210DE">
        <w:rPr>
          <w:rFonts w:cstheme="minorHAnsi"/>
          <w:b/>
          <w:bCs/>
        </w:rPr>
        <w:t>Zamawiający wymaga należytego zabezpieczenia wykonania umowy</w:t>
      </w:r>
    </w:p>
    <w:p w14:paraId="61CBBFE1" w14:textId="6DDFE3CA" w:rsidR="009E79B9" w:rsidRDefault="009E79B9" w:rsidP="00460E63">
      <w:pPr>
        <w:pStyle w:val="Akapitzlist"/>
        <w:spacing w:after="0" w:line="240" w:lineRule="auto"/>
        <w:ind w:left="0" w:firstLine="708"/>
        <w:jc w:val="both"/>
        <w:rPr>
          <w:rFonts w:cstheme="minorHAnsi"/>
        </w:rPr>
      </w:pPr>
      <w:r w:rsidRPr="00C12F62">
        <w:rPr>
          <w:rFonts w:cstheme="minorHAnsi"/>
        </w:rPr>
        <w:t>NIE</w:t>
      </w:r>
    </w:p>
    <w:p w14:paraId="2238D22C" w14:textId="77777777" w:rsidR="00A169B9" w:rsidRPr="00C12F62" w:rsidRDefault="00A169B9" w:rsidP="00460E63">
      <w:pPr>
        <w:pStyle w:val="Akapitzlist"/>
        <w:spacing w:after="0" w:line="240" w:lineRule="auto"/>
        <w:ind w:left="0" w:firstLine="708"/>
        <w:jc w:val="both"/>
        <w:rPr>
          <w:rFonts w:cstheme="minorHAnsi"/>
        </w:rPr>
      </w:pPr>
    </w:p>
    <w:p w14:paraId="534C15EB" w14:textId="4C026E8F" w:rsidR="001A3A8D" w:rsidRDefault="009E79B9" w:rsidP="00C12F62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</w:rPr>
      </w:pPr>
      <w:r w:rsidRPr="004210DE">
        <w:rPr>
          <w:rFonts w:cstheme="minorHAnsi"/>
          <w:b/>
          <w:bCs/>
        </w:rPr>
        <w:t>XX</w:t>
      </w:r>
      <w:r w:rsidR="00560917">
        <w:rPr>
          <w:rFonts w:cstheme="minorHAnsi"/>
          <w:b/>
          <w:bCs/>
        </w:rPr>
        <w:t>IV</w:t>
      </w:r>
      <w:r w:rsidRPr="004210DE">
        <w:rPr>
          <w:rFonts w:cstheme="minorHAnsi"/>
          <w:b/>
          <w:bCs/>
        </w:rPr>
        <w:t xml:space="preserve">. </w:t>
      </w:r>
      <w:r w:rsidR="00460E63">
        <w:rPr>
          <w:rFonts w:cstheme="minorHAnsi"/>
          <w:b/>
          <w:bCs/>
        </w:rPr>
        <w:tab/>
      </w:r>
      <w:r w:rsidR="001A3A8D">
        <w:rPr>
          <w:rFonts w:cstheme="minorHAnsi"/>
          <w:b/>
          <w:bCs/>
        </w:rPr>
        <w:t xml:space="preserve">Poprawienie omyłek w </w:t>
      </w:r>
      <w:r w:rsidR="005E1C78">
        <w:rPr>
          <w:rFonts w:cstheme="minorHAnsi"/>
          <w:b/>
          <w:bCs/>
        </w:rPr>
        <w:t>e-</w:t>
      </w:r>
      <w:r w:rsidR="001A3A8D">
        <w:rPr>
          <w:rFonts w:cstheme="minorHAnsi"/>
          <w:b/>
          <w:bCs/>
        </w:rPr>
        <w:t>ofertach Wykonawców.</w:t>
      </w:r>
    </w:p>
    <w:p w14:paraId="10D5C943" w14:textId="33B6F214" w:rsidR="009E79B9" w:rsidRPr="002C7F94" w:rsidRDefault="009E79B9" w:rsidP="00A577FD">
      <w:pPr>
        <w:pStyle w:val="Akapitzlist"/>
        <w:spacing w:after="0" w:line="240" w:lineRule="auto"/>
        <w:ind w:left="708"/>
        <w:jc w:val="both"/>
      </w:pPr>
      <w:r w:rsidRPr="001A3A8D">
        <w:rPr>
          <w:rFonts w:cstheme="minorHAnsi"/>
        </w:rPr>
        <w:t xml:space="preserve">Zamawiający dopuszcza możliwość uzupełnienia, poprawienia lub wyjaśnienia treści </w:t>
      </w:r>
      <w:r w:rsidR="00167A9A">
        <w:rPr>
          <w:rFonts w:cstheme="minorHAnsi"/>
        </w:rPr>
        <w:t>wniosku</w:t>
      </w:r>
      <w:r w:rsidR="002C7F94">
        <w:rPr>
          <w:rFonts w:cstheme="minorHAnsi"/>
        </w:rPr>
        <w:t xml:space="preserve"> o dopuszczenie do</w:t>
      </w:r>
      <w:r w:rsidRPr="001A3A8D">
        <w:rPr>
          <w:rFonts w:cstheme="minorHAnsi"/>
        </w:rPr>
        <w:t xml:space="preserve"> </w:t>
      </w:r>
      <w:r w:rsidR="002C7F94">
        <w:rPr>
          <w:rFonts w:cstheme="minorHAnsi"/>
        </w:rPr>
        <w:t xml:space="preserve">udziału w DSZ </w:t>
      </w:r>
      <w:r w:rsidRPr="002C7F94">
        <w:t xml:space="preserve">oraz dokumentów dołączonych do </w:t>
      </w:r>
      <w:r w:rsidR="002C7F94" w:rsidRPr="002C7F94">
        <w:t>wniosku</w:t>
      </w:r>
      <w:r w:rsidR="002C7F94">
        <w:t xml:space="preserve"> </w:t>
      </w:r>
      <w:r w:rsidR="002C7F94">
        <w:rPr>
          <w:rFonts w:cstheme="minorHAnsi"/>
        </w:rPr>
        <w:t>o dopuszczenie do</w:t>
      </w:r>
      <w:r w:rsidR="002C7F94" w:rsidRPr="001A3A8D">
        <w:rPr>
          <w:rFonts w:cstheme="minorHAnsi"/>
        </w:rPr>
        <w:t xml:space="preserve"> </w:t>
      </w:r>
      <w:r w:rsidR="002C7F94">
        <w:rPr>
          <w:rFonts w:cstheme="minorHAnsi"/>
        </w:rPr>
        <w:t>udziału w DSZ</w:t>
      </w:r>
      <w:r w:rsidR="004210DE" w:rsidRPr="002C7F94">
        <w:t>.</w:t>
      </w:r>
    </w:p>
    <w:p w14:paraId="5219D14D" w14:textId="77777777" w:rsidR="00A169B9" w:rsidRPr="004210DE" w:rsidRDefault="00A169B9" w:rsidP="00460E63">
      <w:pPr>
        <w:pStyle w:val="Akapitzlist"/>
        <w:spacing w:after="0" w:line="240" w:lineRule="auto"/>
        <w:ind w:left="0" w:firstLine="708"/>
        <w:jc w:val="both"/>
        <w:rPr>
          <w:rFonts w:cstheme="minorHAnsi"/>
          <w:b/>
          <w:bCs/>
        </w:rPr>
      </w:pPr>
    </w:p>
    <w:p w14:paraId="7603AF10" w14:textId="67BAEFE1" w:rsidR="004210DE" w:rsidRDefault="009E79B9" w:rsidP="00C12F62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</w:rPr>
      </w:pPr>
      <w:r w:rsidRPr="004210DE">
        <w:rPr>
          <w:rFonts w:cstheme="minorHAnsi"/>
          <w:b/>
          <w:bCs/>
        </w:rPr>
        <w:t>X</w:t>
      </w:r>
      <w:r w:rsidR="00560917">
        <w:rPr>
          <w:rFonts w:cstheme="minorHAnsi"/>
          <w:b/>
          <w:bCs/>
        </w:rPr>
        <w:t>X</w:t>
      </w:r>
      <w:r w:rsidRPr="004210DE">
        <w:rPr>
          <w:rFonts w:cstheme="minorHAnsi"/>
          <w:b/>
          <w:bCs/>
        </w:rPr>
        <w:t xml:space="preserve">V. </w:t>
      </w:r>
      <w:r w:rsidR="00460E63">
        <w:rPr>
          <w:rFonts w:cstheme="minorHAnsi"/>
          <w:b/>
          <w:bCs/>
        </w:rPr>
        <w:tab/>
      </w:r>
      <w:r w:rsidR="004210DE">
        <w:rPr>
          <w:rFonts w:cstheme="minorHAnsi"/>
          <w:b/>
          <w:bCs/>
        </w:rPr>
        <w:t>Zakończenie postepowania.</w:t>
      </w:r>
    </w:p>
    <w:p w14:paraId="07AD8B4C" w14:textId="19D40655" w:rsidR="009E79B9" w:rsidRPr="004210DE" w:rsidRDefault="009E79B9" w:rsidP="00460E63">
      <w:pPr>
        <w:pStyle w:val="Akapitzlist"/>
        <w:spacing w:after="0" w:line="240" w:lineRule="auto"/>
        <w:ind w:left="708"/>
        <w:jc w:val="both"/>
        <w:rPr>
          <w:rFonts w:cstheme="minorHAnsi"/>
        </w:rPr>
      </w:pPr>
      <w:r w:rsidRPr="004210DE">
        <w:rPr>
          <w:rFonts w:cstheme="minorHAnsi"/>
        </w:rPr>
        <w:t>Zamawiający przewiduje możliwość unieważnienia postępowania na każdym etapie bez podania przyczyny.</w:t>
      </w:r>
    </w:p>
    <w:p w14:paraId="28898B34" w14:textId="088E02CE" w:rsidR="004210DE" w:rsidRPr="004210DE" w:rsidRDefault="004210DE" w:rsidP="00460E63">
      <w:pPr>
        <w:pStyle w:val="Akapitzlist"/>
        <w:spacing w:after="0" w:line="240" w:lineRule="auto"/>
        <w:ind w:left="0" w:firstLine="708"/>
        <w:jc w:val="both"/>
        <w:rPr>
          <w:rFonts w:cstheme="minorHAnsi"/>
        </w:rPr>
      </w:pPr>
      <w:r w:rsidRPr="004210DE">
        <w:rPr>
          <w:rFonts w:cstheme="minorHAnsi"/>
        </w:rPr>
        <w:t xml:space="preserve">Postępowanie zostanie unieważnione przez Zamawiającego </w:t>
      </w:r>
      <w:r>
        <w:rPr>
          <w:rFonts w:cstheme="minorHAnsi"/>
        </w:rPr>
        <w:t xml:space="preserve">także </w:t>
      </w:r>
      <w:r w:rsidRPr="004210DE">
        <w:rPr>
          <w:rFonts w:cstheme="minorHAnsi"/>
        </w:rPr>
        <w:t>jeżeli:</w:t>
      </w:r>
    </w:p>
    <w:p w14:paraId="0A624511" w14:textId="2922A447" w:rsidR="004210DE" w:rsidRPr="004210DE" w:rsidRDefault="004210DE" w:rsidP="00460E63">
      <w:pPr>
        <w:pStyle w:val="Akapitzlist"/>
        <w:spacing w:after="0" w:line="240" w:lineRule="auto"/>
        <w:ind w:left="0" w:firstLine="708"/>
        <w:jc w:val="both"/>
        <w:rPr>
          <w:rFonts w:cstheme="minorHAnsi"/>
        </w:rPr>
      </w:pPr>
      <w:r w:rsidRPr="004210DE">
        <w:rPr>
          <w:rFonts w:cstheme="minorHAnsi"/>
        </w:rPr>
        <w:t>- nie został złożony żaden wniosek o dopuszczenie do udziału w DSZ,</w:t>
      </w:r>
    </w:p>
    <w:p w14:paraId="2929550B" w14:textId="6CEFAC3D" w:rsidR="004210DE" w:rsidRDefault="004210DE" w:rsidP="00460E63">
      <w:pPr>
        <w:pStyle w:val="Akapitzlist"/>
        <w:spacing w:after="0" w:line="240" w:lineRule="auto"/>
        <w:ind w:left="708"/>
        <w:jc w:val="both"/>
        <w:rPr>
          <w:rFonts w:cstheme="minorHAnsi"/>
        </w:rPr>
      </w:pPr>
      <w:r w:rsidRPr="004210DE">
        <w:rPr>
          <w:rFonts w:cstheme="minorHAnsi"/>
        </w:rPr>
        <w:t xml:space="preserve">- wszystkie złożone przez Wykonawców wnioski nie będą spełniać kryteriów określonych </w:t>
      </w:r>
      <w:r w:rsidRPr="004210DE">
        <w:rPr>
          <w:rFonts w:cstheme="minorHAnsi"/>
        </w:rPr>
        <w:br/>
        <w:t xml:space="preserve">w ogłoszeniu. </w:t>
      </w:r>
    </w:p>
    <w:p w14:paraId="05D91269" w14:textId="77777777" w:rsidR="00A169B9" w:rsidRPr="004210DE" w:rsidRDefault="00A169B9" w:rsidP="00460E63">
      <w:pPr>
        <w:pStyle w:val="Akapitzlist"/>
        <w:spacing w:after="0" w:line="240" w:lineRule="auto"/>
        <w:ind w:left="708"/>
        <w:jc w:val="both"/>
        <w:rPr>
          <w:rFonts w:cstheme="minorHAnsi"/>
        </w:rPr>
      </w:pPr>
    </w:p>
    <w:p w14:paraId="572560C6" w14:textId="09918A32" w:rsidR="001A3A8D" w:rsidRDefault="009E79B9" w:rsidP="00C12F62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</w:rPr>
      </w:pPr>
      <w:r w:rsidRPr="004210DE">
        <w:rPr>
          <w:rFonts w:cstheme="minorHAnsi"/>
          <w:b/>
          <w:bCs/>
        </w:rPr>
        <w:t>X</w:t>
      </w:r>
      <w:r w:rsidR="00460E63">
        <w:rPr>
          <w:rFonts w:cstheme="minorHAnsi"/>
          <w:b/>
          <w:bCs/>
        </w:rPr>
        <w:t>X</w:t>
      </w:r>
      <w:r w:rsidRPr="004210DE">
        <w:rPr>
          <w:rFonts w:cstheme="minorHAnsi"/>
          <w:b/>
          <w:bCs/>
        </w:rPr>
        <w:t>V</w:t>
      </w:r>
      <w:r w:rsidR="00560917">
        <w:rPr>
          <w:rFonts w:cstheme="minorHAnsi"/>
          <w:b/>
          <w:bCs/>
        </w:rPr>
        <w:t>I</w:t>
      </w:r>
      <w:r w:rsidRPr="004210DE">
        <w:rPr>
          <w:rFonts w:cstheme="minorHAnsi"/>
          <w:b/>
          <w:bCs/>
        </w:rPr>
        <w:t xml:space="preserve">. </w:t>
      </w:r>
      <w:r w:rsidR="00460E63">
        <w:rPr>
          <w:rFonts w:cstheme="minorHAnsi"/>
          <w:b/>
          <w:bCs/>
        </w:rPr>
        <w:tab/>
      </w:r>
      <w:r w:rsidR="001A3A8D">
        <w:rPr>
          <w:rFonts w:cstheme="minorHAnsi"/>
          <w:b/>
          <w:bCs/>
        </w:rPr>
        <w:t xml:space="preserve">Sposób informowania o zakończeniu postępowania. </w:t>
      </w:r>
    </w:p>
    <w:p w14:paraId="002608EC" w14:textId="169F6D3C" w:rsidR="000F08A8" w:rsidRDefault="009E79B9" w:rsidP="005E1C78">
      <w:pPr>
        <w:pStyle w:val="Akapitzlist"/>
        <w:spacing w:after="0" w:line="240" w:lineRule="auto"/>
        <w:ind w:left="708"/>
        <w:jc w:val="both"/>
        <w:rPr>
          <w:rFonts w:cstheme="minorHAnsi"/>
        </w:rPr>
      </w:pPr>
      <w:r w:rsidRPr="001A3A8D">
        <w:rPr>
          <w:rFonts w:cstheme="minorHAnsi"/>
        </w:rPr>
        <w:t xml:space="preserve">Zamawiający przekaże za pośrednictwem Platformy Zakupowej informację o zakończeniu </w:t>
      </w:r>
      <w:r w:rsidR="005E1C78">
        <w:rPr>
          <w:rFonts w:cstheme="minorHAnsi"/>
        </w:rPr>
        <w:t>p</w:t>
      </w:r>
      <w:r w:rsidRPr="001A3A8D">
        <w:rPr>
          <w:rFonts w:cstheme="minorHAnsi"/>
        </w:rPr>
        <w:t>ostępowania</w:t>
      </w:r>
      <w:r w:rsidR="005E1C78">
        <w:rPr>
          <w:rFonts w:cstheme="minorHAnsi"/>
        </w:rPr>
        <w:t xml:space="preserve"> o ustanowieniu DSZ. </w:t>
      </w:r>
      <w:r w:rsidR="00D46ABA" w:rsidRPr="001A3A8D">
        <w:rPr>
          <w:rFonts w:cstheme="minorHAnsi"/>
        </w:rPr>
        <w:t xml:space="preserve"> </w:t>
      </w:r>
    </w:p>
    <w:p w14:paraId="764FC78D" w14:textId="77777777" w:rsidR="00A169B9" w:rsidRPr="004210DE" w:rsidRDefault="00A169B9" w:rsidP="00460E63">
      <w:pPr>
        <w:pStyle w:val="Akapitzlist"/>
        <w:spacing w:after="0" w:line="240" w:lineRule="auto"/>
        <w:ind w:left="0" w:firstLine="708"/>
        <w:jc w:val="both"/>
        <w:rPr>
          <w:rFonts w:cstheme="minorHAnsi"/>
          <w:b/>
          <w:bCs/>
        </w:rPr>
      </w:pPr>
    </w:p>
    <w:p w14:paraId="5B1BF6C9" w14:textId="2F6F5284" w:rsidR="006B20C6" w:rsidRPr="0005426D" w:rsidRDefault="0005426D" w:rsidP="0005426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X</w:t>
      </w:r>
      <w:r w:rsidR="00460E63">
        <w:rPr>
          <w:rFonts w:cstheme="minorHAnsi"/>
          <w:b/>
        </w:rPr>
        <w:t>X</w:t>
      </w:r>
      <w:r>
        <w:rPr>
          <w:rFonts w:cstheme="minorHAnsi"/>
          <w:b/>
        </w:rPr>
        <w:t>V</w:t>
      </w:r>
      <w:r w:rsidR="00560917">
        <w:rPr>
          <w:rFonts w:cstheme="minorHAnsi"/>
          <w:b/>
        </w:rPr>
        <w:t>I</w:t>
      </w:r>
      <w:r>
        <w:rPr>
          <w:rFonts w:cstheme="minorHAnsi"/>
          <w:b/>
        </w:rPr>
        <w:t xml:space="preserve">I. </w:t>
      </w:r>
      <w:r w:rsidR="00460E63">
        <w:rPr>
          <w:rFonts w:cstheme="minorHAnsi"/>
          <w:b/>
        </w:rPr>
        <w:tab/>
      </w:r>
      <w:r w:rsidRPr="0005426D">
        <w:rPr>
          <w:rFonts w:cstheme="minorHAnsi"/>
          <w:b/>
        </w:rPr>
        <w:t>Warunki płatnicze</w:t>
      </w:r>
      <w:r w:rsidR="00DC2179">
        <w:rPr>
          <w:rFonts w:cstheme="minorHAnsi"/>
          <w:b/>
        </w:rPr>
        <w:t xml:space="preserve"> Zamawiającego.</w:t>
      </w:r>
    </w:p>
    <w:p w14:paraId="2A9B2F44" w14:textId="77777777" w:rsidR="001A3A8D" w:rsidRDefault="001A3A8D" w:rsidP="001A3A8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r w:rsidRPr="001A3A8D">
        <w:rPr>
          <w:rFonts w:cstheme="minorHAnsi"/>
          <w:bCs/>
        </w:rPr>
        <w:t xml:space="preserve">Wynagrodzenie Wykonawcy za każdorazową dostawę towaru zostanie obliczone jako iloczyn ilości sztuk dostarczonego towaru i cen jednostkowych tego towaru wskazanego w e-ofercie Wykonawcy. Wynagrodzenie Wykonawcy obejmuje wszystkie koszty związane z realizacją przedmiotu zamówienia, m. in. koszt dostarczenia do Zamawiającego, koszt rozładunku na miejscu i inne koszty, jeśli występują. </w:t>
      </w:r>
    </w:p>
    <w:p w14:paraId="7EF23844" w14:textId="77777777" w:rsidR="001A3A8D" w:rsidRDefault="001A3A8D" w:rsidP="0030116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r w:rsidRPr="001A3A8D">
        <w:rPr>
          <w:rFonts w:cstheme="minorHAnsi"/>
          <w:bCs/>
        </w:rPr>
        <w:t>Wynagrodzenie należne Wykonawcy podlega podwyższeniu o kwotę podatku VAT wynikającą ze stawki tego podatku, obowiązującej w chwili powstania obowiązku podatkowego.</w:t>
      </w:r>
    </w:p>
    <w:p w14:paraId="4F505551" w14:textId="77777777" w:rsidR="001A3A8D" w:rsidRDefault="001A3A8D" w:rsidP="00A1285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r w:rsidRPr="001A3A8D">
        <w:rPr>
          <w:rFonts w:cstheme="minorHAnsi"/>
          <w:bCs/>
        </w:rPr>
        <w:t xml:space="preserve">Wykonawca za zrealizowaną dostawę wystawi fakturę. Faktura będzie wystawiona na podstawie protokołu odbioru podpisanego przez przedstawicieli obu Stron. </w:t>
      </w:r>
    </w:p>
    <w:p w14:paraId="1D5FDFF1" w14:textId="77777777" w:rsidR="001A3A8D" w:rsidRDefault="001A3A8D" w:rsidP="00F4372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r w:rsidRPr="001A3A8D">
        <w:rPr>
          <w:rFonts w:cstheme="minorHAnsi"/>
          <w:bCs/>
        </w:rPr>
        <w:t xml:space="preserve">Strony ustalają termin płatności faktury do </w:t>
      </w:r>
      <w:r w:rsidRPr="001A3A8D">
        <w:rPr>
          <w:rFonts w:cstheme="minorHAnsi"/>
          <w:b/>
        </w:rPr>
        <w:t>30 dni</w:t>
      </w:r>
      <w:r w:rsidRPr="001A3A8D">
        <w:rPr>
          <w:rFonts w:cstheme="minorHAnsi"/>
          <w:bCs/>
        </w:rPr>
        <w:t xml:space="preserve"> od daty dostarczenia do siedziby Zamawiającego prawidłowo wystawionej faktury, przygotowanej na podstawie podpisanego przez umocowanych przedstawicieli Stron protokołu odbioru. Dniem zapłaty będzie dzień obciążenia rachunku bankowego Zamawiającego. </w:t>
      </w:r>
    </w:p>
    <w:p w14:paraId="5E9A8584" w14:textId="642FEA43" w:rsidR="001A3A8D" w:rsidRDefault="001A3A8D" w:rsidP="004C721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r w:rsidRPr="001A3A8D">
        <w:rPr>
          <w:rFonts w:cstheme="minorHAnsi"/>
          <w:bCs/>
        </w:rPr>
        <w:t xml:space="preserve">Zamawiający będzie dokonywał płatności na rachunek bankowy wskazany w formularzu oświadczeń, który będzie widniał na fakturze i który musi być rachunkiem rozliczeniowym, </w:t>
      </w:r>
      <w:r w:rsidRPr="001A3A8D">
        <w:rPr>
          <w:rFonts w:cstheme="minorHAnsi"/>
          <w:bCs/>
        </w:rPr>
        <w:br/>
        <w:t xml:space="preserve">o którym mowa w art. 49 ust. 1 pkt 1 Ustawy z dnia 29 sierpnia 1997 r. – Prawo bankowe (Dz.U.2023.2488 </w:t>
      </w:r>
      <w:proofErr w:type="spellStart"/>
      <w:r w:rsidRPr="001A3A8D">
        <w:rPr>
          <w:rFonts w:cstheme="minorHAnsi"/>
          <w:bCs/>
        </w:rPr>
        <w:t>t.j</w:t>
      </w:r>
      <w:proofErr w:type="spellEnd"/>
      <w:r w:rsidRPr="001A3A8D">
        <w:rPr>
          <w:rFonts w:cstheme="minorHAnsi"/>
          <w:bCs/>
        </w:rPr>
        <w:t xml:space="preserve">.), i został zgłoszony do właściwego urzędu skarbowego lub będzie rachunkiem wirtualnym powiązanym z rachunkiem rozliczeniowym. W przypadku, gdy Wykonawca na fakturze wskaże rachunek wirtualny, Zamawiający zrealizuje płatność po weryfikacji tego rachunku i otrzymaniu komunikatu na stronie Ministerstwa Finansów tożsamego z zapisem: „Wyszukiwany numer rachunku jest zgodny ze stosowanym wzorcem </w:t>
      </w:r>
      <w:r>
        <w:rPr>
          <w:rFonts w:cstheme="minorHAnsi"/>
          <w:bCs/>
        </w:rPr>
        <w:br/>
      </w:r>
      <w:r w:rsidRPr="001A3A8D">
        <w:rPr>
          <w:rFonts w:cstheme="minorHAnsi"/>
          <w:bCs/>
        </w:rPr>
        <w:t>i pasuje do jednego z rachunków wyświetlanych w wykazie”.</w:t>
      </w:r>
      <w:r>
        <w:rPr>
          <w:rFonts w:cstheme="minorHAnsi"/>
          <w:bCs/>
        </w:rPr>
        <w:t xml:space="preserve"> </w:t>
      </w:r>
    </w:p>
    <w:p w14:paraId="4906236A" w14:textId="00F43F1C" w:rsidR="001A3A8D" w:rsidRDefault="001A3A8D" w:rsidP="00B905E0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r w:rsidRPr="001A3A8D">
        <w:rPr>
          <w:rFonts w:cstheme="minorHAnsi"/>
          <w:bCs/>
        </w:rPr>
        <w:lastRenderedPageBreak/>
        <w:t xml:space="preserve">Wykonawca potwierdza i gwarantuje, iż jego wskazany rachunek bankowy na wystawionej fakturze, na który Zamawiający ma dokonać płatność zostanie umieszczony i będzie uwidoczniony w wykazie, o którym mowa w art. 96b ust. 1 Ustawy z dnia 11 marca 2004 r., </w:t>
      </w:r>
      <w:r w:rsidRPr="001A3A8D">
        <w:rPr>
          <w:rFonts w:cstheme="minorHAnsi"/>
          <w:bCs/>
        </w:rPr>
        <w:br/>
        <w:t xml:space="preserve">o podatku od towarów i usług prowadzonym przez Szefa Krajowej Administracji Skarbowej </w:t>
      </w:r>
      <w:r>
        <w:rPr>
          <w:rFonts w:cstheme="minorHAnsi"/>
          <w:bCs/>
        </w:rPr>
        <w:br/>
      </w:r>
      <w:r w:rsidRPr="001A3A8D">
        <w:rPr>
          <w:rFonts w:cstheme="minorHAnsi"/>
          <w:bCs/>
        </w:rPr>
        <w:t>(Dz. U. z 202</w:t>
      </w:r>
      <w:r w:rsidR="00447830">
        <w:rPr>
          <w:rFonts w:cstheme="minorHAnsi"/>
          <w:bCs/>
        </w:rPr>
        <w:t>4</w:t>
      </w:r>
      <w:r w:rsidRPr="001A3A8D">
        <w:rPr>
          <w:rFonts w:cstheme="minorHAnsi"/>
          <w:bCs/>
        </w:rPr>
        <w:t>.</w:t>
      </w:r>
      <w:r w:rsidR="00447830">
        <w:rPr>
          <w:rFonts w:cstheme="minorHAnsi"/>
          <w:bCs/>
        </w:rPr>
        <w:t>361</w:t>
      </w:r>
      <w:r w:rsidRPr="001A3A8D">
        <w:rPr>
          <w:rFonts w:cstheme="minorHAnsi"/>
          <w:bCs/>
        </w:rPr>
        <w:t xml:space="preserve"> </w:t>
      </w:r>
      <w:proofErr w:type="spellStart"/>
      <w:r w:rsidRPr="001A3A8D">
        <w:rPr>
          <w:rFonts w:cstheme="minorHAnsi"/>
          <w:bCs/>
        </w:rPr>
        <w:t>t.j</w:t>
      </w:r>
      <w:proofErr w:type="spellEnd"/>
      <w:r w:rsidRPr="001A3A8D">
        <w:rPr>
          <w:rFonts w:cstheme="minorHAnsi"/>
          <w:bCs/>
        </w:rPr>
        <w:t xml:space="preserve">.). </w:t>
      </w:r>
    </w:p>
    <w:p w14:paraId="068B63D3" w14:textId="77777777" w:rsidR="001A3A8D" w:rsidRDefault="001A3A8D" w:rsidP="00CE6A7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r w:rsidRPr="001A3A8D">
        <w:rPr>
          <w:rFonts w:cstheme="minorHAnsi"/>
          <w:bCs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  <w:r>
        <w:rPr>
          <w:rFonts w:cstheme="minorHAnsi"/>
          <w:bCs/>
        </w:rPr>
        <w:t xml:space="preserve"> </w:t>
      </w:r>
    </w:p>
    <w:p w14:paraId="198A347D" w14:textId="77777777" w:rsidR="001A3A8D" w:rsidRDefault="001A3A8D" w:rsidP="00FC76AA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r w:rsidRPr="001A3A8D">
        <w:rPr>
          <w:rFonts w:cstheme="minorHAnsi"/>
          <w:bCs/>
        </w:rPr>
        <w:t xml:space="preserve">W przypadku, gdyby rachunek bankowy nie został uwidoczniony w Wykazie, Zamawiający zastrzega sobie możliwość wstrzymania płatności do momentu wyjaśnienia sytuacji </w:t>
      </w:r>
      <w:r w:rsidRPr="001A3A8D">
        <w:rPr>
          <w:rFonts w:cstheme="minorHAnsi"/>
          <w:bCs/>
        </w:rPr>
        <w:br/>
        <w:t xml:space="preserve">i określenia rachunku bankowego, który będzie umożliwiał uznanie danej płatności za koszt uzyskania przychodów w rozumieniu przepisów podatkowych. </w:t>
      </w:r>
    </w:p>
    <w:p w14:paraId="4D480C69" w14:textId="77777777" w:rsidR="001A3A8D" w:rsidRDefault="001A3A8D" w:rsidP="007A53D7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r w:rsidRPr="001A3A8D">
        <w:rPr>
          <w:rFonts w:cstheme="minorHAnsi"/>
          <w:bCs/>
        </w:rPr>
        <w:t xml:space="preserve">Wstrzymanie płatności, o której mowa w zdaniu powyższym nie wywoła żadnych negatywnych konsekwencji dla Zamawiającego, w tym w szczególności nie powstanie obowiązek zapłacenia odsetek od zaległości na rzecz Wykonawcy. </w:t>
      </w:r>
    </w:p>
    <w:p w14:paraId="458CB44B" w14:textId="54792482" w:rsidR="001A3A8D" w:rsidRDefault="001A3A8D" w:rsidP="001A1DF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r w:rsidRPr="001A3A8D">
        <w:rPr>
          <w:rFonts w:cstheme="minorHAnsi"/>
          <w:bCs/>
        </w:rPr>
        <w:t>Zamawiający przy dokonywaniu każdej płatności może zastosować mechanizm podzielonej płatności, o którym mowa w Ustawie z dnia 11 marca 2004 r., o podatku od towarów i usług (Dz. U. z 202</w:t>
      </w:r>
      <w:r w:rsidR="00447830">
        <w:rPr>
          <w:rFonts w:cstheme="minorHAnsi"/>
          <w:bCs/>
        </w:rPr>
        <w:t>4</w:t>
      </w:r>
      <w:r w:rsidRPr="001A3A8D">
        <w:rPr>
          <w:rFonts w:cstheme="minorHAnsi"/>
          <w:bCs/>
        </w:rPr>
        <w:t>.</w:t>
      </w:r>
      <w:r w:rsidR="00447830">
        <w:rPr>
          <w:rFonts w:cstheme="minorHAnsi"/>
          <w:bCs/>
        </w:rPr>
        <w:t>361</w:t>
      </w:r>
      <w:r w:rsidRPr="001A3A8D">
        <w:rPr>
          <w:rFonts w:cstheme="minorHAnsi"/>
          <w:bCs/>
        </w:rPr>
        <w:t xml:space="preserve"> </w:t>
      </w:r>
      <w:proofErr w:type="spellStart"/>
      <w:r w:rsidRPr="001A3A8D">
        <w:rPr>
          <w:rFonts w:cstheme="minorHAnsi"/>
          <w:bCs/>
        </w:rPr>
        <w:t>t.j</w:t>
      </w:r>
      <w:proofErr w:type="spellEnd"/>
      <w:r w:rsidRPr="001A3A8D">
        <w:rPr>
          <w:rFonts w:cstheme="minorHAnsi"/>
          <w:bCs/>
        </w:rPr>
        <w:t>.).</w:t>
      </w:r>
      <w:r>
        <w:rPr>
          <w:rFonts w:cstheme="minorHAnsi"/>
          <w:bCs/>
        </w:rPr>
        <w:t xml:space="preserve"> </w:t>
      </w:r>
    </w:p>
    <w:p w14:paraId="4B99D291" w14:textId="44A532E7" w:rsidR="001A3A8D" w:rsidRDefault="001A3A8D" w:rsidP="00191ACC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r w:rsidRPr="001A3A8D">
        <w:rPr>
          <w:rFonts w:cstheme="minorHAnsi"/>
          <w:bCs/>
        </w:rPr>
        <w:t>W związku z art. 4c ustawy z dnia 8 marca 2013 r. o przeciwdziałaniu nadmiernym opóźnieniom w transakcjach handlowych Zamawiający oświadcza, iż posiada status dużego przedsiębiorcy tzn. jest przedsiębiorcą innym niż mikro, mały lub średni przedsiębiorca w rozumieniu załącznika nr I do Rozporządzenia Komisji (UE) nr 651/2014 z dnia 17 czerwca 2014 r. uznającego niektóre rodzaje pomocy za zgodne z rynkiem wewnętrznym w zastosowaniu art. 107 i 108 Traktatu (Dz. U. UE L 187 z dnia 26 czerwca 2014 r.).</w:t>
      </w:r>
    </w:p>
    <w:p w14:paraId="46F81162" w14:textId="77777777" w:rsidR="00A169B9" w:rsidRPr="001A3A8D" w:rsidRDefault="00A169B9" w:rsidP="00A169B9">
      <w:pPr>
        <w:pStyle w:val="Akapitzlist"/>
        <w:spacing w:after="0" w:line="240" w:lineRule="auto"/>
        <w:jc w:val="both"/>
        <w:rPr>
          <w:rFonts w:cstheme="minorHAnsi"/>
          <w:bCs/>
        </w:rPr>
      </w:pPr>
    </w:p>
    <w:p w14:paraId="71EF7122" w14:textId="6A391847" w:rsidR="00272C2A" w:rsidRPr="00460E63" w:rsidRDefault="00460E63" w:rsidP="00460E6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XXVI</w:t>
      </w:r>
      <w:r w:rsidR="00560917">
        <w:rPr>
          <w:rFonts w:cstheme="minorHAnsi"/>
          <w:b/>
        </w:rPr>
        <w:t>I</w:t>
      </w:r>
      <w:r>
        <w:rPr>
          <w:rFonts w:cstheme="minorHAnsi"/>
          <w:b/>
        </w:rPr>
        <w:t xml:space="preserve">I. </w:t>
      </w:r>
      <w:r w:rsidR="00560917">
        <w:rPr>
          <w:rFonts w:cstheme="minorHAnsi"/>
          <w:b/>
        </w:rPr>
        <w:t xml:space="preserve"> </w:t>
      </w:r>
      <w:r w:rsidRPr="00460E63">
        <w:rPr>
          <w:rFonts w:cstheme="minorHAnsi"/>
          <w:b/>
        </w:rPr>
        <w:t>Informacja o przetwarzaniu danych osobowych.</w:t>
      </w:r>
    </w:p>
    <w:p w14:paraId="2B75018A" w14:textId="10CA9842" w:rsidR="00272C2A" w:rsidRPr="004210DE" w:rsidRDefault="009A7D1D" w:rsidP="009A7D1D">
      <w:pPr>
        <w:spacing w:after="0" w:line="240" w:lineRule="auto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="00272C2A" w:rsidRPr="004210DE">
        <w:rPr>
          <w:rFonts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42C8DFCD" w14:textId="77777777" w:rsidR="00272C2A" w:rsidRPr="004210DE" w:rsidRDefault="00272C2A" w:rsidP="009A7D1D">
      <w:pPr>
        <w:spacing w:after="0" w:line="240" w:lineRule="auto"/>
        <w:ind w:left="708"/>
        <w:jc w:val="both"/>
        <w:rPr>
          <w:rFonts w:cstheme="minorHAnsi"/>
        </w:rPr>
      </w:pPr>
      <w:r w:rsidRPr="004210DE">
        <w:rPr>
          <w:rFonts w:cstheme="minorHAnsi"/>
        </w:rPr>
        <w:t>1) administratorem Pani/Pana danych osobowych jest Górnośląskie Towarzystwo Lotnicze S.A. ul. Wolności 90, 42-625 Ożarowice;</w:t>
      </w:r>
    </w:p>
    <w:p w14:paraId="2F3E9F0E" w14:textId="32A422A2" w:rsidR="00272C2A" w:rsidRPr="004210DE" w:rsidRDefault="00272C2A" w:rsidP="009A7D1D">
      <w:pPr>
        <w:spacing w:after="0" w:line="240" w:lineRule="auto"/>
        <w:ind w:left="708"/>
        <w:jc w:val="both"/>
        <w:rPr>
          <w:rFonts w:cstheme="minorHAnsi"/>
        </w:rPr>
      </w:pPr>
      <w:r w:rsidRPr="004210DE">
        <w:rPr>
          <w:rFonts w:cstheme="minorHAnsi"/>
        </w:rPr>
        <w:t xml:space="preserve">2) </w:t>
      </w:r>
      <w:r w:rsidR="002F027C" w:rsidRPr="004210DE">
        <w:rPr>
          <w:rFonts w:cstheme="minorHAnsi"/>
        </w:rPr>
        <w:t>I</w:t>
      </w:r>
      <w:r w:rsidRPr="004210DE">
        <w:rPr>
          <w:rFonts w:cstheme="minorHAnsi"/>
        </w:rPr>
        <w:t xml:space="preserve">nspektor </w:t>
      </w:r>
      <w:r w:rsidR="002F027C" w:rsidRPr="004210DE">
        <w:rPr>
          <w:rFonts w:cstheme="minorHAnsi"/>
        </w:rPr>
        <w:t>O</w:t>
      </w:r>
      <w:r w:rsidRPr="004210DE">
        <w:rPr>
          <w:rFonts w:cstheme="minorHAnsi"/>
        </w:rPr>
        <w:t xml:space="preserve">chrony </w:t>
      </w:r>
      <w:r w:rsidR="002F027C" w:rsidRPr="004210DE">
        <w:rPr>
          <w:rFonts w:cstheme="minorHAnsi"/>
        </w:rPr>
        <w:t>D</w:t>
      </w:r>
      <w:r w:rsidRPr="004210DE">
        <w:rPr>
          <w:rFonts w:cstheme="minorHAnsi"/>
        </w:rPr>
        <w:t xml:space="preserve">anych w Górnośląskim Towarzystwie Lotniczym S.A. </w:t>
      </w:r>
      <w:r w:rsidR="00946F7E" w:rsidRPr="004210DE">
        <w:rPr>
          <w:rFonts w:cstheme="minorHAnsi"/>
        </w:rPr>
        <w:t xml:space="preserve">– Pan </w:t>
      </w:r>
      <w:r w:rsidRPr="004210DE">
        <w:rPr>
          <w:rFonts w:cstheme="minorHAnsi"/>
        </w:rPr>
        <w:t>Andrzej Rozwadowski,</w:t>
      </w:r>
      <w:r w:rsidR="009A7D1D">
        <w:rPr>
          <w:rFonts w:cstheme="minorHAnsi"/>
        </w:rPr>
        <w:t xml:space="preserve"> </w:t>
      </w:r>
      <w:r w:rsidRPr="004210DE">
        <w:rPr>
          <w:rFonts w:cstheme="minorHAnsi"/>
        </w:rPr>
        <w:t>kontakt</w:t>
      </w:r>
      <w:r w:rsidR="003D048A" w:rsidRPr="004210DE">
        <w:rPr>
          <w:rFonts w:cstheme="minorHAnsi"/>
        </w:rPr>
        <w:t>:</w:t>
      </w:r>
      <w:r w:rsidRPr="004210DE">
        <w:rPr>
          <w:rFonts w:cstheme="minorHAnsi"/>
        </w:rPr>
        <w:t xml:space="preserve"> </w:t>
      </w:r>
      <w:hyperlink r:id="rId24" w:history="1">
        <w:r w:rsidRPr="004210DE">
          <w:rPr>
            <w:rFonts w:cstheme="minorHAnsi"/>
            <w:color w:val="0563C1" w:themeColor="hyperlink"/>
            <w:u w:val="single"/>
          </w:rPr>
          <w:t>rodo@gtl.com.pl</w:t>
        </w:r>
      </w:hyperlink>
      <w:r w:rsidRPr="004210DE">
        <w:rPr>
          <w:rFonts w:cstheme="minorHAnsi"/>
          <w:u w:val="single"/>
        </w:rPr>
        <w:t xml:space="preserve">; </w:t>
      </w:r>
    </w:p>
    <w:p w14:paraId="10689EED" w14:textId="74520ABE" w:rsidR="00272C2A" w:rsidRPr="004210DE" w:rsidRDefault="00272C2A" w:rsidP="009A7D1D">
      <w:pPr>
        <w:spacing w:after="0" w:line="240" w:lineRule="auto"/>
        <w:ind w:left="708"/>
        <w:jc w:val="both"/>
        <w:rPr>
          <w:rFonts w:cstheme="minorHAnsi"/>
        </w:rPr>
      </w:pPr>
      <w:r w:rsidRPr="0083391E">
        <w:rPr>
          <w:rFonts w:cstheme="minorHAnsi"/>
        </w:rPr>
        <w:t xml:space="preserve">3) Pani/Pana dane osobowe przetwarzane będą na podstawie art. 6 ust. 1 lit. c RODO w celu związanym z postępowaniem o </w:t>
      </w:r>
      <w:r w:rsidR="002C7F94" w:rsidRPr="0083391E">
        <w:rPr>
          <w:rFonts w:cstheme="minorHAnsi"/>
        </w:rPr>
        <w:t>ustanowienie DSZ</w:t>
      </w:r>
      <w:r w:rsidRPr="0083391E">
        <w:rPr>
          <w:rFonts w:cstheme="minorHAnsi"/>
        </w:rPr>
        <w:t xml:space="preserve"> nr sprawy </w:t>
      </w:r>
      <w:r w:rsidR="00946F7E" w:rsidRPr="0083391E">
        <w:rPr>
          <w:rFonts w:cstheme="minorHAnsi"/>
          <w:b/>
          <w:bCs/>
        </w:rPr>
        <w:t>DSZ</w:t>
      </w:r>
      <w:r w:rsidRPr="0083391E">
        <w:rPr>
          <w:rFonts w:cstheme="minorHAnsi"/>
          <w:b/>
          <w:bCs/>
        </w:rPr>
        <w:t>/</w:t>
      </w:r>
      <w:r w:rsidR="0083391E" w:rsidRPr="0083391E">
        <w:rPr>
          <w:rFonts w:cstheme="minorHAnsi"/>
          <w:b/>
          <w:bCs/>
        </w:rPr>
        <w:t>5</w:t>
      </w:r>
      <w:r w:rsidRPr="0083391E">
        <w:rPr>
          <w:rFonts w:cstheme="minorHAnsi"/>
          <w:b/>
          <w:bCs/>
        </w:rPr>
        <w:t>/DIF/202</w:t>
      </w:r>
      <w:r w:rsidR="0083391E" w:rsidRPr="0083391E">
        <w:rPr>
          <w:rFonts w:cstheme="minorHAnsi"/>
          <w:b/>
          <w:bCs/>
        </w:rPr>
        <w:t>4</w:t>
      </w:r>
      <w:r w:rsidRPr="0083391E">
        <w:rPr>
          <w:rFonts w:cstheme="minorHAnsi"/>
        </w:rPr>
        <w:t xml:space="preserve"> n</w:t>
      </w:r>
      <w:r w:rsidR="002C7F94" w:rsidRPr="0083391E">
        <w:rPr>
          <w:rFonts w:cstheme="minorHAnsi"/>
        </w:rPr>
        <w:t>a</w:t>
      </w:r>
      <w:r w:rsidRPr="0083391E">
        <w:rPr>
          <w:rFonts w:cstheme="minorHAnsi"/>
        </w:rPr>
        <w:t xml:space="preserve"> „</w:t>
      </w:r>
      <w:r w:rsidRPr="0083391E">
        <w:rPr>
          <w:rFonts w:cstheme="minorHAnsi"/>
          <w:b/>
          <w:bCs/>
        </w:rPr>
        <w:t>Zakup wraz</w:t>
      </w:r>
      <w:r w:rsidRPr="004210DE">
        <w:rPr>
          <w:rFonts w:cstheme="minorHAnsi"/>
          <w:b/>
          <w:bCs/>
        </w:rPr>
        <w:t xml:space="preserve"> z dostawą środków czystości</w:t>
      </w:r>
      <w:r w:rsidR="002F027C" w:rsidRPr="004210DE">
        <w:rPr>
          <w:rFonts w:cstheme="minorHAnsi"/>
          <w:b/>
          <w:bCs/>
        </w:rPr>
        <w:t xml:space="preserve"> dla pracowników służb operacyjno-technicznych</w:t>
      </w:r>
      <w:r w:rsidRPr="004210DE">
        <w:rPr>
          <w:rFonts w:cstheme="minorHAnsi"/>
          <w:b/>
          <w:bCs/>
        </w:rPr>
        <w:t>”</w:t>
      </w:r>
      <w:r w:rsidRPr="004210DE">
        <w:rPr>
          <w:rFonts w:cstheme="minorHAnsi"/>
        </w:rPr>
        <w:t>;</w:t>
      </w:r>
    </w:p>
    <w:p w14:paraId="18A59E7A" w14:textId="65F0BF44" w:rsidR="00272C2A" w:rsidRPr="004210DE" w:rsidRDefault="00272C2A" w:rsidP="009A7D1D">
      <w:pPr>
        <w:spacing w:after="0" w:line="240" w:lineRule="auto"/>
        <w:ind w:left="708"/>
        <w:jc w:val="both"/>
        <w:rPr>
          <w:rFonts w:cstheme="minorHAnsi"/>
        </w:rPr>
      </w:pPr>
      <w:r w:rsidRPr="004210DE">
        <w:rPr>
          <w:rFonts w:cstheme="minorHAnsi"/>
        </w:rPr>
        <w:t>4) odbiorcami Pani/Pana danych osobowych będą uprawnieni pracownicy GTL S</w:t>
      </w:r>
      <w:r w:rsidR="00946F7E" w:rsidRPr="004210DE">
        <w:rPr>
          <w:rFonts w:cstheme="minorHAnsi"/>
        </w:rPr>
        <w:t>.</w:t>
      </w:r>
      <w:r w:rsidRPr="004210DE">
        <w:rPr>
          <w:rFonts w:cstheme="minorHAnsi"/>
        </w:rPr>
        <w:t>A</w:t>
      </w:r>
      <w:r w:rsidR="00946F7E" w:rsidRPr="004210DE">
        <w:rPr>
          <w:rFonts w:cstheme="minorHAnsi"/>
        </w:rPr>
        <w:t>.</w:t>
      </w:r>
      <w:r w:rsidRPr="004210DE">
        <w:rPr>
          <w:rFonts w:cstheme="minorHAnsi"/>
        </w:rPr>
        <w:t>, osoby lub podmioty uprawnione do ich przetwarzania na podstawie przepisów prawa</w:t>
      </w:r>
      <w:r w:rsidR="00946F7E" w:rsidRPr="004210DE">
        <w:rPr>
          <w:rFonts w:cstheme="minorHAnsi"/>
        </w:rPr>
        <w:t>,</w:t>
      </w:r>
      <w:r w:rsidRPr="004210DE">
        <w:rPr>
          <w:rFonts w:cstheme="minorHAnsi"/>
        </w:rPr>
        <w:t xml:space="preserve"> którym udostępniona zostanie dokumentacja postępowania</w:t>
      </w:r>
      <w:r w:rsidRPr="004210DE">
        <w:rPr>
          <w:rFonts w:cstheme="minorHAnsi"/>
          <w:b/>
        </w:rPr>
        <w:t xml:space="preserve"> </w:t>
      </w:r>
      <w:r w:rsidRPr="004210DE">
        <w:rPr>
          <w:rFonts w:cstheme="minorHAnsi"/>
        </w:rPr>
        <w:t>z wyjątkiem danych, o których mowa w art.</w:t>
      </w:r>
      <w:r w:rsidR="007635BF" w:rsidRPr="004210DE">
        <w:rPr>
          <w:rFonts w:cstheme="minorHAnsi"/>
        </w:rPr>
        <w:t xml:space="preserve"> </w:t>
      </w:r>
      <w:r w:rsidRPr="004210DE">
        <w:rPr>
          <w:rFonts w:cstheme="minorHAnsi"/>
        </w:rPr>
        <w:t xml:space="preserve">9 ust.1 rozporządzenia 2016/679, zebranych w toku postępowania o udzielenie zamówienia;  </w:t>
      </w:r>
    </w:p>
    <w:p w14:paraId="24BD6086" w14:textId="368BCBE7" w:rsidR="00272C2A" w:rsidRPr="004210DE" w:rsidRDefault="00272C2A" w:rsidP="009A7D1D">
      <w:pPr>
        <w:spacing w:after="0" w:line="240" w:lineRule="auto"/>
        <w:ind w:left="708"/>
        <w:jc w:val="both"/>
        <w:rPr>
          <w:rFonts w:cstheme="minorHAnsi"/>
        </w:rPr>
      </w:pPr>
      <w:r w:rsidRPr="004210DE">
        <w:rPr>
          <w:rFonts w:cstheme="minorHAnsi"/>
        </w:rPr>
        <w:t xml:space="preserve">5) Pani/Pana dane osobowe będą przechowywane, przez okres 5 lat, licząc od daty zakończenia roku kalendarzowego, w którym </w:t>
      </w:r>
      <w:r w:rsidR="002C7F94">
        <w:rPr>
          <w:rFonts w:cstheme="minorHAnsi"/>
        </w:rPr>
        <w:t>ustanowiony DSZ</w:t>
      </w:r>
      <w:r w:rsidRPr="004210DE">
        <w:rPr>
          <w:rFonts w:cstheme="minorHAnsi"/>
        </w:rPr>
        <w:t xml:space="preserve"> został zakończon</w:t>
      </w:r>
      <w:r w:rsidR="002C7F94">
        <w:rPr>
          <w:rFonts w:cstheme="minorHAnsi"/>
        </w:rPr>
        <w:t>y</w:t>
      </w:r>
      <w:r w:rsidRPr="004210DE">
        <w:rPr>
          <w:rFonts w:cstheme="minorHAnsi"/>
        </w:rPr>
        <w:t>;</w:t>
      </w:r>
    </w:p>
    <w:p w14:paraId="102CC2FC" w14:textId="40FF06AF" w:rsidR="00272C2A" w:rsidRPr="004210DE" w:rsidRDefault="00272C2A" w:rsidP="009A7D1D">
      <w:pPr>
        <w:spacing w:after="0" w:line="240" w:lineRule="auto"/>
        <w:ind w:left="708"/>
        <w:jc w:val="both"/>
        <w:rPr>
          <w:rFonts w:cstheme="minorHAnsi"/>
        </w:rPr>
      </w:pPr>
      <w:r w:rsidRPr="004210DE">
        <w:rPr>
          <w:rFonts w:cstheme="minorHAnsi"/>
        </w:rPr>
        <w:t>6) obowiązek podania przez Panią/Pana danych osobowych bezpośrednio Pani/Pana dotyczących jest wymogiem określonym w dokumentacji związan</w:t>
      </w:r>
      <w:r w:rsidR="002C7F94">
        <w:rPr>
          <w:rFonts w:cstheme="minorHAnsi"/>
        </w:rPr>
        <w:t>ej</w:t>
      </w:r>
      <w:r w:rsidRPr="004210DE">
        <w:rPr>
          <w:rFonts w:cstheme="minorHAnsi"/>
        </w:rPr>
        <w:t xml:space="preserve"> z udziałem w </w:t>
      </w:r>
      <w:r w:rsidR="002C7F94">
        <w:rPr>
          <w:rFonts w:cstheme="minorHAnsi"/>
        </w:rPr>
        <w:t>DSZ</w:t>
      </w:r>
      <w:r w:rsidRPr="004210DE">
        <w:rPr>
          <w:rFonts w:cstheme="minorHAnsi"/>
        </w:rPr>
        <w:t xml:space="preserve">; konsekwencje niepodania określonych danych skutkować będzie nierozpatrywaniem Państwa </w:t>
      </w:r>
      <w:r w:rsidR="002C7F94">
        <w:rPr>
          <w:rFonts w:cstheme="minorHAnsi"/>
        </w:rPr>
        <w:t>wniosku o dopuszczenie w DSZ</w:t>
      </w:r>
      <w:r w:rsidRPr="004210DE">
        <w:rPr>
          <w:rFonts w:cstheme="minorHAnsi"/>
        </w:rPr>
        <w:t>;</w:t>
      </w:r>
    </w:p>
    <w:p w14:paraId="2040E9E8" w14:textId="77777777" w:rsidR="00272C2A" w:rsidRPr="004210DE" w:rsidRDefault="00272C2A" w:rsidP="009A7D1D">
      <w:pPr>
        <w:spacing w:after="0" w:line="240" w:lineRule="auto"/>
        <w:ind w:left="708"/>
        <w:jc w:val="both"/>
        <w:rPr>
          <w:rFonts w:cstheme="minorHAnsi"/>
        </w:rPr>
      </w:pPr>
      <w:r w:rsidRPr="004210DE">
        <w:rPr>
          <w:rFonts w:cstheme="minorHAnsi"/>
        </w:rPr>
        <w:t>7) w odniesieniu do Pani/Pana danych osobowych decyzje nie będą podejmowane w sposób zautomatyzowany, stosowanie do art. 22 RODO;</w:t>
      </w:r>
    </w:p>
    <w:p w14:paraId="755A3122" w14:textId="77777777" w:rsidR="00272C2A" w:rsidRPr="004210DE" w:rsidRDefault="00272C2A" w:rsidP="009A7D1D">
      <w:pPr>
        <w:spacing w:after="0" w:line="240" w:lineRule="auto"/>
        <w:ind w:firstLine="708"/>
        <w:jc w:val="both"/>
        <w:rPr>
          <w:rFonts w:cstheme="minorHAnsi"/>
        </w:rPr>
      </w:pPr>
      <w:r w:rsidRPr="004210DE">
        <w:rPr>
          <w:rFonts w:cstheme="minorHAnsi"/>
        </w:rPr>
        <w:lastRenderedPageBreak/>
        <w:t>8) posiada Pani/Pan:</w:t>
      </w:r>
    </w:p>
    <w:p w14:paraId="2D68A07B" w14:textId="1590EA50" w:rsidR="00F9691B" w:rsidRPr="009A7D1D" w:rsidRDefault="009A7D1D" w:rsidP="009A7D1D">
      <w:pPr>
        <w:pStyle w:val="Akapitzlist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- </w:t>
      </w:r>
      <w:r w:rsidR="00272C2A" w:rsidRPr="009A7D1D">
        <w:rPr>
          <w:rFonts w:cstheme="minorHAnsi"/>
        </w:rPr>
        <w:t xml:space="preserve">na podstawie art. 15 RODO prawo dostępu do danych osobowych Pani/Pana dotyczących. </w:t>
      </w:r>
      <w:r>
        <w:rPr>
          <w:rFonts w:cstheme="minorHAnsi"/>
        </w:rPr>
        <w:br/>
      </w:r>
      <w:r w:rsidR="00272C2A" w:rsidRPr="009A7D1D">
        <w:rPr>
          <w:rFonts w:cstheme="minorHAnsi"/>
        </w:rPr>
        <w:t>W przypadku gdy wykonanie obowiązków, o których mowa w art.1</w:t>
      </w:r>
      <w:r w:rsidR="007635BF" w:rsidRPr="009A7D1D">
        <w:rPr>
          <w:rFonts w:cstheme="minorHAnsi"/>
        </w:rPr>
        <w:t xml:space="preserve"> </w:t>
      </w:r>
      <w:r w:rsidR="00272C2A" w:rsidRPr="009A7D1D">
        <w:rPr>
          <w:rFonts w:cstheme="minorHAnsi"/>
        </w:rPr>
        <w:t>5 ust.</w:t>
      </w:r>
      <w:r w:rsidR="007635BF" w:rsidRPr="009A7D1D">
        <w:rPr>
          <w:rFonts w:cstheme="minorHAnsi"/>
        </w:rPr>
        <w:t xml:space="preserve"> </w:t>
      </w:r>
      <w:r w:rsidR="00272C2A" w:rsidRPr="009A7D1D">
        <w:rPr>
          <w:rFonts w:cstheme="minorHAnsi"/>
        </w:rPr>
        <w:t xml:space="preserve">1-3 rozporządzenia 2016/679, wymagałoby niewspółmiernie dużego wysiłku, </w:t>
      </w:r>
      <w:r w:rsidR="00434A14">
        <w:rPr>
          <w:rFonts w:cstheme="minorHAnsi"/>
        </w:rPr>
        <w:t>Z</w:t>
      </w:r>
      <w:r w:rsidR="00272C2A" w:rsidRPr="009A7D1D">
        <w:rPr>
          <w:rFonts w:cstheme="minorHAnsi"/>
        </w:rPr>
        <w:t xml:space="preserve">amawiający może żądać od osoby, której dane dotyczą, wskazania dodatkowych informacji mających w szczególności na celu </w:t>
      </w:r>
      <w:r w:rsidR="00272C2A" w:rsidRPr="00434A14">
        <w:rPr>
          <w:rFonts w:cstheme="minorHAnsi"/>
        </w:rPr>
        <w:t>sprecyzowanie nazwy lub daty zakończ</w:t>
      </w:r>
      <w:r w:rsidR="00E52878">
        <w:rPr>
          <w:rFonts w:cstheme="minorHAnsi"/>
        </w:rPr>
        <w:t xml:space="preserve">enia </w:t>
      </w:r>
      <w:r w:rsidR="00434A14" w:rsidRPr="00434A14">
        <w:rPr>
          <w:rFonts w:cstheme="minorHAnsi"/>
        </w:rPr>
        <w:t>stosowania dynamicznego systemu zakupów</w:t>
      </w:r>
      <w:r w:rsidRPr="00434A14">
        <w:rPr>
          <w:rFonts w:cstheme="minorHAnsi"/>
          <w:b/>
        </w:rPr>
        <w:t>,</w:t>
      </w:r>
    </w:p>
    <w:p w14:paraId="4BBD517F" w14:textId="43A05AC9" w:rsidR="00F9691B" w:rsidRPr="009A7D1D" w:rsidRDefault="009A7D1D" w:rsidP="009A7D1D">
      <w:pPr>
        <w:pStyle w:val="Akapitzlist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- </w:t>
      </w:r>
      <w:r w:rsidR="00272C2A" w:rsidRPr="009A7D1D">
        <w:rPr>
          <w:rFonts w:cstheme="minorHAnsi"/>
        </w:rPr>
        <w:t xml:space="preserve">na podstawie art. 16 RODO prawo do sprostowania Pani/Pana danych osobowych (Wyjaśnienie: skorzystanie z prawa do sprostowania nie może skutkować zmianą wyniku </w:t>
      </w:r>
      <w:r w:rsidR="00434A14">
        <w:rPr>
          <w:rFonts w:cstheme="minorHAnsi"/>
        </w:rPr>
        <w:t xml:space="preserve">wyboru ofert Wykonawców w poszczególnych zamówieniach cząstkowych na przedmiotowe dostawy, </w:t>
      </w:r>
    </w:p>
    <w:p w14:paraId="7602AA19" w14:textId="0CDF919B" w:rsidR="00F9691B" w:rsidRPr="009A7D1D" w:rsidRDefault="009A7D1D" w:rsidP="009A7D1D">
      <w:pPr>
        <w:pStyle w:val="Akapitzlist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- </w:t>
      </w:r>
      <w:r w:rsidR="00272C2A" w:rsidRPr="009A7D1D">
        <w:rPr>
          <w:rFonts w:cstheme="minorHAnsi"/>
        </w:rPr>
        <w:t>na podstawie art. 18 RODO prawo żądania od administratora ograniczenia przetwarzania danych osobowych z zastrzeżeniem przypadków, o których mowa w art. 18 ust. 2 RODO. Wystąpienie z żądaniem, o którym mowa w art.</w:t>
      </w:r>
      <w:r w:rsidR="007635BF" w:rsidRPr="009A7D1D">
        <w:rPr>
          <w:rFonts w:cstheme="minorHAnsi"/>
        </w:rPr>
        <w:t xml:space="preserve"> </w:t>
      </w:r>
      <w:r w:rsidR="00272C2A" w:rsidRPr="009A7D1D">
        <w:rPr>
          <w:rFonts w:cstheme="minorHAnsi"/>
        </w:rPr>
        <w:t xml:space="preserve">18 ust. 1 rozporządzenia 2016/679, nie ogranicza przetwarzania danych osobowych do czasu zakończenia </w:t>
      </w:r>
      <w:r w:rsidR="00434A14">
        <w:rPr>
          <w:rFonts w:cstheme="minorHAnsi"/>
        </w:rPr>
        <w:t>przedmiotowego dynamicznego systemu zakupów</w:t>
      </w:r>
      <w:r w:rsidRPr="00434A14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51CF2977" w14:textId="0304D85E" w:rsidR="00F9691B" w:rsidRPr="009A7D1D" w:rsidRDefault="009A7D1D" w:rsidP="009A7D1D">
      <w:pPr>
        <w:pStyle w:val="Akapitzlist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- </w:t>
      </w:r>
      <w:r w:rsidR="00272C2A" w:rsidRPr="009A7D1D">
        <w:rPr>
          <w:rFonts w:cstheme="minorHAnsi"/>
        </w:rPr>
        <w:t>prawo do wniesienia skargi do Prezesa Urzędu Ochrony Danych Osobowych, gdy uzna Pani/Pan, że przetwarzanie danych osobowych Pani/Pana dotyczących narusza przepisy RODO</w:t>
      </w:r>
      <w:r>
        <w:rPr>
          <w:rFonts w:cstheme="minorHAnsi"/>
        </w:rPr>
        <w:t xml:space="preserve">, </w:t>
      </w:r>
    </w:p>
    <w:p w14:paraId="244F0A3E" w14:textId="7FBD9D41" w:rsidR="00F9691B" w:rsidRPr="009A7D1D" w:rsidRDefault="009A7D1D" w:rsidP="009A7D1D">
      <w:pPr>
        <w:pStyle w:val="Akapitzlist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- </w:t>
      </w:r>
      <w:r w:rsidR="00272C2A" w:rsidRPr="009A7D1D">
        <w:rPr>
          <w:rFonts w:cstheme="minorHAnsi"/>
        </w:rPr>
        <w:t>w związku z art. 17 RODO prawo do usunięcia danych osobowych</w:t>
      </w:r>
      <w:r>
        <w:rPr>
          <w:rFonts w:cstheme="minorHAnsi"/>
        </w:rPr>
        <w:t>,</w:t>
      </w:r>
    </w:p>
    <w:p w14:paraId="08CBC76D" w14:textId="3799524C" w:rsidR="00F9691B" w:rsidRPr="009A7D1D" w:rsidRDefault="009A7D1D" w:rsidP="009A7D1D">
      <w:pPr>
        <w:pStyle w:val="Akapitzlist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- </w:t>
      </w:r>
      <w:r w:rsidR="00272C2A" w:rsidRPr="009A7D1D">
        <w:rPr>
          <w:rFonts w:cstheme="minorHAnsi"/>
        </w:rPr>
        <w:t>prawo do przenoszenia danych osobowych, o którym mowa w art. 20 RODO</w:t>
      </w:r>
      <w:r w:rsidR="00560917">
        <w:rPr>
          <w:rFonts w:cstheme="minorHAnsi"/>
        </w:rPr>
        <w:t>.</w:t>
      </w:r>
    </w:p>
    <w:p w14:paraId="643CAA92" w14:textId="77777777" w:rsidR="009A7D1D" w:rsidRDefault="009A7D1D" w:rsidP="009A7D1D">
      <w:pPr>
        <w:pStyle w:val="Akapitzlist"/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272C2A" w:rsidRPr="009A7D1D">
        <w:rPr>
          <w:rFonts w:cstheme="minorHAnsi"/>
        </w:rPr>
        <w:t>na podstawie art. 21 RODO prawo sprzeciwu, wobec przetwarzania danych osobowych.</w:t>
      </w:r>
    </w:p>
    <w:p w14:paraId="5CA7CABA" w14:textId="17728D3D" w:rsidR="009A7D1D" w:rsidRDefault="009A7D1D" w:rsidP="009A7D1D">
      <w:pPr>
        <w:pStyle w:val="Akapitzlist"/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272C2A" w:rsidRPr="004210DE">
        <w:rPr>
          <w:rFonts w:cstheme="minorHAnsi"/>
        </w:rPr>
        <w:t>Wykonawca zobowiązany jest do zapewnienia legalności przetwarzania przekazanych przez niego danych tj. uzyskania zgód na przetwarzanie</w:t>
      </w:r>
      <w:r w:rsidR="002F027C" w:rsidRPr="004210DE">
        <w:rPr>
          <w:rFonts w:cstheme="minorHAnsi"/>
        </w:rPr>
        <w:t>,</w:t>
      </w:r>
      <w:r w:rsidR="00272C2A" w:rsidRPr="004210DE">
        <w:rPr>
          <w:rFonts w:cstheme="minorHAnsi"/>
        </w:rPr>
        <w:t xml:space="preserve"> jeżeli są wymagane oraz spełnienia obowiązku wynikającego z przepisów o ochronie danych osobowych, potwierdzonego złożonym oświadczeniem zawartym w załączniku nr 1 do </w:t>
      </w:r>
      <w:r w:rsidR="002F027C" w:rsidRPr="004210DE">
        <w:rPr>
          <w:rFonts w:cstheme="minorHAnsi"/>
        </w:rPr>
        <w:t>wniosku o dopuszczenie do DSZ</w:t>
      </w:r>
      <w:r w:rsidR="00560917">
        <w:rPr>
          <w:rFonts w:cstheme="minorHAnsi"/>
        </w:rPr>
        <w:t>.</w:t>
      </w:r>
      <w:r w:rsidR="002F027C" w:rsidRPr="004210DE">
        <w:rPr>
          <w:rFonts w:cstheme="minorHAnsi"/>
        </w:rPr>
        <w:t xml:space="preserve"> </w:t>
      </w:r>
      <w:r w:rsidR="00560917">
        <w:rPr>
          <w:rFonts w:cstheme="minorHAnsi"/>
        </w:rPr>
        <w:t xml:space="preserve"> </w:t>
      </w:r>
    </w:p>
    <w:p w14:paraId="19F69474" w14:textId="7DD4FAE1" w:rsidR="00272C2A" w:rsidRDefault="009A7D1D" w:rsidP="009A7D1D">
      <w:pPr>
        <w:pStyle w:val="Akapitzlist"/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9A7D1D">
        <w:rPr>
          <w:rFonts w:cstheme="minorHAnsi"/>
        </w:rPr>
        <w:t xml:space="preserve">3. </w:t>
      </w:r>
      <w:r w:rsidR="00272C2A" w:rsidRPr="009A7D1D">
        <w:rPr>
          <w:rFonts w:cstheme="minorHAnsi"/>
        </w:rPr>
        <w:t xml:space="preserve">Dane pozyskujemy bezpośrednio od osoby, której dane dotyczą lub ze źródeł powszechnie dostępnych np. Internet, </w:t>
      </w:r>
      <w:proofErr w:type="spellStart"/>
      <w:r w:rsidR="00272C2A" w:rsidRPr="009A7D1D">
        <w:rPr>
          <w:rFonts w:cstheme="minorHAnsi"/>
        </w:rPr>
        <w:t>CEiDG</w:t>
      </w:r>
      <w:proofErr w:type="spellEnd"/>
      <w:r w:rsidR="00272C2A" w:rsidRPr="009A7D1D">
        <w:rPr>
          <w:rFonts w:cstheme="minorHAnsi"/>
        </w:rPr>
        <w:t>, KRS</w:t>
      </w:r>
      <w:r w:rsidR="007635BF" w:rsidRPr="009A7D1D">
        <w:rPr>
          <w:rFonts w:cstheme="minorHAnsi"/>
        </w:rPr>
        <w:t>.</w:t>
      </w:r>
    </w:p>
    <w:p w14:paraId="1928434F" w14:textId="77777777" w:rsidR="00A169B9" w:rsidRPr="009A7D1D" w:rsidRDefault="00A169B9" w:rsidP="009A7D1D">
      <w:pPr>
        <w:pStyle w:val="Akapitzlist"/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7B25A866" w14:textId="511AE9DB" w:rsidR="00A9612A" w:rsidRPr="00434A14" w:rsidRDefault="00560917" w:rsidP="004210DE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434A14">
        <w:rPr>
          <w:rFonts w:cstheme="minorHAnsi"/>
          <w:b/>
          <w:bCs/>
          <w:color w:val="000000" w:themeColor="text1"/>
        </w:rPr>
        <w:t xml:space="preserve">XXIX. </w:t>
      </w:r>
      <w:r w:rsidRPr="00434A14">
        <w:rPr>
          <w:rFonts w:cstheme="minorHAnsi"/>
          <w:b/>
          <w:bCs/>
          <w:color w:val="000000" w:themeColor="text1"/>
        </w:rPr>
        <w:tab/>
      </w:r>
      <w:r w:rsidR="00A9612A" w:rsidRPr="00434A14">
        <w:rPr>
          <w:rFonts w:cstheme="minorHAnsi"/>
          <w:b/>
          <w:bCs/>
          <w:color w:val="000000" w:themeColor="text1"/>
        </w:rPr>
        <w:t xml:space="preserve">Wniesienie </w:t>
      </w:r>
      <w:r w:rsidR="00B73187" w:rsidRPr="00434A14">
        <w:rPr>
          <w:rFonts w:cstheme="minorHAnsi"/>
          <w:b/>
          <w:bCs/>
          <w:color w:val="000000" w:themeColor="text1"/>
        </w:rPr>
        <w:t>zażalenia na czynnoś</w:t>
      </w:r>
      <w:r w:rsidR="00534EEB" w:rsidRPr="00434A14">
        <w:rPr>
          <w:rFonts w:cstheme="minorHAnsi"/>
          <w:b/>
          <w:bCs/>
          <w:color w:val="000000" w:themeColor="text1"/>
        </w:rPr>
        <w:t xml:space="preserve">ci podjęte przez </w:t>
      </w:r>
      <w:r w:rsidR="00B73187" w:rsidRPr="00434A14">
        <w:rPr>
          <w:rFonts w:cstheme="minorHAnsi"/>
          <w:b/>
          <w:bCs/>
          <w:color w:val="000000" w:themeColor="text1"/>
        </w:rPr>
        <w:t xml:space="preserve">Zamawiającego. </w:t>
      </w:r>
      <w:r w:rsidR="00A9612A" w:rsidRPr="00434A14">
        <w:rPr>
          <w:rFonts w:cstheme="minorHAnsi"/>
          <w:b/>
          <w:bCs/>
          <w:color w:val="000000" w:themeColor="text1"/>
        </w:rPr>
        <w:t xml:space="preserve"> </w:t>
      </w:r>
    </w:p>
    <w:p w14:paraId="0C2AE14E" w14:textId="63E8EDBB" w:rsidR="00A9612A" w:rsidRPr="00434A14" w:rsidRDefault="00A9612A" w:rsidP="00A9612A">
      <w:pPr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r w:rsidRPr="00434A14">
        <w:rPr>
          <w:rFonts w:cstheme="minorHAnsi"/>
          <w:color w:val="000000" w:themeColor="text1"/>
        </w:rPr>
        <w:t xml:space="preserve">1) Zgodnie z paragrafem 22 Regulaminu Wyłaniania Wykonawców w GTL S.A. </w:t>
      </w:r>
      <w:r w:rsidR="00E4027E" w:rsidRPr="00434A14">
        <w:rPr>
          <w:rFonts w:cstheme="minorHAnsi"/>
          <w:color w:val="000000" w:themeColor="text1"/>
        </w:rPr>
        <w:t>w</w:t>
      </w:r>
      <w:r w:rsidRPr="00434A14">
        <w:rPr>
          <w:rFonts w:cstheme="minorHAnsi"/>
          <w:color w:val="000000" w:themeColor="text1"/>
        </w:rPr>
        <w:t xml:space="preserve">obec czynności podjętych przez Zamawiającego w toku </w:t>
      </w:r>
      <w:r w:rsidR="00434A14" w:rsidRPr="00434A14">
        <w:rPr>
          <w:rFonts w:cstheme="minorHAnsi"/>
          <w:color w:val="000000" w:themeColor="text1"/>
        </w:rPr>
        <w:t xml:space="preserve">stosowania </w:t>
      </w:r>
      <w:r w:rsidR="00E52878">
        <w:rPr>
          <w:rFonts w:cstheme="minorHAnsi"/>
          <w:color w:val="000000" w:themeColor="text1"/>
        </w:rPr>
        <w:t>DSZ</w:t>
      </w:r>
      <w:r w:rsidR="00434A14" w:rsidRPr="00434A14">
        <w:rPr>
          <w:rFonts w:cstheme="minorHAnsi"/>
          <w:color w:val="000000" w:themeColor="text1"/>
        </w:rPr>
        <w:t xml:space="preserve"> </w:t>
      </w:r>
      <w:r w:rsidRPr="00434A14">
        <w:rPr>
          <w:rFonts w:cstheme="minorHAnsi"/>
          <w:color w:val="000000" w:themeColor="text1"/>
        </w:rPr>
        <w:t xml:space="preserve">oraz w przypadku uznania, iż podjęte działania mogą doprowadzić do uszczerbku interesu prawnego Wykonawcy, Wykonawca może wnieść do Zarządu Spółki pisemne zażalenie, w terminie </w:t>
      </w:r>
      <w:r w:rsidR="00E4027E" w:rsidRPr="00434A14">
        <w:rPr>
          <w:rFonts w:cstheme="minorHAnsi"/>
          <w:color w:val="000000" w:themeColor="text1"/>
        </w:rPr>
        <w:t>7</w:t>
      </w:r>
      <w:r w:rsidRPr="00434A14">
        <w:rPr>
          <w:rFonts w:cstheme="minorHAnsi"/>
          <w:color w:val="000000" w:themeColor="text1"/>
        </w:rPr>
        <w:t xml:space="preserve"> dni od dnia przekazania mu informacji o czynności Zamawiającego stanowiącej podstawę jego wniesienia. W </w:t>
      </w:r>
      <w:r w:rsidR="00E52878">
        <w:rPr>
          <w:rFonts w:cstheme="minorHAnsi"/>
          <w:color w:val="000000" w:themeColor="text1"/>
        </w:rPr>
        <w:t xml:space="preserve">DSZ </w:t>
      </w:r>
      <w:r w:rsidR="00B73187" w:rsidRPr="00434A14">
        <w:rPr>
          <w:rFonts w:cstheme="minorHAnsi"/>
          <w:color w:val="000000" w:themeColor="text1"/>
        </w:rPr>
        <w:t xml:space="preserve"> </w:t>
      </w:r>
      <w:r w:rsidRPr="00434A14">
        <w:rPr>
          <w:rFonts w:cstheme="minorHAnsi"/>
          <w:color w:val="000000" w:themeColor="text1"/>
        </w:rPr>
        <w:t xml:space="preserve">termin na wniesienie zażalenia </w:t>
      </w:r>
      <w:r w:rsidR="00E52878">
        <w:rPr>
          <w:rFonts w:cstheme="minorHAnsi"/>
          <w:color w:val="000000" w:themeColor="text1"/>
        </w:rPr>
        <w:t>w zamówieni</w:t>
      </w:r>
      <w:r w:rsidR="00C133E9">
        <w:rPr>
          <w:rFonts w:cstheme="minorHAnsi"/>
          <w:color w:val="000000" w:themeColor="text1"/>
        </w:rPr>
        <w:t>ach</w:t>
      </w:r>
      <w:r w:rsidR="00E52878">
        <w:rPr>
          <w:rFonts w:cstheme="minorHAnsi"/>
          <w:color w:val="000000" w:themeColor="text1"/>
        </w:rPr>
        <w:t xml:space="preserve"> cząstkowy</w:t>
      </w:r>
      <w:r w:rsidR="00C133E9">
        <w:rPr>
          <w:rFonts w:cstheme="minorHAnsi"/>
          <w:color w:val="000000" w:themeColor="text1"/>
        </w:rPr>
        <w:t>ch wnoszonych w formie e-ofert,</w:t>
      </w:r>
      <w:r w:rsidR="00E52878">
        <w:rPr>
          <w:rFonts w:cstheme="minorHAnsi"/>
          <w:color w:val="000000" w:themeColor="text1"/>
        </w:rPr>
        <w:t xml:space="preserve"> </w:t>
      </w:r>
      <w:r w:rsidRPr="00434A14">
        <w:rPr>
          <w:rFonts w:cstheme="minorHAnsi"/>
          <w:color w:val="000000" w:themeColor="text1"/>
        </w:rPr>
        <w:t xml:space="preserve">wynosi </w:t>
      </w:r>
      <w:r w:rsidR="00B73187" w:rsidRPr="00E52878">
        <w:rPr>
          <w:rFonts w:cstheme="minorHAnsi"/>
          <w:b/>
          <w:bCs/>
          <w:color w:val="000000" w:themeColor="text1"/>
        </w:rPr>
        <w:t>3</w:t>
      </w:r>
      <w:r w:rsidRPr="00E52878">
        <w:rPr>
          <w:rFonts w:cstheme="minorHAnsi"/>
          <w:b/>
          <w:bCs/>
          <w:color w:val="000000" w:themeColor="text1"/>
        </w:rPr>
        <w:t xml:space="preserve"> dni</w:t>
      </w:r>
      <w:r w:rsidRPr="00434A14">
        <w:rPr>
          <w:rFonts w:cstheme="minorHAnsi"/>
          <w:color w:val="000000" w:themeColor="text1"/>
        </w:rPr>
        <w:t xml:space="preserve"> od dnia przekazania informacji o czynności Zamawiającego </w:t>
      </w:r>
      <w:r w:rsidR="00E52878">
        <w:rPr>
          <w:rFonts w:cstheme="minorHAnsi"/>
          <w:color w:val="000000" w:themeColor="text1"/>
        </w:rPr>
        <w:t xml:space="preserve">dotyczącej wyboru oferty najkorzystniejszej.  </w:t>
      </w:r>
    </w:p>
    <w:p w14:paraId="64122109" w14:textId="5D577417" w:rsidR="00A9612A" w:rsidRPr="00434A14" w:rsidRDefault="00A9612A" w:rsidP="00A9612A">
      <w:pPr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r w:rsidRPr="00434A14">
        <w:rPr>
          <w:rFonts w:cstheme="minorHAnsi"/>
          <w:color w:val="000000" w:themeColor="text1"/>
        </w:rPr>
        <w:t>2) Zażalenie to podlega rozpatrzeniu w terminie 1</w:t>
      </w:r>
      <w:r w:rsidR="00E4027E" w:rsidRPr="00434A14">
        <w:rPr>
          <w:rFonts w:cstheme="minorHAnsi"/>
          <w:color w:val="000000" w:themeColor="text1"/>
        </w:rPr>
        <w:t>0</w:t>
      </w:r>
      <w:r w:rsidRPr="00434A14">
        <w:rPr>
          <w:rFonts w:cstheme="minorHAnsi"/>
          <w:color w:val="000000" w:themeColor="text1"/>
        </w:rPr>
        <w:t xml:space="preserve"> dni od daty jego otrzymania przez Zamawiającego, a wynik rozpatrzenia jest przekazywany Wykonawcy </w:t>
      </w:r>
      <w:r w:rsidR="00534EEB" w:rsidRPr="00434A14">
        <w:rPr>
          <w:rFonts w:cstheme="minorHAnsi"/>
          <w:color w:val="000000" w:themeColor="text1"/>
        </w:rPr>
        <w:t xml:space="preserve">za pośrednictwem platformy zakupowej JOSEPHINE prowadzonego postępowania. </w:t>
      </w:r>
    </w:p>
    <w:p w14:paraId="262D9F71" w14:textId="7FAA03EE" w:rsidR="00A9612A" w:rsidRPr="00434A14" w:rsidRDefault="00A9612A" w:rsidP="00A9612A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434A14">
        <w:rPr>
          <w:rFonts w:cstheme="minorHAnsi"/>
          <w:color w:val="000000" w:themeColor="text1"/>
        </w:rPr>
        <w:t xml:space="preserve">3) Na rozstrzygnięcie zażalenia nie przysługuje </w:t>
      </w:r>
      <w:r w:rsidR="00534EEB" w:rsidRPr="00434A14">
        <w:rPr>
          <w:rFonts w:cstheme="minorHAnsi"/>
          <w:color w:val="000000" w:themeColor="text1"/>
        </w:rPr>
        <w:t xml:space="preserve">Wykonawcy </w:t>
      </w:r>
      <w:r w:rsidRPr="00434A14">
        <w:rPr>
          <w:rFonts w:cstheme="minorHAnsi"/>
          <w:color w:val="000000" w:themeColor="text1"/>
        </w:rPr>
        <w:t>odwołanie.</w:t>
      </w:r>
    </w:p>
    <w:p w14:paraId="65B175CF" w14:textId="77777777" w:rsidR="00E4027E" w:rsidRPr="00534EEB" w:rsidRDefault="00E4027E" w:rsidP="004210DE">
      <w:pPr>
        <w:spacing w:after="0" w:line="240" w:lineRule="auto"/>
        <w:jc w:val="both"/>
        <w:rPr>
          <w:rFonts w:cstheme="minorHAnsi"/>
          <w:b/>
          <w:bCs/>
          <w:color w:val="FF0000"/>
        </w:rPr>
      </w:pPr>
    </w:p>
    <w:p w14:paraId="40481AA2" w14:textId="785CFBC6" w:rsidR="00410FD9" w:rsidRPr="004210DE" w:rsidRDefault="00A9612A" w:rsidP="004210D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XXX. </w:t>
      </w:r>
      <w:r>
        <w:rPr>
          <w:rFonts w:cstheme="minorHAnsi"/>
          <w:b/>
          <w:bCs/>
        </w:rPr>
        <w:tab/>
      </w:r>
      <w:r w:rsidR="00410FD9" w:rsidRPr="004210DE">
        <w:rPr>
          <w:rFonts w:cstheme="minorHAnsi"/>
          <w:b/>
          <w:bCs/>
        </w:rPr>
        <w:t>Załączniki:</w:t>
      </w:r>
    </w:p>
    <w:p w14:paraId="4FF8A4DA" w14:textId="4836F824" w:rsidR="00410FD9" w:rsidRPr="00AF6E2A" w:rsidRDefault="00410FD9" w:rsidP="00AF6E2A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AF6E2A">
        <w:rPr>
          <w:rFonts w:cstheme="minorHAnsi"/>
        </w:rPr>
        <w:t>Załącznik nr 1 – Wniosek o dopuszczenie do</w:t>
      </w:r>
      <w:r w:rsidR="00240D47" w:rsidRPr="00AF6E2A">
        <w:rPr>
          <w:rFonts w:cstheme="minorHAnsi"/>
        </w:rPr>
        <w:t xml:space="preserve"> udziału w</w:t>
      </w:r>
      <w:r w:rsidRPr="00AF6E2A">
        <w:rPr>
          <w:rFonts w:cstheme="minorHAnsi"/>
        </w:rPr>
        <w:t xml:space="preserve"> DSZ</w:t>
      </w:r>
      <w:r w:rsidR="00B73187">
        <w:rPr>
          <w:rFonts w:cstheme="minorHAnsi"/>
        </w:rPr>
        <w:t>.</w:t>
      </w:r>
    </w:p>
    <w:p w14:paraId="623FEF48" w14:textId="34631564" w:rsidR="00F23446" w:rsidRDefault="00B73187" w:rsidP="00560917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sectPr w:rsidR="00F23446" w:rsidSect="000246CE">
      <w:footerReference w:type="default" r:id="rId2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0390" w14:textId="77777777" w:rsidR="000F6B92" w:rsidRDefault="000F6B92" w:rsidP="00946F7E">
      <w:pPr>
        <w:spacing w:after="0" w:line="240" w:lineRule="auto"/>
      </w:pPr>
      <w:r>
        <w:separator/>
      </w:r>
    </w:p>
  </w:endnote>
  <w:endnote w:type="continuationSeparator" w:id="0">
    <w:p w14:paraId="0B87F8F6" w14:textId="77777777" w:rsidR="000F6B92" w:rsidRDefault="000F6B92" w:rsidP="0094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4706461"/>
      <w:docPartObj>
        <w:docPartGallery w:val="Page Numbers (Bottom of Page)"/>
        <w:docPartUnique/>
      </w:docPartObj>
    </w:sdtPr>
    <w:sdtEndPr/>
    <w:sdtContent>
      <w:p w14:paraId="452936CF" w14:textId="700A47DC" w:rsidR="00B42AA2" w:rsidRDefault="00B42A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409">
          <w:rPr>
            <w:noProof/>
          </w:rPr>
          <w:t>8</w:t>
        </w:r>
        <w:r>
          <w:fldChar w:fldCharType="end"/>
        </w:r>
      </w:p>
    </w:sdtContent>
  </w:sdt>
  <w:p w14:paraId="695CD7AC" w14:textId="77777777" w:rsidR="00B42AA2" w:rsidRDefault="00B42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8C04" w14:textId="77777777" w:rsidR="000F6B92" w:rsidRDefault="000F6B92" w:rsidP="00946F7E">
      <w:pPr>
        <w:spacing w:after="0" w:line="240" w:lineRule="auto"/>
      </w:pPr>
      <w:r>
        <w:separator/>
      </w:r>
    </w:p>
  </w:footnote>
  <w:footnote w:type="continuationSeparator" w:id="0">
    <w:p w14:paraId="085BD154" w14:textId="77777777" w:rsidR="000F6B92" w:rsidRDefault="000F6B92" w:rsidP="00946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6DC"/>
    <w:multiLevelType w:val="hybridMultilevel"/>
    <w:tmpl w:val="3FA27388"/>
    <w:lvl w:ilvl="0" w:tplc="69787EF6">
      <w:start w:val="8"/>
      <w:numFmt w:val="upperRoman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31268A8"/>
    <w:multiLevelType w:val="hybridMultilevel"/>
    <w:tmpl w:val="F558B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D55C3"/>
    <w:multiLevelType w:val="hybridMultilevel"/>
    <w:tmpl w:val="E432DE80"/>
    <w:lvl w:ilvl="0" w:tplc="89F2A59C">
      <w:start w:val="1"/>
      <w:numFmt w:val="decimal"/>
      <w:lvlText w:val="%1."/>
      <w:lvlJc w:val="left"/>
      <w:pPr>
        <w:ind w:left="7307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16BE5"/>
    <w:multiLevelType w:val="hybridMultilevel"/>
    <w:tmpl w:val="5FDE4904"/>
    <w:lvl w:ilvl="0" w:tplc="0D1A0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416929"/>
    <w:multiLevelType w:val="hybridMultilevel"/>
    <w:tmpl w:val="FD14B5CA"/>
    <w:lvl w:ilvl="0" w:tplc="34DC5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AA5C4A"/>
    <w:multiLevelType w:val="hybridMultilevel"/>
    <w:tmpl w:val="08CA70BA"/>
    <w:lvl w:ilvl="0" w:tplc="21FE548E">
      <w:start w:val="5"/>
      <w:numFmt w:val="upperRoman"/>
      <w:lvlText w:val="%1."/>
      <w:lvlJc w:val="left"/>
      <w:pPr>
        <w:ind w:left="144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304A92"/>
    <w:multiLevelType w:val="hybridMultilevel"/>
    <w:tmpl w:val="12D86C66"/>
    <w:lvl w:ilvl="0" w:tplc="9A66E0A0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E6232"/>
    <w:multiLevelType w:val="hybridMultilevel"/>
    <w:tmpl w:val="7044439E"/>
    <w:lvl w:ilvl="0" w:tplc="69787EF6">
      <w:start w:val="8"/>
      <w:numFmt w:val="upperRoman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 w15:restartNumberingAfterBreak="0">
    <w:nsid w:val="16DC1AC6"/>
    <w:multiLevelType w:val="hybridMultilevel"/>
    <w:tmpl w:val="A232C728"/>
    <w:lvl w:ilvl="0" w:tplc="C25E02C2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E2590"/>
    <w:multiLevelType w:val="hybridMultilevel"/>
    <w:tmpl w:val="39EECB48"/>
    <w:lvl w:ilvl="0" w:tplc="162CEA18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64699"/>
    <w:multiLevelType w:val="hybridMultilevel"/>
    <w:tmpl w:val="7A44E314"/>
    <w:lvl w:ilvl="0" w:tplc="4EE4D5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D1DE2"/>
    <w:multiLevelType w:val="hybridMultilevel"/>
    <w:tmpl w:val="01E65308"/>
    <w:lvl w:ilvl="0" w:tplc="C8F4AEE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4F373C"/>
    <w:multiLevelType w:val="hybridMultilevel"/>
    <w:tmpl w:val="8E144056"/>
    <w:lvl w:ilvl="0" w:tplc="B78C0D24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02ED"/>
    <w:multiLevelType w:val="hybridMultilevel"/>
    <w:tmpl w:val="E94ED59A"/>
    <w:lvl w:ilvl="0" w:tplc="942A7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3005A"/>
    <w:multiLevelType w:val="hybridMultilevel"/>
    <w:tmpl w:val="5D9EF17C"/>
    <w:lvl w:ilvl="0" w:tplc="9C98F596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90B4484"/>
    <w:multiLevelType w:val="hybridMultilevel"/>
    <w:tmpl w:val="9CAAC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87520"/>
    <w:multiLevelType w:val="hybridMultilevel"/>
    <w:tmpl w:val="246481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F4606"/>
    <w:multiLevelType w:val="hybridMultilevel"/>
    <w:tmpl w:val="D80A9322"/>
    <w:lvl w:ilvl="0" w:tplc="979E0F3C">
      <w:start w:val="2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A272D2"/>
    <w:multiLevelType w:val="hybridMultilevel"/>
    <w:tmpl w:val="AC56D242"/>
    <w:lvl w:ilvl="0" w:tplc="62FE0FC0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14F51"/>
    <w:multiLevelType w:val="hybridMultilevel"/>
    <w:tmpl w:val="40905F4E"/>
    <w:lvl w:ilvl="0" w:tplc="EC8A2C00">
      <w:start w:val="1"/>
      <w:numFmt w:val="decimal"/>
      <w:lvlText w:val="%1)"/>
      <w:lvlJc w:val="left"/>
      <w:pPr>
        <w:ind w:left="178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0E0"/>
    <w:multiLevelType w:val="hybridMultilevel"/>
    <w:tmpl w:val="2FC0326C"/>
    <w:lvl w:ilvl="0" w:tplc="FC3667D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3641B"/>
    <w:multiLevelType w:val="hybridMultilevel"/>
    <w:tmpl w:val="EA3C9C8A"/>
    <w:lvl w:ilvl="0" w:tplc="D1EABB0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C43E1"/>
    <w:multiLevelType w:val="hybridMultilevel"/>
    <w:tmpl w:val="0E203C76"/>
    <w:lvl w:ilvl="0" w:tplc="59FEDEA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226208"/>
    <w:multiLevelType w:val="hybridMultilevel"/>
    <w:tmpl w:val="E796F7E6"/>
    <w:lvl w:ilvl="0" w:tplc="D7603F2C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D7863"/>
    <w:multiLevelType w:val="hybridMultilevel"/>
    <w:tmpl w:val="94006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3548B"/>
    <w:multiLevelType w:val="hybridMultilevel"/>
    <w:tmpl w:val="67021A38"/>
    <w:lvl w:ilvl="0" w:tplc="6DFE1F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B2A9B"/>
    <w:multiLevelType w:val="multilevel"/>
    <w:tmpl w:val="49FE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895410"/>
    <w:multiLevelType w:val="hybridMultilevel"/>
    <w:tmpl w:val="9844DA3A"/>
    <w:lvl w:ilvl="0" w:tplc="5BFC472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54576"/>
    <w:multiLevelType w:val="hybridMultilevel"/>
    <w:tmpl w:val="893E844E"/>
    <w:lvl w:ilvl="0" w:tplc="470894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439AC"/>
    <w:multiLevelType w:val="hybridMultilevel"/>
    <w:tmpl w:val="8BB2D062"/>
    <w:lvl w:ilvl="0" w:tplc="EC8A2C00">
      <w:start w:val="1"/>
      <w:numFmt w:val="decimal"/>
      <w:lvlText w:val="%1)"/>
      <w:lvlJc w:val="left"/>
      <w:pPr>
        <w:ind w:left="178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559B63DF"/>
    <w:multiLevelType w:val="hybridMultilevel"/>
    <w:tmpl w:val="130275BE"/>
    <w:lvl w:ilvl="0" w:tplc="F618799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72805"/>
    <w:multiLevelType w:val="hybridMultilevel"/>
    <w:tmpl w:val="4F5C0F6A"/>
    <w:lvl w:ilvl="0" w:tplc="7A0E05FE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EE5C2B"/>
    <w:multiLevelType w:val="hybridMultilevel"/>
    <w:tmpl w:val="E0801A82"/>
    <w:lvl w:ilvl="0" w:tplc="4280846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77AAA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1309C"/>
    <w:multiLevelType w:val="hybridMultilevel"/>
    <w:tmpl w:val="D77A196E"/>
    <w:lvl w:ilvl="0" w:tplc="E9BA12E6">
      <w:start w:val="4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685E4A"/>
    <w:multiLevelType w:val="hybridMultilevel"/>
    <w:tmpl w:val="1B54CB3A"/>
    <w:lvl w:ilvl="0" w:tplc="93B0489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100C6"/>
    <w:multiLevelType w:val="hybridMultilevel"/>
    <w:tmpl w:val="202A5E62"/>
    <w:lvl w:ilvl="0" w:tplc="57280A1C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761E4"/>
    <w:multiLevelType w:val="hybridMultilevel"/>
    <w:tmpl w:val="DF0A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644BD"/>
    <w:multiLevelType w:val="hybridMultilevel"/>
    <w:tmpl w:val="78DCFA08"/>
    <w:lvl w:ilvl="0" w:tplc="5BE28A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45C39"/>
    <w:multiLevelType w:val="hybridMultilevel"/>
    <w:tmpl w:val="30FA3676"/>
    <w:lvl w:ilvl="0" w:tplc="CF3A8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D051C"/>
    <w:multiLevelType w:val="hybridMultilevel"/>
    <w:tmpl w:val="E7C4F2EA"/>
    <w:lvl w:ilvl="0" w:tplc="43A6B5E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A6F61"/>
    <w:multiLevelType w:val="hybridMultilevel"/>
    <w:tmpl w:val="67D49D62"/>
    <w:lvl w:ilvl="0" w:tplc="655047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1E0E65"/>
    <w:multiLevelType w:val="hybridMultilevel"/>
    <w:tmpl w:val="FC3299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522EC"/>
    <w:multiLevelType w:val="hybridMultilevel"/>
    <w:tmpl w:val="949CB68C"/>
    <w:lvl w:ilvl="0" w:tplc="8E2811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A9A34CE"/>
    <w:multiLevelType w:val="hybridMultilevel"/>
    <w:tmpl w:val="53BA59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252C9"/>
    <w:multiLevelType w:val="hybridMultilevel"/>
    <w:tmpl w:val="5BE4B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20496">
    <w:abstractNumId w:val="40"/>
  </w:num>
  <w:num w:numId="2" w16cid:durableId="1685864437">
    <w:abstractNumId w:val="8"/>
  </w:num>
  <w:num w:numId="3" w16cid:durableId="1706057874">
    <w:abstractNumId w:val="4"/>
  </w:num>
  <w:num w:numId="4" w16cid:durableId="932930164">
    <w:abstractNumId w:val="41"/>
  </w:num>
  <w:num w:numId="5" w16cid:durableId="689642310">
    <w:abstractNumId w:val="12"/>
  </w:num>
  <w:num w:numId="6" w16cid:durableId="661079393">
    <w:abstractNumId w:val="7"/>
  </w:num>
  <w:num w:numId="7" w16cid:durableId="1009678250">
    <w:abstractNumId w:val="27"/>
  </w:num>
  <w:num w:numId="8" w16cid:durableId="1200778100">
    <w:abstractNumId w:val="2"/>
  </w:num>
  <w:num w:numId="9" w16cid:durableId="1680808590">
    <w:abstractNumId w:val="44"/>
  </w:num>
  <w:num w:numId="10" w16cid:durableId="978414802">
    <w:abstractNumId w:val="11"/>
  </w:num>
  <w:num w:numId="11" w16cid:durableId="951398116">
    <w:abstractNumId w:val="29"/>
  </w:num>
  <w:num w:numId="12" w16cid:durableId="1640913012">
    <w:abstractNumId w:val="14"/>
  </w:num>
  <w:num w:numId="13" w16cid:durableId="61488766">
    <w:abstractNumId w:val="6"/>
  </w:num>
  <w:num w:numId="14" w16cid:durableId="522091794">
    <w:abstractNumId w:val="21"/>
  </w:num>
  <w:num w:numId="15" w16cid:durableId="1612472382">
    <w:abstractNumId w:val="35"/>
  </w:num>
  <w:num w:numId="16" w16cid:durableId="2019378939">
    <w:abstractNumId w:val="31"/>
  </w:num>
  <w:num w:numId="17" w16cid:durableId="527766694">
    <w:abstractNumId w:val="32"/>
  </w:num>
  <w:num w:numId="18" w16cid:durableId="21981597">
    <w:abstractNumId w:val="5"/>
  </w:num>
  <w:num w:numId="19" w16cid:durableId="637298852">
    <w:abstractNumId w:val="34"/>
  </w:num>
  <w:num w:numId="20" w16cid:durableId="237440648">
    <w:abstractNumId w:val="17"/>
  </w:num>
  <w:num w:numId="21" w16cid:durableId="490485718">
    <w:abstractNumId w:val="33"/>
  </w:num>
  <w:num w:numId="22" w16cid:durableId="2034918953">
    <w:abstractNumId w:val="13"/>
  </w:num>
  <w:num w:numId="23" w16cid:durableId="1224949224">
    <w:abstractNumId w:val="0"/>
  </w:num>
  <w:num w:numId="24" w16cid:durableId="1895852616">
    <w:abstractNumId w:val="15"/>
  </w:num>
  <w:num w:numId="25" w16cid:durableId="1307318917">
    <w:abstractNumId w:val="43"/>
  </w:num>
  <w:num w:numId="26" w16cid:durableId="1311520705">
    <w:abstractNumId w:val="30"/>
  </w:num>
  <w:num w:numId="27" w16cid:durableId="1967157020">
    <w:abstractNumId w:val="23"/>
  </w:num>
  <w:num w:numId="28" w16cid:durableId="1379012782">
    <w:abstractNumId w:val="9"/>
  </w:num>
  <w:num w:numId="29" w16cid:durableId="1109741587">
    <w:abstractNumId w:val="25"/>
  </w:num>
  <w:num w:numId="30" w16cid:durableId="1593120090">
    <w:abstractNumId w:val="28"/>
  </w:num>
  <w:num w:numId="31" w16cid:durableId="2114860204">
    <w:abstractNumId w:val="39"/>
  </w:num>
  <w:num w:numId="32" w16cid:durableId="1806195050">
    <w:abstractNumId w:val="22"/>
  </w:num>
  <w:num w:numId="33" w16cid:durableId="136535204">
    <w:abstractNumId w:val="18"/>
  </w:num>
  <w:num w:numId="34" w16cid:durableId="1081411431">
    <w:abstractNumId w:val="20"/>
  </w:num>
  <w:num w:numId="35" w16cid:durableId="336156368">
    <w:abstractNumId w:val="45"/>
  </w:num>
  <w:num w:numId="36" w16cid:durableId="1741517058">
    <w:abstractNumId w:val="19"/>
  </w:num>
  <w:num w:numId="37" w16cid:durableId="1651978569">
    <w:abstractNumId w:val="24"/>
  </w:num>
  <w:num w:numId="38" w16cid:durableId="1708988695">
    <w:abstractNumId w:val="36"/>
  </w:num>
  <w:num w:numId="39" w16cid:durableId="1363898428">
    <w:abstractNumId w:val="1"/>
  </w:num>
  <w:num w:numId="40" w16cid:durableId="47610944">
    <w:abstractNumId w:val="37"/>
  </w:num>
  <w:num w:numId="41" w16cid:durableId="1364939265">
    <w:abstractNumId w:val="16"/>
  </w:num>
  <w:num w:numId="42" w16cid:durableId="1756508182">
    <w:abstractNumId w:val="42"/>
  </w:num>
  <w:num w:numId="43" w16cid:durableId="20664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78898213">
    <w:abstractNumId w:val="3"/>
  </w:num>
  <w:num w:numId="45" w16cid:durableId="1700158314">
    <w:abstractNumId w:val="26"/>
  </w:num>
  <w:num w:numId="46" w16cid:durableId="103299700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08"/>
    <w:rsid w:val="000012EA"/>
    <w:rsid w:val="00007990"/>
    <w:rsid w:val="000130C7"/>
    <w:rsid w:val="00013B33"/>
    <w:rsid w:val="00014EDA"/>
    <w:rsid w:val="00015E29"/>
    <w:rsid w:val="000235BD"/>
    <w:rsid w:val="000246CE"/>
    <w:rsid w:val="000322A7"/>
    <w:rsid w:val="00043B68"/>
    <w:rsid w:val="00044522"/>
    <w:rsid w:val="0004598B"/>
    <w:rsid w:val="0005426D"/>
    <w:rsid w:val="000667CA"/>
    <w:rsid w:val="0007262A"/>
    <w:rsid w:val="000840A8"/>
    <w:rsid w:val="00084D0D"/>
    <w:rsid w:val="000A084F"/>
    <w:rsid w:val="000A3015"/>
    <w:rsid w:val="000A61A0"/>
    <w:rsid w:val="000B0029"/>
    <w:rsid w:val="000B2DD9"/>
    <w:rsid w:val="000B3504"/>
    <w:rsid w:val="000C5EE7"/>
    <w:rsid w:val="000C64DA"/>
    <w:rsid w:val="000D3707"/>
    <w:rsid w:val="000E5BC0"/>
    <w:rsid w:val="000F08A8"/>
    <w:rsid w:val="000F6B92"/>
    <w:rsid w:val="00121178"/>
    <w:rsid w:val="001242A7"/>
    <w:rsid w:val="00136148"/>
    <w:rsid w:val="00144EB2"/>
    <w:rsid w:val="00147448"/>
    <w:rsid w:val="001527FD"/>
    <w:rsid w:val="00163A82"/>
    <w:rsid w:val="00167A9A"/>
    <w:rsid w:val="00171050"/>
    <w:rsid w:val="00174470"/>
    <w:rsid w:val="00185E94"/>
    <w:rsid w:val="001A0EE5"/>
    <w:rsid w:val="001A3A8D"/>
    <w:rsid w:val="001B02CA"/>
    <w:rsid w:val="001B504D"/>
    <w:rsid w:val="001B54AB"/>
    <w:rsid w:val="001C506A"/>
    <w:rsid w:val="001F0BD6"/>
    <w:rsid w:val="001F2B2E"/>
    <w:rsid w:val="001F6EA3"/>
    <w:rsid w:val="00200A3F"/>
    <w:rsid w:val="00204B56"/>
    <w:rsid w:val="00211EB6"/>
    <w:rsid w:val="00233F25"/>
    <w:rsid w:val="0024028C"/>
    <w:rsid w:val="00240D47"/>
    <w:rsid w:val="00246CF1"/>
    <w:rsid w:val="00246E2E"/>
    <w:rsid w:val="00250398"/>
    <w:rsid w:val="002615D4"/>
    <w:rsid w:val="0027130E"/>
    <w:rsid w:val="00271721"/>
    <w:rsid w:val="00272C2A"/>
    <w:rsid w:val="00273201"/>
    <w:rsid w:val="002B0ACB"/>
    <w:rsid w:val="002B2893"/>
    <w:rsid w:val="002B2D8B"/>
    <w:rsid w:val="002C1628"/>
    <w:rsid w:val="002C22AA"/>
    <w:rsid w:val="002C4686"/>
    <w:rsid w:val="002C7F94"/>
    <w:rsid w:val="002D3DF2"/>
    <w:rsid w:val="002D4950"/>
    <w:rsid w:val="002F027C"/>
    <w:rsid w:val="002F0BD8"/>
    <w:rsid w:val="00301CFC"/>
    <w:rsid w:val="00305659"/>
    <w:rsid w:val="00311291"/>
    <w:rsid w:val="00312084"/>
    <w:rsid w:val="00313872"/>
    <w:rsid w:val="00320A2B"/>
    <w:rsid w:val="0033236C"/>
    <w:rsid w:val="003431BE"/>
    <w:rsid w:val="00343478"/>
    <w:rsid w:val="0034485E"/>
    <w:rsid w:val="0034636E"/>
    <w:rsid w:val="00366CA6"/>
    <w:rsid w:val="00382A19"/>
    <w:rsid w:val="00383D27"/>
    <w:rsid w:val="00384FEC"/>
    <w:rsid w:val="003918D8"/>
    <w:rsid w:val="00391ADF"/>
    <w:rsid w:val="003934D3"/>
    <w:rsid w:val="00396BF5"/>
    <w:rsid w:val="003A2521"/>
    <w:rsid w:val="003B0605"/>
    <w:rsid w:val="003C130F"/>
    <w:rsid w:val="003C2C2A"/>
    <w:rsid w:val="003D048A"/>
    <w:rsid w:val="003E0E0F"/>
    <w:rsid w:val="003E684D"/>
    <w:rsid w:val="004018AD"/>
    <w:rsid w:val="0040497E"/>
    <w:rsid w:val="00410FD9"/>
    <w:rsid w:val="004158CB"/>
    <w:rsid w:val="004210DE"/>
    <w:rsid w:val="00432CCA"/>
    <w:rsid w:val="00434A14"/>
    <w:rsid w:val="00434B22"/>
    <w:rsid w:val="00447830"/>
    <w:rsid w:val="00452D6E"/>
    <w:rsid w:val="00454301"/>
    <w:rsid w:val="004556F3"/>
    <w:rsid w:val="00460E63"/>
    <w:rsid w:val="004632AF"/>
    <w:rsid w:val="00463B17"/>
    <w:rsid w:val="004641A1"/>
    <w:rsid w:val="0047041E"/>
    <w:rsid w:val="00470EB6"/>
    <w:rsid w:val="004727A7"/>
    <w:rsid w:val="00475018"/>
    <w:rsid w:val="00486409"/>
    <w:rsid w:val="00492241"/>
    <w:rsid w:val="004A2D74"/>
    <w:rsid w:val="004A356C"/>
    <w:rsid w:val="004A562D"/>
    <w:rsid w:val="004A694C"/>
    <w:rsid w:val="004B18EA"/>
    <w:rsid w:val="004B354E"/>
    <w:rsid w:val="004E0C9F"/>
    <w:rsid w:val="004E406E"/>
    <w:rsid w:val="005077D1"/>
    <w:rsid w:val="00517937"/>
    <w:rsid w:val="00534EEB"/>
    <w:rsid w:val="00552145"/>
    <w:rsid w:val="00553F04"/>
    <w:rsid w:val="005570C6"/>
    <w:rsid w:val="00560917"/>
    <w:rsid w:val="005609DE"/>
    <w:rsid w:val="0056588E"/>
    <w:rsid w:val="005661D8"/>
    <w:rsid w:val="0057232D"/>
    <w:rsid w:val="005728A8"/>
    <w:rsid w:val="00595FAA"/>
    <w:rsid w:val="0059708F"/>
    <w:rsid w:val="005A29EC"/>
    <w:rsid w:val="005A3155"/>
    <w:rsid w:val="005A3B55"/>
    <w:rsid w:val="005A3EA3"/>
    <w:rsid w:val="005B6DD0"/>
    <w:rsid w:val="005B709B"/>
    <w:rsid w:val="005B739B"/>
    <w:rsid w:val="005C0EC5"/>
    <w:rsid w:val="005C363F"/>
    <w:rsid w:val="005D4BCE"/>
    <w:rsid w:val="005D53DF"/>
    <w:rsid w:val="005E1C78"/>
    <w:rsid w:val="00602A63"/>
    <w:rsid w:val="006172E8"/>
    <w:rsid w:val="00634495"/>
    <w:rsid w:val="00641D4E"/>
    <w:rsid w:val="0066085B"/>
    <w:rsid w:val="00665F19"/>
    <w:rsid w:val="00674858"/>
    <w:rsid w:val="00680A08"/>
    <w:rsid w:val="006838DA"/>
    <w:rsid w:val="00687626"/>
    <w:rsid w:val="006A7D23"/>
    <w:rsid w:val="006B20C6"/>
    <w:rsid w:val="006B2E54"/>
    <w:rsid w:val="006B4534"/>
    <w:rsid w:val="00700F94"/>
    <w:rsid w:val="007106BC"/>
    <w:rsid w:val="00734133"/>
    <w:rsid w:val="00744458"/>
    <w:rsid w:val="007578FA"/>
    <w:rsid w:val="007635BF"/>
    <w:rsid w:val="00770205"/>
    <w:rsid w:val="00775DF7"/>
    <w:rsid w:val="00777507"/>
    <w:rsid w:val="00784206"/>
    <w:rsid w:val="0079091C"/>
    <w:rsid w:val="007A116C"/>
    <w:rsid w:val="007D51F0"/>
    <w:rsid w:val="007F38A2"/>
    <w:rsid w:val="007F507D"/>
    <w:rsid w:val="007F55B3"/>
    <w:rsid w:val="008164AB"/>
    <w:rsid w:val="008219D9"/>
    <w:rsid w:val="00826F12"/>
    <w:rsid w:val="00832EC7"/>
    <w:rsid w:val="0083391E"/>
    <w:rsid w:val="008601CF"/>
    <w:rsid w:val="00861EF1"/>
    <w:rsid w:val="00862341"/>
    <w:rsid w:val="00865B61"/>
    <w:rsid w:val="008828AD"/>
    <w:rsid w:val="0088638B"/>
    <w:rsid w:val="00892EEC"/>
    <w:rsid w:val="008A2433"/>
    <w:rsid w:val="008A531F"/>
    <w:rsid w:val="008B4B35"/>
    <w:rsid w:val="008C189C"/>
    <w:rsid w:val="008C63D8"/>
    <w:rsid w:val="008D1B58"/>
    <w:rsid w:val="008D452F"/>
    <w:rsid w:val="008E71F8"/>
    <w:rsid w:val="009004E6"/>
    <w:rsid w:val="00926785"/>
    <w:rsid w:val="00933017"/>
    <w:rsid w:val="00946F7E"/>
    <w:rsid w:val="00947DA5"/>
    <w:rsid w:val="00952BEC"/>
    <w:rsid w:val="00983AC1"/>
    <w:rsid w:val="0099008C"/>
    <w:rsid w:val="0099358D"/>
    <w:rsid w:val="00995A19"/>
    <w:rsid w:val="009A2EDB"/>
    <w:rsid w:val="009A55F6"/>
    <w:rsid w:val="009A7D1D"/>
    <w:rsid w:val="009B782F"/>
    <w:rsid w:val="009C2D0F"/>
    <w:rsid w:val="009C2E17"/>
    <w:rsid w:val="009C6754"/>
    <w:rsid w:val="009E1DDE"/>
    <w:rsid w:val="009E1F72"/>
    <w:rsid w:val="009E33A8"/>
    <w:rsid w:val="009E79B9"/>
    <w:rsid w:val="009F34E9"/>
    <w:rsid w:val="009F36FB"/>
    <w:rsid w:val="009F4940"/>
    <w:rsid w:val="00A11695"/>
    <w:rsid w:val="00A13BE4"/>
    <w:rsid w:val="00A169B9"/>
    <w:rsid w:val="00A30A3B"/>
    <w:rsid w:val="00A53530"/>
    <w:rsid w:val="00A577FD"/>
    <w:rsid w:val="00A72E1E"/>
    <w:rsid w:val="00A9612A"/>
    <w:rsid w:val="00A96B8F"/>
    <w:rsid w:val="00AB19C1"/>
    <w:rsid w:val="00AC3E37"/>
    <w:rsid w:val="00AC5F30"/>
    <w:rsid w:val="00AC64D6"/>
    <w:rsid w:val="00AD4ED7"/>
    <w:rsid w:val="00AF1642"/>
    <w:rsid w:val="00AF6E2A"/>
    <w:rsid w:val="00B057EB"/>
    <w:rsid w:val="00B10ACE"/>
    <w:rsid w:val="00B15C45"/>
    <w:rsid w:val="00B17A94"/>
    <w:rsid w:val="00B23C56"/>
    <w:rsid w:val="00B2430C"/>
    <w:rsid w:val="00B36079"/>
    <w:rsid w:val="00B36C4E"/>
    <w:rsid w:val="00B42AA2"/>
    <w:rsid w:val="00B44BD4"/>
    <w:rsid w:val="00B47F93"/>
    <w:rsid w:val="00B5576E"/>
    <w:rsid w:val="00B57396"/>
    <w:rsid w:val="00B652CE"/>
    <w:rsid w:val="00B73187"/>
    <w:rsid w:val="00B90ADF"/>
    <w:rsid w:val="00B938DF"/>
    <w:rsid w:val="00B95857"/>
    <w:rsid w:val="00B9589A"/>
    <w:rsid w:val="00B97171"/>
    <w:rsid w:val="00BA0F53"/>
    <w:rsid w:val="00BA36D4"/>
    <w:rsid w:val="00BB3090"/>
    <w:rsid w:val="00BC35F6"/>
    <w:rsid w:val="00BC6D7B"/>
    <w:rsid w:val="00BD3822"/>
    <w:rsid w:val="00BD5529"/>
    <w:rsid w:val="00BE66F5"/>
    <w:rsid w:val="00BF08A4"/>
    <w:rsid w:val="00BF5ADF"/>
    <w:rsid w:val="00C03933"/>
    <w:rsid w:val="00C1193E"/>
    <w:rsid w:val="00C12F62"/>
    <w:rsid w:val="00C133E9"/>
    <w:rsid w:val="00C41800"/>
    <w:rsid w:val="00C45E30"/>
    <w:rsid w:val="00C52ADE"/>
    <w:rsid w:val="00C53BF4"/>
    <w:rsid w:val="00C5416B"/>
    <w:rsid w:val="00C64209"/>
    <w:rsid w:val="00C70B4C"/>
    <w:rsid w:val="00C73F31"/>
    <w:rsid w:val="00C77209"/>
    <w:rsid w:val="00C84B7C"/>
    <w:rsid w:val="00C859C1"/>
    <w:rsid w:val="00C970A7"/>
    <w:rsid w:val="00CB100B"/>
    <w:rsid w:val="00CB20FC"/>
    <w:rsid w:val="00CB2CDA"/>
    <w:rsid w:val="00CC419F"/>
    <w:rsid w:val="00CC624C"/>
    <w:rsid w:val="00CC7FB4"/>
    <w:rsid w:val="00CD391D"/>
    <w:rsid w:val="00D06BC4"/>
    <w:rsid w:val="00D17619"/>
    <w:rsid w:val="00D2187E"/>
    <w:rsid w:val="00D31591"/>
    <w:rsid w:val="00D32EBD"/>
    <w:rsid w:val="00D43424"/>
    <w:rsid w:val="00D46ABA"/>
    <w:rsid w:val="00D47BF7"/>
    <w:rsid w:val="00D512AB"/>
    <w:rsid w:val="00D56AB1"/>
    <w:rsid w:val="00D6096A"/>
    <w:rsid w:val="00D631DE"/>
    <w:rsid w:val="00D633CF"/>
    <w:rsid w:val="00D71869"/>
    <w:rsid w:val="00D71C51"/>
    <w:rsid w:val="00D71D4F"/>
    <w:rsid w:val="00D73EE4"/>
    <w:rsid w:val="00D86856"/>
    <w:rsid w:val="00D959F8"/>
    <w:rsid w:val="00D964AA"/>
    <w:rsid w:val="00D97556"/>
    <w:rsid w:val="00DA1E9E"/>
    <w:rsid w:val="00DB55DD"/>
    <w:rsid w:val="00DC2179"/>
    <w:rsid w:val="00DC4E97"/>
    <w:rsid w:val="00DC791F"/>
    <w:rsid w:val="00DD63B8"/>
    <w:rsid w:val="00DD72DA"/>
    <w:rsid w:val="00DD741C"/>
    <w:rsid w:val="00DE3AD9"/>
    <w:rsid w:val="00DF2188"/>
    <w:rsid w:val="00E0345E"/>
    <w:rsid w:val="00E11B20"/>
    <w:rsid w:val="00E174B3"/>
    <w:rsid w:val="00E239D2"/>
    <w:rsid w:val="00E32887"/>
    <w:rsid w:val="00E333CD"/>
    <w:rsid w:val="00E3563A"/>
    <w:rsid w:val="00E3713F"/>
    <w:rsid w:val="00E37C83"/>
    <w:rsid w:val="00E4027E"/>
    <w:rsid w:val="00E40CBA"/>
    <w:rsid w:val="00E50077"/>
    <w:rsid w:val="00E52878"/>
    <w:rsid w:val="00E5771A"/>
    <w:rsid w:val="00E70D47"/>
    <w:rsid w:val="00E7182A"/>
    <w:rsid w:val="00E8015F"/>
    <w:rsid w:val="00E80E9C"/>
    <w:rsid w:val="00E86A84"/>
    <w:rsid w:val="00E87E38"/>
    <w:rsid w:val="00E947F5"/>
    <w:rsid w:val="00EC0980"/>
    <w:rsid w:val="00ED083A"/>
    <w:rsid w:val="00ED3857"/>
    <w:rsid w:val="00ED4DFF"/>
    <w:rsid w:val="00EF1C6C"/>
    <w:rsid w:val="00F04C6D"/>
    <w:rsid w:val="00F1065F"/>
    <w:rsid w:val="00F13482"/>
    <w:rsid w:val="00F23446"/>
    <w:rsid w:val="00F235D9"/>
    <w:rsid w:val="00F24845"/>
    <w:rsid w:val="00F315D3"/>
    <w:rsid w:val="00F34ED8"/>
    <w:rsid w:val="00F34FA6"/>
    <w:rsid w:val="00F35A34"/>
    <w:rsid w:val="00F438A2"/>
    <w:rsid w:val="00F62320"/>
    <w:rsid w:val="00F777F2"/>
    <w:rsid w:val="00F9012A"/>
    <w:rsid w:val="00F92FB6"/>
    <w:rsid w:val="00F9691B"/>
    <w:rsid w:val="00F96C3F"/>
    <w:rsid w:val="00FA4734"/>
    <w:rsid w:val="00FA5997"/>
    <w:rsid w:val="00FA5E2B"/>
    <w:rsid w:val="00FB1675"/>
    <w:rsid w:val="00FB305C"/>
    <w:rsid w:val="00FB35F2"/>
    <w:rsid w:val="00FB4122"/>
    <w:rsid w:val="00FB64FC"/>
    <w:rsid w:val="00FC085B"/>
    <w:rsid w:val="00FC1996"/>
    <w:rsid w:val="00FC255C"/>
    <w:rsid w:val="00FC6420"/>
    <w:rsid w:val="00FD181D"/>
    <w:rsid w:val="00FD5853"/>
    <w:rsid w:val="00FE15FA"/>
    <w:rsid w:val="00FE1B3F"/>
    <w:rsid w:val="00FE5243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216C"/>
  <w15:chartTrackingRefBased/>
  <w15:docId w15:val="{D23A10EF-FFF9-4987-9320-B78E4DF4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55C"/>
    <w:pPr>
      <w:ind w:left="720"/>
      <w:contextualSpacing/>
    </w:pPr>
  </w:style>
  <w:style w:type="table" w:styleId="Tabela-Siatka">
    <w:name w:val="Table Grid"/>
    <w:basedOn w:val="Standardowy"/>
    <w:uiPriority w:val="39"/>
    <w:rsid w:val="0047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2C2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2C2A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D2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4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4C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4C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C6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4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F7E"/>
  </w:style>
  <w:style w:type="paragraph" w:styleId="Stopka">
    <w:name w:val="footer"/>
    <w:basedOn w:val="Normalny"/>
    <w:link w:val="StopkaZnak"/>
    <w:uiPriority w:val="99"/>
    <w:unhideWhenUsed/>
    <w:rsid w:val="00946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F7E"/>
  </w:style>
  <w:style w:type="paragraph" w:styleId="Tekstpodstawowy">
    <w:name w:val="Body Text"/>
    <w:basedOn w:val="Normalny"/>
    <w:link w:val="TekstpodstawowyZnak"/>
    <w:rsid w:val="004A562D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A562D"/>
    <w:rPr>
      <w:rFonts w:ascii="Times New Roman" w:eastAsia="Times New Roman" w:hAnsi="Times New Roman" w:cs="Times New Roman"/>
      <w:b/>
      <w:bCs/>
      <w:szCs w:val="18"/>
      <w:lang w:eastAsia="pl-PL"/>
    </w:rPr>
  </w:style>
  <w:style w:type="paragraph" w:styleId="Poprawka">
    <w:name w:val="Revision"/>
    <w:hidden/>
    <w:uiPriority w:val="99"/>
    <w:semiHidden/>
    <w:rsid w:val="0088638B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72E1E"/>
    <w:pPr>
      <w:spacing w:after="0"/>
      <w:jc w:val="center"/>
    </w:pPr>
    <w:rPr>
      <w:rFonts w:cstheme="minorHAnsi"/>
      <w:b/>
      <w:color w:val="FF0000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A72E1E"/>
    <w:rPr>
      <w:rFonts w:cstheme="minorHAnsi"/>
      <w:b/>
      <w:color w:val="FF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B17"/>
    <w:rPr>
      <w:color w:val="605E5C"/>
      <w:shd w:val="clear" w:color="auto" w:fill="E1DFDD"/>
    </w:rPr>
  </w:style>
  <w:style w:type="paragraph" w:customStyle="1" w:styleId="Standard">
    <w:name w:val="Standard"/>
    <w:qFormat/>
    <w:rsid w:val="00AF6E2A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AF6E2A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-zarzad@gtl.com.pl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tore.proebiz.com/docs/josephine/pl/Skrocona_instrukcja_dla_wykonawcy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josephine.proebiz.com/pl/promoter/tender/49214/summ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towice-airport.com/pl/biznes/przetargi" TargetMode="External"/><Relationship Id="rId24" Type="http://schemas.openxmlformats.org/officeDocument/2006/relationships/hyperlink" Target="mailto:rodo@gtl.com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www.katowice-airport.com/pl/biznes/przetargi" TargetMode="External"/><Relationship Id="rId10" Type="http://schemas.openxmlformats.org/officeDocument/2006/relationships/hyperlink" Target="https://josephine.proebiz.com/pl/promoter/tender/49214/summary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www.katowice-airport.com/pl/biznes/przetargi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josephine.proebiz.com/pl/promoter/tender/49214/summar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CA40-3435-4D1C-9D82-3CE1A1DD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3625</Words>
  <Characters>21752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Surowiec</dc:creator>
  <cp:keywords/>
  <dc:description/>
  <cp:lastModifiedBy>Piotr Pudełko</cp:lastModifiedBy>
  <cp:revision>7</cp:revision>
  <cp:lastPrinted>2024-04-10T09:49:00Z</cp:lastPrinted>
  <dcterms:created xsi:type="dcterms:W3CDTF">2024-04-08T10:28:00Z</dcterms:created>
  <dcterms:modified xsi:type="dcterms:W3CDTF">2024-04-10T09:49:00Z</dcterms:modified>
</cp:coreProperties>
</file>